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>управления экономического развития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73FC4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Стамбольжи</w:t>
      </w:r>
      <w:proofErr w:type="spellEnd"/>
      <w:r>
        <w:rPr>
          <w:sz w:val="28"/>
          <w:szCs w:val="28"/>
        </w:rPr>
        <w:t xml:space="preserve"> М.А.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1668B3" w:rsidRDefault="00642D86" w:rsidP="001668B3">
      <w:pPr>
        <w:jc w:val="center"/>
      </w:pPr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6E5756">
        <w:t>округа</w:t>
      </w:r>
      <w:r w:rsidR="00E73FC4" w:rsidRPr="006E5756">
        <w:t xml:space="preserve"> </w:t>
      </w:r>
      <w:r w:rsidR="001668B3">
        <w:t>«</w:t>
      </w:r>
      <w:r w:rsidR="001668B3">
        <w:t xml:space="preserve">Об утверждении Порядка </w:t>
      </w:r>
    </w:p>
    <w:p w:rsidR="001668B3" w:rsidRDefault="001668B3" w:rsidP="001668B3">
      <w:pPr>
        <w:jc w:val="center"/>
      </w:pPr>
      <w:r>
        <w:t>ведения реестров субъектов малого и среднего предпринимательства – получателей поддержки</w:t>
      </w:r>
      <w:r>
        <w:t>»</w:t>
      </w:r>
    </w:p>
    <w:p w:rsidR="001668B3" w:rsidRDefault="001668B3" w:rsidP="001668B3">
      <w:pPr>
        <w:jc w:val="center"/>
      </w:pPr>
    </w:p>
    <w:p w:rsidR="001668B3" w:rsidRDefault="001668B3" w:rsidP="001668B3">
      <w:pPr>
        <w:jc w:val="center"/>
      </w:pPr>
    </w:p>
    <w:p w:rsidR="00642D86" w:rsidRPr="009A4D77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6E5756" w:rsidRPr="006E5756">
        <w:t>«Об утверждении Порядка согласования соглашений о защите и поощрении капиталовложений со стороны Туапсинского муниципального округа»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экономического развития</w:t>
      </w:r>
      <w:r w:rsidR="00642D86" w:rsidRPr="009A4D77">
        <w:t xml:space="preserve"> администрации  </w:t>
      </w:r>
      <w:r>
        <w:t>Туапсинского муниципального округа</w:t>
      </w:r>
      <w:proofErr w:type="gramEnd"/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1668B3" w:rsidP="00712AA1">
      <w:pPr>
        <w:ind w:right="140" w:firstLine="567"/>
        <w:jc w:val="both"/>
      </w:pPr>
      <w:proofErr w:type="gramStart"/>
      <w:r w:rsidRPr="001668B3">
        <w:t>стат</w:t>
      </w:r>
      <w:r>
        <w:t>ьями</w:t>
      </w:r>
      <w:r w:rsidRPr="001668B3">
        <w:t xml:space="preserve"> 8 и 18 Федерального закона от 24 июля 2007 г. № 209-ФЗ «О развитии малого и среднего предпринимательства в Российской Федерации»,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</w:t>
      </w:r>
      <w:proofErr w:type="gramEnd"/>
      <w:r w:rsidRPr="001668B3">
        <w:t xml:space="preserve">, </w:t>
      </w:r>
      <w:proofErr w:type="gramStart"/>
      <w:r w:rsidRPr="001668B3">
        <w:t xml:space="preserve">а также состава сведений, предусмотренных пунктами 1 и 2 части 2, частью 3 статьи 15.1 Федерального закона от 24 июля 2007 г. № 209-ФЗ «О развитии малого и среднего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</w:t>
      </w:r>
      <w:r w:rsidRPr="001668B3">
        <w:lastRenderedPageBreak/>
        <w:t>малого и</w:t>
      </w:r>
      <w:r>
        <w:t xml:space="preserve"> среднего предпринимательства</w:t>
      </w:r>
      <w:proofErr w:type="gramEnd"/>
      <w:r>
        <w:t xml:space="preserve">», </w:t>
      </w:r>
      <w:r w:rsidRPr="001668B3">
        <w:t>Уставом Туапсинского муниципального округа</w:t>
      </w:r>
      <w:r w:rsidR="00712AA1">
        <w:t>.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3F4FB0" w:rsidRDefault="001668B3" w:rsidP="000741F4">
      <w:pPr>
        <w:jc w:val="both"/>
      </w:pPr>
      <w:r>
        <w:t>Н</w:t>
      </w:r>
      <w:r w:rsidR="00D654BD">
        <w:t>ачальник</w:t>
      </w:r>
      <w:r>
        <w:t xml:space="preserve"> </w:t>
      </w:r>
      <w:bookmarkStart w:id="0" w:name="_GoBack"/>
      <w:bookmarkEnd w:id="0"/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1668B3"/>
    <w:rsid w:val="0025174E"/>
    <w:rsid w:val="002F7CA7"/>
    <w:rsid w:val="003F4FB0"/>
    <w:rsid w:val="00420819"/>
    <w:rsid w:val="00442512"/>
    <w:rsid w:val="00476C16"/>
    <w:rsid w:val="005E32DE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98A1-032B-4D77-B2E5-EA6796AE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2025-07-04T07:54:00Z</cp:lastPrinted>
  <dcterms:created xsi:type="dcterms:W3CDTF">2025-07-04T07:54:00Z</dcterms:created>
  <dcterms:modified xsi:type="dcterms:W3CDTF">2025-07-04T07:54:00Z</dcterms:modified>
</cp:coreProperties>
</file>