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EC0A51" w:rsidRDefault="007B6FA4" w:rsidP="009E1D2F">
      <w:pPr>
        <w:jc w:val="center"/>
        <w:rPr>
          <w:b/>
          <w:color w:val="000000"/>
          <w:sz w:val="28"/>
          <w:szCs w:val="28"/>
        </w:rPr>
      </w:pPr>
      <w:r w:rsidRPr="007B6FA4">
        <w:rPr>
          <w:b/>
          <w:color w:val="000000"/>
          <w:sz w:val="28"/>
          <w:szCs w:val="28"/>
        </w:rPr>
        <w:t>«</w:t>
      </w:r>
      <w:r w:rsidR="009E1D2F">
        <w:rPr>
          <w:b/>
          <w:color w:val="000000"/>
          <w:sz w:val="28"/>
          <w:szCs w:val="28"/>
        </w:rPr>
        <w:t>Н</w:t>
      </w:r>
      <w:r w:rsidR="009E1D2F" w:rsidRPr="009E1D2F">
        <w:rPr>
          <w:b/>
          <w:color w:val="000000"/>
          <w:sz w:val="28"/>
          <w:szCs w:val="28"/>
        </w:rPr>
        <w:t xml:space="preserve">азначение выплаты </w:t>
      </w:r>
      <w:r w:rsidR="00EC0A51">
        <w:rPr>
          <w:b/>
          <w:color w:val="000000"/>
          <w:sz w:val="28"/>
          <w:szCs w:val="28"/>
        </w:rPr>
        <w:t>г</w:t>
      </w:r>
      <w:r w:rsidR="009E1D2F" w:rsidRPr="009E1D2F">
        <w:rPr>
          <w:b/>
          <w:color w:val="000000"/>
          <w:sz w:val="28"/>
          <w:szCs w:val="28"/>
        </w:rPr>
        <w:t>ражданам</w:t>
      </w:r>
      <w:r w:rsidR="00945A93">
        <w:rPr>
          <w:b/>
          <w:color w:val="000000"/>
          <w:sz w:val="28"/>
          <w:szCs w:val="28"/>
        </w:rPr>
        <w:t xml:space="preserve"> финансовой помощи </w:t>
      </w:r>
    </w:p>
    <w:p w:rsidR="00EC0A51" w:rsidRDefault="00945A93" w:rsidP="009E1D2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связи с утратой </w:t>
      </w:r>
      <w:r w:rsidR="00EC0A51">
        <w:rPr>
          <w:b/>
          <w:color w:val="000000"/>
          <w:sz w:val="28"/>
          <w:szCs w:val="28"/>
        </w:rPr>
        <w:t xml:space="preserve"> ими имущества</w:t>
      </w:r>
      <w:r>
        <w:rPr>
          <w:b/>
          <w:color w:val="000000"/>
          <w:sz w:val="28"/>
          <w:szCs w:val="28"/>
        </w:rPr>
        <w:t xml:space="preserve"> первой необходимости</w:t>
      </w:r>
    </w:p>
    <w:p w:rsidR="00EC0A51" w:rsidRDefault="009E1D2F" w:rsidP="009E1D2F">
      <w:pPr>
        <w:jc w:val="center"/>
        <w:rPr>
          <w:b/>
          <w:color w:val="000000"/>
          <w:sz w:val="28"/>
          <w:szCs w:val="28"/>
        </w:rPr>
      </w:pPr>
      <w:r w:rsidRPr="009E1D2F">
        <w:rPr>
          <w:b/>
          <w:color w:val="000000"/>
          <w:sz w:val="28"/>
          <w:szCs w:val="28"/>
        </w:rPr>
        <w:t xml:space="preserve"> в результате чрезвычайных ситуаций </w:t>
      </w:r>
    </w:p>
    <w:p w:rsidR="007B6FA4" w:rsidRPr="004D2E8A" w:rsidRDefault="009E1D2F" w:rsidP="009E1D2F">
      <w:pPr>
        <w:jc w:val="center"/>
        <w:rPr>
          <w:color w:val="000000"/>
        </w:rPr>
      </w:pPr>
      <w:r w:rsidRPr="009E1D2F">
        <w:rPr>
          <w:b/>
          <w:color w:val="000000"/>
          <w:sz w:val="28"/>
          <w:szCs w:val="28"/>
        </w:rPr>
        <w:t>природного и техногенного характера</w:t>
      </w:r>
      <w:r w:rsidR="007B6FA4" w:rsidRPr="007B6FA4">
        <w:rPr>
          <w:b/>
          <w:color w:val="000000"/>
        </w:rPr>
        <w:t>»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24D31" w:rsidRDefault="00274309" w:rsidP="00E24D31">
      <w:pPr>
        <w:pStyle w:val="a6"/>
        <w:spacing w:after="0"/>
        <w:ind w:firstLine="709"/>
        <w:jc w:val="both"/>
        <w:rPr>
          <w:sz w:val="28"/>
          <w:szCs w:val="28"/>
        </w:rPr>
      </w:pPr>
      <w:r w:rsidRPr="00346C59">
        <w:rPr>
          <w:sz w:val="28"/>
          <w:szCs w:val="28"/>
        </w:rPr>
        <w:t xml:space="preserve">В соответствии с </w:t>
      </w:r>
      <w:r w:rsidR="003B234E" w:rsidRPr="00346C59">
        <w:rPr>
          <w:sz w:val="28"/>
          <w:szCs w:val="28"/>
        </w:rPr>
        <w:t>федеральными законами</w:t>
      </w:r>
      <w:r w:rsidRPr="00346C59">
        <w:rPr>
          <w:sz w:val="28"/>
          <w:szCs w:val="28"/>
        </w:rPr>
        <w:t xml:space="preserve"> </w:t>
      </w:r>
      <w:r w:rsidR="00346C59" w:rsidRPr="00761F08">
        <w:rPr>
          <w:sz w:val="28"/>
          <w:szCs w:val="28"/>
        </w:rPr>
        <w:t xml:space="preserve">от </w:t>
      </w:r>
      <w:r w:rsidR="00346C59">
        <w:rPr>
          <w:sz w:val="28"/>
          <w:szCs w:val="28"/>
        </w:rPr>
        <w:t xml:space="preserve">27 июля </w:t>
      </w:r>
      <w:r w:rsidR="00346C59" w:rsidRPr="00761F08">
        <w:rPr>
          <w:sz w:val="28"/>
          <w:szCs w:val="28"/>
        </w:rPr>
        <w:t>2010</w:t>
      </w:r>
      <w:r w:rsidR="00346C59">
        <w:rPr>
          <w:sz w:val="28"/>
          <w:szCs w:val="28"/>
        </w:rPr>
        <w:t xml:space="preserve"> г. № 210-ФЗ</w:t>
      </w:r>
      <w:r w:rsidR="0008650F">
        <w:rPr>
          <w:sz w:val="28"/>
          <w:szCs w:val="28"/>
        </w:rPr>
        <w:t xml:space="preserve"> </w:t>
      </w:r>
      <w:r w:rsidR="00346C59">
        <w:rPr>
          <w:sz w:val="28"/>
          <w:szCs w:val="28"/>
        </w:rPr>
        <w:t>«</w:t>
      </w:r>
      <w:r w:rsidR="00346C59"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 w:rsidR="00346C59">
        <w:rPr>
          <w:sz w:val="28"/>
          <w:szCs w:val="28"/>
        </w:rPr>
        <w:t xml:space="preserve">», </w:t>
      </w:r>
      <w:r w:rsidRPr="00346C59">
        <w:rPr>
          <w:sz w:val="28"/>
          <w:szCs w:val="28"/>
        </w:rPr>
        <w:t xml:space="preserve">от </w:t>
      </w:r>
      <w:r w:rsidRPr="00635C76">
        <w:rPr>
          <w:sz w:val="28"/>
          <w:szCs w:val="28"/>
        </w:rPr>
        <w:t xml:space="preserve">6 октября 2003 г. № 131-ФЗ «Об общих принципах организации местного самоуправления», </w:t>
      </w:r>
      <w:r w:rsidR="00346C59" w:rsidRPr="00635C76">
        <w:rPr>
          <w:rFonts w:eastAsiaTheme="minorHAnsi"/>
          <w:sz w:val="28"/>
          <w:szCs w:val="28"/>
          <w:lang w:eastAsia="en-US"/>
        </w:rPr>
        <w:t xml:space="preserve">от </w:t>
      </w:r>
      <w:r w:rsidR="00346C59" w:rsidRPr="00635C76">
        <w:rPr>
          <w:bCs/>
          <w:sz w:val="28"/>
          <w:szCs w:val="28"/>
        </w:rPr>
        <w:t>20 марта 2025 г. № 33-ФЗ «Об общих принципах организации местного самоуправления в единой системе публичной власти»,</w:t>
      </w:r>
      <w:r w:rsidR="00635C76">
        <w:rPr>
          <w:bCs/>
          <w:sz w:val="28"/>
          <w:szCs w:val="28"/>
        </w:rPr>
        <w:t xml:space="preserve"> </w:t>
      </w:r>
      <w:hyperlink r:id="rId7" w:history="1">
        <w:r w:rsidR="00346C59" w:rsidRPr="00346C59">
          <w:rPr>
            <w:rStyle w:val="ab"/>
            <w:color w:val="auto"/>
            <w:sz w:val="28"/>
            <w:szCs w:val="28"/>
            <w:u w:val="none"/>
          </w:rPr>
          <w:t>постановлением</w:t>
        </w:r>
      </w:hyperlink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 xml:space="preserve">Правительства 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>Российской Федерации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>от</w:t>
      </w:r>
      <w:r w:rsidR="0008650F">
        <w:rPr>
          <w:sz w:val="28"/>
          <w:szCs w:val="28"/>
        </w:rPr>
        <w:t xml:space="preserve"> </w:t>
      </w:r>
      <w:r w:rsidR="00346C59" w:rsidRPr="00346C59">
        <w:rPr>
          <w:sz w:val="28"/>
          <w:szCs w:val="28"/>
        </w:rPr>
        <w:t>20</w:t>
      </w:r>
      <w:r w:rsidR="00346C59">
        <w:rPr>
          <w:sz w:val="28"/>
          <w:szCs w:val="28"/>
        </w:rPr>
        <w:t xml:space="preserve"> июля </w:t>
      </w:r>
      <w:r w:rsidR="00346C59" w:rsidRPr="00346C59">
        <w:rPr>
          <w:sz w:val="28"/>
          <w:szCs w:val="28"/>
        </w:rPr>
        <w:t>2021</w:t>
      </w:r>
      <w:r w:rsidR="00346C59">
        <w:rPr>
          <w:sz w:val="28"/>
          <w:szCs w:val="28"/>
        </w:rPr>
        <w:t xml:space="preserve"> г.</w:t>
      </w:r>
      <w:r w:rsidR="00346C59" w:rsidRPr="00346C59">
        <w:rPr>
          <w:sz w:val="28"/>
          <w:szCs w:val="28"/>
        </w:rPr>
        <w:t xml:space="preserve"> </w:t>
      </w:r>
      <w:r w:rsidR="00635C76">
        <w:rPr>
          <w:sz w:val="28"/>
          <w:szCs w:val="28"/>
        </w:rPr>
        <w:t xml:space="preserve">        </w:t>
      </w:r>
      <w:r w:rsidR="00346C59">
        <w:rPr>
          <w:sz w:val="28"/>
          <w:szCs w:val="28"/>
        </w:rPr>
        <w:t>№</w:t>
      </w:r>
      <w:r w:rsidR="00346C59" w:rsidRPr="00346C59">
        <w:rPr>
          <w:sz w:val="28"/>
          <w:szCs w:val="28"/>
        </w:rPr>
        <w:t xml:space="preserve"> 1228 </w:t>
      </w:r>
      <w:r w:rsidR="00346C59">
        <w:rPr>
          <w:sz w:val="28"/>
          <w:szCs w:val="28"/>
        </w:rPr>
        <w:t>«</w:t>
      </w:r>
      <w:r w:rsidR="00346C59" w:rsidRPr="00346C59">
        <w:rPr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346C59">
        <w:rPr>
          <w:sz w:val="28"/>
          <w:szCs w:val="28"/>
        </w:rPr>
        <w:t>»</w:t>
      </w:r>
      <w:r w:rsidR="00FD56F2">
        <w:rPr>
          <w:sz w:val="28"/>
          <w:szCs w:val="28"/>
        </w:rPr>
        <w:t>, постановлением администрации муниципального образования Туапсинский муниципальн</w:t>
      </w:r>
      <w:r w:rsidR="00E833DC">
        <w:rPr>
          <w:sz w:val="28"/>
          <w:szCs w:val="28"/>
        </w:rPr>
        <w:t xml:space="preserve">ый округ Краснодарского края </w:t>
      </w:r>
      <w:r w:rsidR="00FD56F2">
        <w:rPr>
          <w:sz w:val="28"/>
          <w:szCs w:val="28"/>
        </w:rPr>
        <w:t>от 31 января 2025 г. № 66 «Об утверждении Порядка разработки и утверждения административных регламентов предоставления муниципальных услуг»</w:t>
      </w:r>
      <w:r w:rsidR="00635C76">
        <w:rPr>
          <w:sz w:val="28"/>
          <w:szCs w:val="28"/>
        </w:rPr>
        <w:t xml:space="preserve">, </w:t>
      </w:r>
      <w:r w:rsidR="00635C76" w:rsidRPr="00635C76">
        <w:rPr>
          <w:sz w:val="28"/>
          <w:szCs w:val="28"/>
        </w:rPr>
        <w:t>постановлением администр</w:t>
      </w:r>
      <w:r w:rsidR="00E95056">
        <w:rPr>
          <w:sz w:val="28"/>
          <w:szCs w:val="28"/>
        </w:rPr>
        <w:t>ации муниципального образования Туапсинский</w:t>
      </w:r>
      <w:r w:rsidR="00635C76" w:rsidRPr="00635C76">
        <w:rPr>
          <w:sz w:val="28"/>
          <w:szCs w:val="28"/>
        </w:rPr>
        <w:t xml:space="preserve"> </w:t>
      </w:r>
      <w:r w:rsidR="00E95056">
        <w:rPr>
          <w:sz w:val="28"/>
          <w:szCs w:val="28"/>
        </w:rPr>
        <w:t xml:space="preserve">муниципальный округ Краснодарского </w:t>
      </w:r>
      <w:r w:rsidR="00635C76" w:rsidRPr="00635C76">
        <w:rPr>
          <w:sz w:val="28"/>
          <w:szCs w:val="28"/>
        </w:rPr>
        <w:t xml:space="preserve">края </w:t>
      </w:r>
      <w:r w:rsidR="00E95056">
        <w:rPr>
          <w:sz w:val="28"/>
          <w:szCs w:val="28"/>
        </w:rPr>
        <w:t xml:space="preserve">                      </w:t>
      </w:r>
      <w:r w:rsidR="00635C76" w:rsidRPr="00635C76">
        <w:rPr>
          <w:sz w:val="28"/>
          <w:szCs w:val="28"/>
        </w:rPr>
        <w:t>от</w:t>
      </w:r>
      <w:r w:rsidR="00E95056">
        <w:rPr>
          <w:sz w:val="28"/>
          <w:szCs w:val="28"/>
        </w:rPr>
        <w:t xml:space="preserve"> </w:t>
      </w:r>
      <w:r w:rsidR="00635C76" w:rsidRPr="00635C76">
        <w:rPr>
          <w:sz w:val="28"/>
          <w:szCs w:val="28"/>
        </w:rPr>
        <w:t>4 марта 2025 г. № 276 «Об утверждении Порядка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произошедших на территории Туапсинского муниципального округа»</w:t>
      </w:r>
      <w:r w:rsidR="00635C76">
        <w:rPr>
          <w:sz w:val="28"/>
          <w:szCs w:val="28"/>
        </w:rPr>
        <w:t xml:space="preserve">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EC0A51" w:rsidRDefault="007D3D9E" w:rsidP="00394A17">
      <w:pPr>
        <w:pStyle w:val="a6"/>
        <w:spacing w:after="0"/>
        <w:ind w:firstLine="709"/>
        <w:jc w:val="both"/>
        <w:rPr>
          <w:color w:val="000000"/>
          <w:sz w:val="28"/>
          <w:szCs w:val="28"/>
        </w:rPr>
      </w:pPr>
      <w:r w:rsidRPr="00EC0A51">
        <w:rPr>
          <w:sz w:val="28"/>
          <w:szCs w:val="28"/>
        </w:rPr>
        <w:t>1.</w:t>
      </w:r>
      <w:r w:rsidR="00EC0A51" w:rsidRPr="00EC0A51">
        <w:rPr>
          <w:color w:val="FFFFFF" w:themeColor="background1"/>
          <w:sz w:val="28"/>
          <w:szCs w:val="28"/>
        </w:rPr>
        <w:t>р</w:t>
      </w:r>
      <w:r w:rsidRPr="00EC0A51">
        <w:rPr>
          <w:sz w:val="28"/>
          <w:szCs w:val="28"/>
        </w:rPr>
        <w:t xml:space="preserve">Утвердить административный </w:t>
      </w:r>
      <w:hyperlink w:anchor="P51">
        <w:r w:rsidRPr="00EC0A51">
          <w:rPr>
            <w:sz w:val="28"/>
            <w:szCs w:val="28"/>
          </w:rPr>
          <w:t>регламент</w:t>
        </w:r>
      </w:hyperlink>
      <w:r w:rsidRPr="00EC0A51">
        <w:rPr>
          <w:sz w:val="28"/>
          <w:szCs w:val="28"/>
        </w:rPr>
        <w:t xml:space="preserve"> предоставления муниципальной услуги «</w:t>
      </w:r>
      <w:r w:rsidR="00EC0A51" w:rsidRPr="00EC0A51">
        <w:rPr>
          <w:sz w:val="28"/>
          <w:szCs w:val="28"/>
          <w:shd w:val="clear" w:color="auto" w:fill="FFFFFF"/>
        </w:rPr>
        <w:t xml:space="preserve">Назначение выплаты гражданам финансовой помощи в </w:t>
      </w:r>
      <w:r w:rsidR="00394A17">
        <w:rPr>
          <w:sz w:val="28"/>
          <w:szCs w:val="28"/>
          <w:shd w:val="clear" w:color="auto" w:fill="FFFFFF"/>
        </w:rPr>
        <w:lastRenderedPageBreak/>
        <w:t>связи с утратой</w:t>
      </w:r>
      <w:bookmarkStart w:id="0" w:name="_GoBack"/>
      <w:bookmarkEnd w:id="0"/>
      <w:r w:rsidR="00EC0A51" w:rsidRPr="00EC0A51">
        <w:rPr>
          <w:sz w:val="28"/>
          <w:szCs w:val="28"/>
          <w:shd w:val="clear" w:color="auto" w:fill="FFFFFF"/>
        </w:rPr>
        <w:t xml:space="preserve"> ими имущества первой необходимости в результате чрезвычайных ситуаций природного и техногенного характера</w:t>
      </w:r>
      <w:r w:rsidR="00205566" w:rsidRPr="00EC0A51">
        <w:rPr>
          <w:color w:val="000000"/>
          <w:sz w:val="28"/>
          <w:szCs w:val="28"/>
        </w:rPr>
        <w:t>»</w:t>
      </w:r>
      <w:r w:rsidRPr="00EC0A51">
        <w:rPr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635C76">
        <w:rPr>
          <w:sz w:val="28"/>
          <w:szCs w:val="28"/>
        </w:rPr>
        <w:t>Мирошниченко В.Е.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86E" w:rsidRDefault="00B6386E" w:rsidP="008B3911">
      <w:r>
        <w:separator/>
      </w:r>
    </w:p>
  </w:endnote>
  <w:endnote w:type="continuationSeparator" w:id="0">
    <w:p w:rsidR="00B6386E" w:rsidRDefault="00B6386E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86E" w:rsidRDefault="00B6386E" w:rsidP="008B3911">
      <w:r>
        <w:separator/>
      </w:r>
    </w:p>
  </w:footnote>
  <w:footnote w:type="continuationSeparator" w:id="0">
    <w:p w:rsidR="00B6386E" w:rsidRDefault="00B6386E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C661EA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35D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C661EA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="00535D36"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394A17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7B6FA4">
      <w:rPr>
        <w:b/>
        <w:noProof/>
        <w:sz w:val="28"/>
      </w:rPr>
      <w:drawing>
        <wp:inline distT="0" distB="0" distL="0" distR="0">
          <wp:extent cx="638175" cy="809625"/>
          <wp:effectExtent l="19050" t="0" r="9525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84F"/>
    <w:rsid w:val="00017327"/>
    <w:rsid w:val="00025692"/>
    <w:rsid w:val="00045533"/>
    <w:rsid w:val="000471FC"/>
    <w:rsid w:val="00050EE2"/>
    <w:rsid w:val="0008650F"/>
    <w:rsid w:val="00093F95"/>
    <w:rsid w:val="000B7E38"/>
    <w:rsid w:val="000F26CF"/>
    <w:rsid w:val="00101FC0"/>
    <w:rsid w:val="001142A5"/>
    <w:rsid w:val="00122128"/>
    <w:rsid w:val="00143644"/>
    <w:rsid w:val="0016581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18D1"/>
    <w:rsid w:val="001F242E"/>
    <w:rsid w:val="001F31A4"/>
    <w:rsid w:val="00205566"/>
    <w:rsid w:val="00216B8D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35D26"/>
    <w:rsid w:val="003402F9"/>
    <w:rsid w:val="003408CB"/>
    <w:rsid w:val="00346C59"/>
    <w:rsid w:val="00346DB1"/>
    <w:rsid w:val="003567BF"/>
    <w:rsid w:val="00375036"/>
    <w:rsid w:val="00394387"/>
    <w:rsid w:val="00394A17"/>
    <w:rsid w:val="003A3B0C"/>
    <w:rsid w:val="003B234E"/>
    <w:rsid w:val="003C003E"/>
    <w:rsid w:val="003C01F0"/>
    <w:rsid w:val="003C730A"/>
    <w:rsid w:val="003E2E90"/>
    <w:rsid w:val="003E3C47"/>
    <w:rsid w:val="0040142D"/>
    <w:rsid w:val="00417F72"/>
    <w:rsid w:val="00423EE1"/>
    <w:rsid w:val="0045677E"/>
    <w:rsid w:val="00465586"/>
    <w:rsid w:val="00467E67"/>
    <w:rsid w:val="0049726F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40E7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35C76"/>
    <w:rsid w:val="006453A5"/>
    <w:rsid w:val="006728BB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45DA1"/>
    <w:rsid w:val="00765F50"/>
    <w:rsid w:val="00767F0D"/>
    <w:rsid w:val="007775D3"/>
    <w:rsid w:val="007A6EDC"/>
    <w:rsid w:val="007A7860"/>
    <w:rsid w:val="007B6FA4"/>
    <w:rsid w:val="007C417C"/>
    <w:rsid w:val="007D2678"/>
    <w:rsid w:val="007D2D4E"/>
    <w:rsid w:val="007D3D9E"/>
    <w:rsid w:val="007E299C"/>
    <w:rsid w:val="007E769F"/>
    <w:rsid w:val="007F79BA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9049BB"/>
    <w:rsid w:val="009149D5"/>
    <w:rsid w:val="00927E2A"/>
    <w:rsid w:val="00933643"/>
    <w:rsid w:val="009429C8"/>
    <w:rsid w:val="00942E18"/>
    <w:rsid w:val="00945A93"/>
    <w:rsid w:val="00951296"/>
    <w:rsid w:val="00952ED7"/>
    <w:rsid w:val="00995B4E"/>
    <w:rsid w:val="009A45E4"/>
    <w:rsid w:val="009C01D7"/>
    <w:rsid w:val="009D6306"/>
    <w:rsid w:val="009E1D2F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92543"/>
    <w:rsid w:val="00AA2AD7"/>
    <w:rsid w:val="00AB2DE1"/>
    <w:rsid w:val="00AB4A7C"/>
    <w:rsid w:val="00AC0CD7"/>
    <w:rsid w:val="00AE19F8"/>
    <w:rsid w:val="00B069C0"/>
    <w:rsid w:val="00B10ABF"/>
    <w:rsid w:val="00B35F39"/>
    <w:rsid w:val="00B431ED"/>
    <w:rsid w:val="00B6386E"/>
    <w:rsid w:val="00B75FAC"/>
    <w:rsid w:val="00B9478D"/>
    <w:rsid w:val="00B9644A"/>
    <w:rsid w:val="00BA27B7"/>
    <w:rsid w:val="00BA78FD"/>
    <w:rsid w:val="00BB340E"/>
    <w:rsid w:val="00BC23C4"/>
    <w:rsid w:val="00BC612E"/>
    <w:rsid w:val="00BE3DB9"/>
    <w:rsid w:val="00C06D88"/>
    <w:rsid w:val="00C510A4"/>
    <w:rsid w:val="00C64C06"/>
    <w:rsid w:val="00C661EA"/>
    <w:rsid w:val="00CB22EA"/>
    <w:rsid w:val="00CC5520"/>
    <w:rsid w:val="00CE15A5"/>
    <w:rsid w:val="00CF670E"/>
    <w:rsid w:val="00D179AC"/>
    <w:rsid w:val="00D22713"/>
    <w:rsid w:val="00D37D6F"/>
    <w:rsid w:val="00D61A81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4D31"/>
    <w:rsid w:val="00E259C2"/>
    <w:rsid w:val="00E31798"/>
    <w:rsid w:val="00E33325"/>
    <w:rsid w:val="00E35BFE"/>
    <w:rsid w:val="00E523FF"/>
    <w:rsid w:val="00E833DC"/>
    <w:rsid w:val="00E95056"/>
    <w:rsid w:val="00EA0693"/>
    <w:rsid w:val="00EA7C32"/>
    <w:rsid w:val="00EB3CB8"/>
    <w:rsid w:val="00EC06BA"/>
    <w:rsid w:val="00EC0A51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77EE0"/>
    <w:rsid w:val="00F84971"/>
    <w:rsid w:val="00F915CD"/>
    <w:rsid w:val="00FA18D7"/>
    <w:rsid w:val="00FA4A24"/>
    <w:rsid w:val="00FB101C"/>
    <w:rsid w:val="00FB769D"/>
    <w:rsid w:val="00FC734B"/>
    <w:rsid w:val="00FD56F2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FB40D6-0AA1-4312-899C-900AA326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34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343&amp;dst=100017&amp;field=134&amp;date=02.12.20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1DA2D-693E-4CEE-91A4-4613FE8A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16</cp:revision>
  <cp:lastPrinted>2024-11-28T09:02:00Z</cp:lastPrinted>
  <dcterms:created xsi:type="dcterms:W3CDTF">2025-04-08T11:32:00Z</dcterms:created>
  <dcterms:modified xsi:type="dcterms:W3CDTF">2026-07-21T06:40:00Z</dcterms:modified>
</cp:coreProperties>
</file>