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2F" w:rsidRPr="00E8724B" w:rsidRDefault="000A272F" w:rsidP="000A272F">
      <w:pPr>
        <w:ind w:left="4962"/>
      </w:pPr>
      <w:r w:rsidRPr="00E8724B">
        <w:t>Начальнику  финансового управления</w:t>
      </w:r>
    </w:p>
    <w:p w:rsidR="000A272F" w:rsidRPr="00E8724B" w:rsidRDefault="000A272F" w:rsidP="000A272F">
      <w:pPr>
        <w:autoSpaceDE w:val="0"/>
        <w:autoSpaceDN w:val="0"/>
        <w:adjustRightInd w:val="0"/>
        <w:spacing w:line="276" w:lineRule="auto"/>
        <w:ind w:left="4962"/>
      </w:pPr>
      <w:r w:rsidRPr="00E8724B">
        <w:t xml:space="preserve">администрации </w:t>
      </w:r>
      <w:proofErr w:type="gramStart"/>
      <w:r w:rsidRPr="00E8724B">
        <w:t>муниципального</w:t>
      </w:r>
      <w:proofErr w:type="gramEnd"/>
    </w:p>
    <w:p w:rsidR="000A272F" w:rsidRPr="00E8724B" w:rsidRDefault="000A272F" w:rsidP="000A272F">
      <w:pPr>
        <w:autoSpaceDE w:val="0"/>
        <w:autoSpaceDN w:val="0"/>
        <w:adjustRightInd w:val="0"/>
        <w:spacing w:line="276" w:lineRule="auto"/>
        <w:ind w:left="4962"/>
      </w:pPr>
      <w:r w:rsidRPr="00E8724B">
        <w:t>образования  Туапсинский район</w:t>
      </w:r>
    </w:p>
    <w:p w:rsidR="000A272F" w:rsidRPr="00E8724B" w:rsidRDefault="000A272F" w:rsidP="000A272F">
      <w:pPr>
        <w:autoSpaceDE w:val="0"/>
        <w:autoSpaceDN w:val="0"/>
        <w:adjustRightInd w:val="0"/>
        <w:spacing w:line="276" w:lineRule="auto"/>
        <w:ind w:left="4962"/>
        <w:rPr>
          <w:sz w:val="22"/>
          <w:szCs w:val="22"/>
        </w:rPr>
      </w:pPr>
      <w:r w:rsidRPr="00E8724B">
        <w:t>Ю.Н.</w:t>
      </w:r>
      <w:r w:rsidR="00BE3B46">
        <w:t xml:space="preserve"> </w:t>
      </w:r>
      <w:r w:rsidRPr="00E8724B">
        <w:t>Кулаковой</w:t>
      </w:r>
    </w:p>
    <w:p w:rsidR="000A272F" w:rsidRDefault="000A272F" w:rsidP="000A272F">
      <w:pPr>
        <w:tabs>
          <w:tab w:val="left" w:pos="3420"/>
        </w:tabs>
      </w:pPr>
      <w:r>
        <w:t xml:space="preserve">                             </w:t>
      </w:r>
    </w:p>
    <w:p w:rsidR="00777534" w:rsidRDefault="00777534" w:rsidP="000A272F">
      <w:pPr>
        <w:jc w:val="center"/>
        <w:rPr>
          <w:b/>
        </w:rPr>
      </w:pPr>
    </w:p>
    <w:p w:rsidR="00777534" w:rsidRDefault="00777534" w:rsidP="000A272F">
      <w:pPr>
        <w:jc w:val="center"/>
        <w:rPr>
          <w:b/>
        </w:rPr>
      </w:pPr>
    </w:p>
    <w:p w:rsidR="000A272F" w:rsidRDefault="000A272F" w:rsidP="000A272F">
      <w:pPr>
        <w:jc w:val="center"/>
        <w:rPr>
          <w:b/>
        </w:rPr>
      </w:pPr>
      <w:r>
        <w:rPr>
          <w:b/>
        </w:rPr>
        <w:t>Заключение</w:t>
      </w:r>
    </w:p>
    <w:p w:rsidR="00777534" w:rsidRPr="00777534" w:rsidRDefault="000A272F" w:rsidP="00777534">
      <w:pPr>
        <w:widowControl w:val="0"/>
        <w:shd w:val="clear" w:color="auto" w:fill="FFFFFF"/>
        <w:autoSpaceDE w:val="0"/>
        <w:autoSpaceDN w:val="0"/>
        <w:adjustRightInd w:val="0"/>
        <w:ind w:left="5" w:right="14" w:hanging="5"/>
        <w:jc w:val="center"/>
        <w:rPr>
          <w:color w:val="000000"/>
        </w:rPr>
      </w:pPr>
      <w:r w:rsidRPr="000A272F">
        <w:t>по результатам экспертизы проекта постановления администрации МО Туапсинский район «</w:t>
      </w:r>
      <w:bookmarkStart w:id="0" w:name="OLE_LINK1"/>
      <w:bookmarkStart w:id="1" w:name="OLE_LINK2"/>
      <w:r w:rsidR="00777534" w:rsidRPr="00777534">
        <w:t xml:space="preserve">Об утверждении </w:t>
      </w:r>
      <w:r w:rsidR="00777534" w:rsidRPr="00777534">
        <w:rPr>
          <w:color w:val="000000"/>
        </w:rPr>
        <w:t>Порядка привлечения остатков</w:t>
      </w:r>
    </w:p>
    <w:p w:rsidR="00777534" w:rsidRPr="00777534" w:rsidRDefault="00777534" w:rsidP="00777534">
      <w:pPr>
        <w:widowControl w:val="0"/>
        <w:shd w:val="clear" w:color="auto" w:fill="FFFFFF"/>
        <w:autoSpaceDE w:val="0"/>
        <w:autoSpaceDN w:val="0"/>
        <w:adjustRightInd w:val="0"/>
        <w:ind w:left="5" w:right="14" w:hanging="5"/>
        <w:jc w:val="center"/>
      </w:pPr>
      <w:r w:rsidRPr="00777534">
        <w:t xml:space="preserve">средств на единый счет бюджета </w:t>
      </w:r>
    </w:p>
    <w:p w:rsidR="00777534" w:rsidRPr="00777534" w:rsidRDefault="00777534" w:rsidP="00777534">
      <w:pPr>
        <w:widowControl w:val="0"/>
        <w:shd w:val="clear" w:color="auto" w:fill="FFFFFF"/>
        <w:autoSpaceDE w:val="0"/>
        <w:autoSpaceDN w:val="0"/>
        <w:adjustRightInd w:val="0"/>
        <w:ind w:left="5" w:right="14" w:hanging="5"/>
        <w:jc w:val="center"/>
        <w:rPr>
          <w:color w:val="000000"/>
        </w:rPr>
      </w:pPr>
      <w:r w:rsidRPr="00777534">
        <w:t>муниципального образования Туапсинский район</w:t>
      </w:r>
    </w:p>
    <w:p w:rsidR="000A272F" w:rsidRPr="00777534" w:rsidRDefault="00777534" w:rsidP="00777534">
      <w:pPr>
        <w:widowControl w:val="0"/>
        <w:shd w:val="clear" w:color="auto" w:fill="FFFFFF"/>
        <w:autoSpaceDE w:val="0"/>
        <w:autoSpaceDN w:val="0"/>
        <w:adjustRightInd w:val="0"/>
        <w:ind w:left="5" w:right="14" w:hanging="5"/>
        <w:jc w:val="center"/>
        <w:rPr>
          <w:color w:val="000000"/>
        </w:rPr>
      </w:pPr>
      <w:r w:rsidRPr="00777534">
        <w:rPr>
          <w:color w:val="000000"/>
        </w:rPr>
        <w:t>и возврата привлеченных средств на казначейские счета</w:t>
      </w:r>
      <w:r>
        <w:rPr>
          <w:color w:val="000000"/>
        </w:rPr>
        <w:t>»</w:t>
      </w:r>
    </w:p>
    <w:bookmarkEnd w:id="0"/>
    <w:bookmarkEnd w:id="1"/>
    <w:p w:rsidR="000A272F" w:rsidRPr="00260EDC" w:rsidRDefault="000A272F" w:rsidP="000A272F">
      <w:pPr>
        <w:widowControl w:val="0"/>
        <w:autoSpaceDE w:val="0"/>
        <w:autoSpaceDN w:val="0"/>
        <w:jc w:val="both"/>
      </w:pPr>
    </w:p>
    <w:p w:rsidR="000A272F" w:rsidRPr="002C3564" w:rsidRDefault="000A272F" w:rsidP="002C3564">
      <w:pPr>
        <w:widowControl w:val="0"/>
        <w:shd w:val="clear" w:color="auto" w:fill="FFFFFF"/>
        <w:autoSpaceDE w:val="0"/>
        <w:autoSpaceDN w:val="0"/>
        <w:adjustRightInd w:val="0"/>
        <w:ind w:left="5" w:right="14" w:firstLine="703"/>
        <w:jc w:val="both"/>
        <w:rPr>
          <w:b/>
          <w:color w:val="000000"/>
        </w:rPr>
      </w:pPr>
      <w:proofErr w:type="gramStart"/>
      <w:r w:rsidRPr="008C5429">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0A272F">
        <w:rPr>
          <w:rStyle w:val="a4"/>
          <w:b w:val="0"/>
        </w:rPr>
        <w:t>,</w:t>
      </w:r>
      <w:r w:rsidRPr="000A272F">
        <w:t xml:space="preserve"> </w:t>
      </w:r>
      <w:r w:rsidRPr="002C3564">
        <w:t>«</w:t>
      </w:r>
      <w:r w:rsidR="002C3564" w:rsidRPr="002C3564">
        <w:t>Об утверждении Порядка привлечения остатков средств на единый счет бюджета муниципального образования Туапсинский район и возврата привлеченных средств на казначейские счета</w:t>
      </w:r>
      <w:r w:rsidR="005F6DF6">
        <w:t>»</w:t>
      </w:r>
      <w:r w:rsidR="002C3564" w:rsidRPr="002C3564">
        <w:t xml:space="preserve"> </w:t>
      </w:r>
      <w:r w:rsidR="002C3564">
        <w:t xml:space="preserve">поступивший из </w:t>
      </w:r>
      <w:r w:rsidRPr="002C3564">
        <w:t xml:space="preserve">финансового </w:t>
      </w:r>
      <w:r w:rsidR="002C3564">
        <w:t xml:space="preserve">управления  администрации МО </w:t>
      </w:r>
      <w:r w:rsidRPr="002C3564">
        <w:t>Туапсински</w:t>
      </w:r>
      <w:r w:rsidR="002C3564">
        <w:t>й район</w:t>
      </w:r>
      <w:proofErr w:type="gramEnd"/>
      <w:r w:rsidR="002C3564">
        <w:t xml:space="preserve"> </w:t>
      </w:r>
      <w:r w:rsidRPr="008C5429">
        <w:t>установил:</w:t>
      </w:r>
    </w:p>
    <w:p w:rsidR="000A272F" w:rsidRDefault="006C30C2" w:rsidP="002C3564">
      <w:pPr>
        <w:ind w:firstLine="708"/>
        <w:jc w:val="both"/>
      </w:pPr>
      <w:r>
        <w:t>1.</w:t>
      </w:r>
      <w:r w:rsidR="000A272F" w:rsidRPr="00260EDC">
        <w:t>Нормативное регулирование общественных отношений в рассматриваемой сфере осуществляется в соответствии со следующими</w:t>
      </w:r>
      <w:r w:rsidR="000A272F">
        <w:t xml:space="preserve"> нормативными правовыми актами:</w:t>
      </w:r>
    </w:p>
    <w:p w:rsidR="000A272F" w:rsidRDefault="000A272F" w:rsidP="00CD4C38">
      <w:pPr>
        <w:ind w:firstLine="709"/>
        <w:jc w:val="both"/>
      </w:pPr>
      <w:proofErr w:type="gramStart"/>
      <w:r>
        <w:t xml:space="preserve">в </w:t>
      </w:r>
      <w:r w:rsidRPr="000A272F">
        <w:t xml:space="preserve">соответствии с </w:t>
      </w:r>
      <w:r w:rsidR="00CD4C38" w:rsidRPr="005B400C">
        <w:t>пунктами 10, 13 статьи 236.1 Бюджетного кодекса Российской Федерации, постановлением Правительства Российской Федерации от</w:t>
      </w:r>
      <w:r w:rsidR="00CD4C38">
        <w:t xml:space="preserve"> 30 марта 2020 г.</w:t>
      </w:r>
      <w:r w:rsidR="00CD4C38" w:rsidRPr="005B400C">
        <w:t xml:space="preserve"> № 368 «Об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w:t>
      </w:r>
      <w:r w:rsidR="00CD4C38">
        <w:t>.</w:t>
      </w:r>
      <w:proofErr w:type="gramEnd"/>
    </w:p>
    <w:p w:rsidR="000A272F" w:rsidRDefault="006C30C2" w:rsidP="002C3564">
      <w:pPr>
        <w:ind w:firstLine="708"/>
        <w:jc w:val="both"/>
      </w:pPr>
      <w:r>
        <w:t>2.</w:t>
      </w:r>
      <w:r w:rsidR="000A272F">
        <w:t>Проект нормативного правового акта размещен на сайте администрации МО Туапсинский район</w:t>
      </w:r>
      <w:r w:rsidR="000A272F">
        <w:rPr>
          <w:color w:val="000000"/>
        </w:rPr>
        <w:t xml:space="preserve"> </w:t>
      </w:r>
      <w:hyperlink r:id="rId5" w:history="1">
        <w:r w:rsidR="000A272F" w:rsidRPr="002C3564">
          <w:rPr>
            <w:rStyle w:val="a3"/>
            <w:color w:val="auto"/>
            <w:lang w:val="en-US"/>
          </w:rPr>
          <w:t>www</w:t>
        </w:r>
        <w:r w:rsidR="000A272F" w:rsidRPr="002C3564">
          <w:rPr>
            <w:rStyle w:val="a3"/>
            <w:color w:val="auto"/>
          </w:rPr>
          <w:t>.</w:t>
        </w:r>
        <w:proofErr w:type="spellStart"/>
        <w:r w:rsidR="000A272F" w:rsidRPr="002C3564">
          <w:rPr>
            <w:rStyle w:val="a3"/>
            <w:color w:val="auto"/>
            <w:lang w:val="en-US"/>
          </w:rPr>
          <w:t>tuapseregion</w:t>
        </w:r>
        <w:proofErr w:type="spellEnd"/>
        <w:r w:rsidR="000A272F" w:rsidRPr="002C3564">
          <w:rPr>
            <w:rStyle w:val="a3"/>
            <w:color w:val="auto"/>
          </w:rPr>
          <w:t>.</w:t>
        </w:r>
        <w:proofErr w:type="spellStart"/>
        <w:r w:rsidR="000A272F" w:rsidRPr="002C3564">
          <w:rPr>
            <w:rStyle w:val="a3"/>
            <w:color w:val="auto"/>
            <w:lang w:val="en-US"/>
          </w:rPr>
          <w:t>ru</w:t>
        </w:r>
        <w:proofErr w:type="spellEnd"/>
      </w:hyperlink>
      <w:r w:rsidR="000A272F" w:rsidRPr="002C3564">
        <w:t xml:space="preserve">, </w:t>
      </w:r>
      <w:r w:rsidR="000A272F">
        <w:rPr>
          <w:color w:val="000000"/>
        </w:rPr>
        <w:t>в разделе «Документы», подразделе «</w:t>
      </w:r>
      <w:proofErr w:type="spellStart"/>
      <w:r w:rsidR="000A272F">
        <w:rPr>
          <w:color w:val="000000"/>
        </w:rPr>
        <w:t>Антикоррупция</w:t>
      </w:r>
      <w:proofErr w:type="spellEnd"/>
      <w:r w:rsidR="000A272F">
        <w:rPr>
          <w:color w:val="000000"/>
        </w:rPr>
        <w:t xml:space="preserve">» «Антикоррупционная и независимая экспертиза нормативных правовых актов (проектов) </w:t>
      </w:r>
      <w:r w:rsidR="000A272F">
        <w:t>МО Туапсинский район</w:t>
      </w:r>
      <w:r w:rsidR="000A272F">
        <w:rPr>
          <w:color w:val="000000"/>
        </w:rPr>
        <w:t xml:space="preserve">» </w:t>
      </w:r>
      <w:r w:rsidR="000A272F">
        <w:t xml:space="preserve">для проведения независимой антикоррупционной экспертизы. </w:t>
      </w:r>
    </w:p>
    <w:p w:rsidR="000A272F" w:rsidRDefault="006C30C2" w:rsidP="002C3564">
      <w:pPr>
        <w:ind w:firstLine="708"/>
        <w:jc w:val="both"/>
      </w:pPr>
      <w:r>
        <w:t>3.</w:t>
      </w:r>
      <w:r w:rsidR="000A272F">
        <w:t xml:space="preserve">В ходе антикоррупционной экспертизы проекта нормативного правового акта </w:t>
      </w:r>
      <w:proofErr w:type="spellStart"/>
      <w:r w:rsidR="000A272F">
        <w:t>коррупциогенные</w:t>
      </w:r>
      <w:proofErr w:type="spellEnd"/>
      <w:r w:rsidR="000A272F">
        <w:t xml:space="preserve"> факторы не обнаружены.</w:t>
      </w:r>
    </w:p>
    <w:p w:rsidR="000A272F" w:rsidRDefault="002C3564" w:rsidP="002C3564">
      <w:pPr>
        <w:autoSpaceDE w:val="0"/>
        <w:autoSpaceDN w:val="0"/>
        <w:adjustRightInd w:val="0"/>
        <w:ind w:firstLine="708"/>
        <w:jc w:val="both"/>
      </w:pPr>
      <w:r>
        <w:t>4.</w:t>
      </w:r>
      <w:r w:rsidR="000A272F">
        <w:t>Проект нормативного правового акта может быть рекомендован для официального принятия.</w:t>
      </w:r>
    </w:p>
    <w:p w:rsidR="000A272F" w:rsidRDefault="000A272F" w:rsidP="000A272F">
      <w:pPr>
        <w:autoSpaceDE w:val="0"/>
        <w:autoSpaceDN w:val="0"/>
        <w:adjustRightInd w:val="0"/>
        <w:ind w:firstLine="851"/>
        <w:jc w:val="both"/>
      </w:pPr>
    </w:p>
    <w:p w:rsidR="006C30C2" w:rsidRDefault="006C30C2" w:rsidP="000A272F">
      <w:pPr>
        <w:autoSpaceDE w:val="0"/>
        <w:autoSpaceDN w:val="0"/>
        <w:adjustRightInd w:val="0"/>
        <w:ind w:firstLine="851"/>
        <w:jc w:val="both"/>
      </w:pPr>
      <w:bookmarkStart w:id="2" w:name="_GoBack"/>
      <w:bookmarkEnd w:id="2"/>
    </w:p>
    <w:p w:rsidR="00CD4C38" w:rsidRDefault="00CD4C38" w:rsidP="000A272F">
      <w:pPr>
        <w:autoSpaceDE w:val="0"/>
        <w:autoSpaceDN w:val="0"/>
        <w:adjustRightInd w:val="0"/>
        <w:jc w:val="both"/>
      </w:pPr>
      <w:proofErr w:type="gramStart"/>
      <w:r>
        <w:t>Исполняющий</w:t>
      </w:r>
      <w:proofErr w:type="gramEnd"/>
      <w:r>
        <w:t xml:space="preserve"> обязанности </w:t>
      </w:r>
    </w:p>
    <w:p w:rsidR="000A272F" w:rsidRDefault="00CD4C38" w:rsidP="000A272F">
      <w:pPr>
        <w:autoSpaceDE w:val="0"/>
        <w:autoSpaceDN w:val="0"/>
        <w:adjustRightInd w:val="0"/>
        <w:jc w:val="both"/>
      </w:pPr>
      <w:r>
        <w:t>начальника</w:t>
      </w:r>
      <w:r w:rsidR="000A272F">
        <w:t xml:space="preserve"> правового отдела </w:t>
      </w:r>
    </w:p>
    <w:p w:rsidR="000A272F" w:rsidRDefault="000A272F" w:rsidP="000A272F">
      <w:pPr>
        <w:jc w:val="both"/>
        <w:rPr>
          <w:b/>
          <w:spacing w:val="4"/>
        </w:rPr>
      </w:pPr>
      <w:r>
        <w:t xml:space="preserve">администрации МО Туапсинский район  </w:t>
      </w:r>
      <w:r w:rsidR="00CD4C38">
        <w:t xml:space="preserve">                                             А.П. </w:t>
      </w:r>
      <w:proofErr w:type="spellStart"/>
      <w:r w:rsidR="00CD4C38">
        <w:t>Негляд</w:t>
      </w:r>
      <w:proofErr w:type="spellEnd"/>
    </w:p>
    <w:sectPr w:rsidR="000A272F" w:rsidSect="000A272F">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48"/>
    <w:rsid w:val="000A272F"/>
    <w:rsid w:val="0025174E"/>
    <w:rsid w:val="002C3564"/>
    <w:rsid w:val="002F7CA7"/>
    <w:rsid w:val="00390848"/>
    <w:rsid w:val="00420819"/>
    <w:rsid w:val="00476C16"/>
    <w:rsid w:val="00577669"/>
    <w:rsid w:val="005F6DF6"/>
    <w:rsid w:val="006C30C2"/>
    <w:rsid w:val="006D7E65"/>
    <w:rsid w:val="006E362C"/>
    <w:rsid w:val="00777534"/>
    <w:rsid w:val="00832A13"/>
    <w:rsid w:val="0083343B"/>
    <w:rsid w:val="009126CE"/>
    <w:rsid w:val="009926FE"/>
    <w:rsid w:val="00BE3B46"/>
    <w:rsid w:val="00CD4C3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72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272F"/>
    <w:rPr>
      <w:color w:val="0000FF"/>
      <w:u w:val="single"/>
    </w:rPr>
  </w:style>
  <w:style w:type="character" w:styleId="a4">
    <w:name w:val="Strong"/>
    <w:qFormat/>
    <w:rsid w:val="000A272F"/>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72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272F"/>
    <w:rPr>
      <w:color w:val="0000FF"/>
      <w:u w:val="single"/>
    </w:rPr>
  </w:style>
  <w:style w:type="character" w:styleId="a4">
    <w:name w:val="Strong"/>
    <w:qFormat/>
    <w:rsid w:val="000A272F"/>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cp:lastPrinted>2021-04-22T09:21:00Z</cp:lastPrinted>
  <dcterms:created xsi:type="dcterms:W3CDTF">2019-06-18T07:46:00Z</dcterms:created>
  <dcterms:modified xsi:type="dcterms:W3CDTF">2021-04-22T09:22:00Z</dcterms:modified>
</cp:coreProperties>
</file>