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C1" w:rsidRPr="00E77110" w:rsidRDefault="00831FC1" w:rsidP="00831FC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>Начальнику управления ЖКХ и ТЭК</w:t>
      </w:r>
    </w:p>
    <w:p w:rsidR="00831FC1" w:rsidRPr="00E77110" w:rsidRDefault="00831FC1" w:rsidP="00831FC1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>муниципального</w:t>
      </w:r>
      <w:proofErr w:type="gramEnd"/>
    </w:p>
    <w:p w:rsidR="00831FC1" w:rsidRPr="00E77110" w:rsidRDefault="00831FC1" w:rsidP="00831FC1">
      <w:pPr>
        <w:suppressAutoHyphens/>
        <w:spacing w:after="0" w:line="240" w:lineRule="auto"/>
        <w:ind w:right="-283"/>
        <w:rPr>
          <w:rFonts w:ascii="Times New Roman" w:eastAsia="Times New Roman" w:hAnsi="Times New Roman"/>
          <w:sz w:val="28"/>
          <w:szCs w:val="28"/>
          <w:lang w:eastAsia="ar-SA"/>
        </w:rPr>
      </w:pP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>образования Туапсинский район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 xml:space="preserve">В.Н. </w:t>
      </w:r>
      <w:proofErr w:type="spellStart"/>
      <w:r w:rsidRPr="00E77110">
        <w:rPr>
          <w:rFonts w:ascii="Times New Roman" w:eastAsia="Times New Roman" w:hAnsi="Times New Roman"/>
          <w:sz w:val="28"/>
          <w:szCs w:val="28"/>
          <w:lang w:eastAsia="ar-SA"/>
        </w:rPr>
        <w:t>Шапошнику</w:t>
      </w:r>
      <w:proofErr w:type="spellEnd"/>
    </w:p>
    <w:p w:rsidR="00831FC1" w:rsidRDefault="00831FC1" w:rsidP="00831F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1FC1" w:rsidRDefault="00831FC1" w:rsidP="00831F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2C4F" w:rsidRDefault="00802C4F" w:rsidP="00831F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2C4F" w:rsidRDefault="00802C4F" w:rsidP="00831F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2C4F" w:rsidRDefault="00802C4F" w:rsidP="00831F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2C4F" w:rsidRDefault="00802C4F" w:rsidP="00831F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1FC1" w:rsidRPr="0099114F" w:rsidRDefault="00831FC1" w:rsidP="00831F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9114F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831FC1" w:rsidRPr="00831FC1" w:rsidRDefault="00831FC1" w:rsidP="00831FC1">
      <w:pPr>
        <w:spacing w:after="0" w:line="240" w:lineRule="auto"/>
        <w:ind w:right="-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110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E77110">
        <w:rPr>
          <w:rFonts w:ascii="Times New Roman" w:hAnsi="Times New Roman"/>
          <w:sz w:val="28"/>
          <w:szCs w:val="28"/>
        </w:rPr>
        <w:t xml:space="preserve">экспертизы проекта </w:t>
      </w:r>
      <w:r>
        <w:rPr>
          <w:rFonts w:ascii="Times New Roman" w:hAnsi="Times New Roman"/>
          <w:sz w:val="28"/>
          <w:szCs w:val="28"/>
        </w:rPr>
        <w:t>решения Совета</w:t>
      </w:r>
      <w:r w:rsidRPr="00E7711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  <w:r w:rsidRPr="00E77110">
        <w:rPr>
          <w:rFonts w:ascii="Times New Roman" w:hAnsi="Times New Roman"/>
          <w:sz w:val="28"/>
          <w:szCs w:val="28"/>
        </w:rPr>
        <w:t xml:space="preserve">  Туапсинский район «</w:t>
      </w:r>
      <w:r w:rsidRPr="00831FC1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порядке предоставления </w:t>
      </w:r>
    </w:p>
    <w:p w:rsidR="00831FC1" w:rsidRPr="00831FC1" w:rsidRDefault="00831FC1" w:rsidP="00831FC1">
      <w:pPr>
        <w:spacing w:after="0" w:line="240" w:lineRule="auto"/>
        <w:ind w:right="-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1FC1">
        <w:rPr>
          <w:rFonts w:ascii="Times New Roman" w:eastAsia="Times New Roman" w:hAnsi="Times New Roman"/>
          <w:sz w:val="28"/>
          <w:szCs w:val="28"/>
          <w:lang w:eastAsia="ru-RU"/>
        </w:rPr>
        <w:t xml:space="preserve">жилых помещений муниципального специализированного </w:t>
      </w:r>
    </w:p>
    <w:p w:rsidR="00831FC1" w:rsidRPr="00831FC1" w:rsidRDefault="00831FC1" w:rsidP="00831FC1">
      <w:pPr>
        <w:spacing w:after="0" w:line="240" w:lineRule="auto"/>
        <w:ind w:right="-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1FC1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жилищного фонда муниципального образования </w:t>
      </w:r>
    </w:p>
    <w:p w:rsidR="00831FC1" w:rsidRPr="00831FC1" w:rsidRDefault="00831FC1" w:rsidP="00831FC1">
      <w:pPr>
        <w:spacing w:after="0" w:line="240" w:lineRule="auto"/>
        <w:ind w:right="-567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31FC1">
        <w:rPr>
          <w:rFonts w:ascii="Times New Roman" w:eastAsia="Times New Roman" w:hAnsi="Times New Roman"/>
          <w:sz w:val="28"/>
          <w:szCs w:val="28"/>
          <w:lang w:eastAsia="ru-RU"/>
        </w:rPr>
        <w:t>Туапсинский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831FC1" w:rsidRPr="00831FC1" w:rsidRDefault="00831FC1" w:rsidP="00831FC1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</w:p>
    <w:p w:rsidR="00831FC1" w:rsidRPr="00831FC1" w:rsidRDefault="00831FC1" w:rsidP="00831FC1">
      <w:pPr>
        <w:spacing w:after="0" w:line="240" w:lineRule="auto"/>
        <w:ind w:right="-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114F">
        <w:rPr>
          <w:rFonts w:ascii="Times New Roman" w:hAnsi="Times New Roman"/>
          <w:bCs/>
          <w:sz w:val="28"/>
          <w:szCs w:val="28"/>
        </w:rPr>
        <w:t xml:space="preserve"> </w:t>
      </w:r>
      <w:r w:rsidRPr="0099114F">
        <w:rPr>
          <w:rFonts w:ascii="Times New Roman" w:hAnsi="Times New Roman"/>
          <w:sz w:val="32"/>
          <w:szCs w:val="32"/>
        </w:rPr>
        <w:t xml:space="preserve">        </w:t>
      </w:r>
      <w:proofErr w:type="gramStart"/>
      <w:r w:rsidRPr="00E77110">
        <w:rPr>
          <w:rFonts w:ascii="Times New Roman" w:hAnsi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>
        <w:rPr>
          <w:rFonts w:ascii="Times New Roman" w:hAnsi="Times New Roman"/>
          <w:sz w:val="28"/>
          <w:szCs w:val="28"/>
        </w:rPr>
        <w:t>решения Совета</w:t>
      </w:r>
      <w:r w:rsidRPr="00E77110">
        <w:rPr>
          <w:rFonts w:ascii="Times New Roman" w:hAnsi="Times New Roman"/>
          <w:sz w:val="28"/>
          <w:szCs w:val="28"/>
        </w:rPr>
        <w:t xml:space="preserve"> МО Туапсинский</w:t>
      </w:r>
      <w:r w:rsidRPr="0099114F">
        <w:rPr>
          <w:rFonts w:ascii="Times New Roman" w:hAnsi="Times New Roman"/>
          <w:sz w:val="28"/>
          <w:szCs w:val="28"/>
        </w:rPr>
        <w:t xml:space="preserve"> </w:t>
      </w:r>
      <w:r w:rsidRPr="00E77110">
        <w:rPr>
          <w:rFonts w:ascii="Times New Roman" w:hAnsi="Times New Roman"/>
          <w:sz w:val="28"/>
          <w:szCs w:val="28"/>
        </w:rPr>
        <w:t>район, «</w:t>
      </w:r>
      <w:r w:rsidRPr="00831FC1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порядке предоставления жилых помещений муниципального специализированного жилищного фонда муниципального образования Туапсинский район</w:t>
      </w:r>
      <w:r w:rsidRPr="00E77110">
        <w:rPr>
          <w:rFonts w:ascii="Times New Roman" w:hAnsi="Times New Roman"/>
          <w:sz w:val="28"/>
          <w:szCs w:val="28"/>
        </w:rPr>
        <w:t>»</w:t>
      </w:r>
      <w:r w:rsidRPr="00E77110">
        <w:rPr>
          <w:sz w:val="28"/>
          <w:szCs w:val="28"/>
        </w:rPr>
        <w:t xml:space="preserve">, </w:t>
      </w:r>
      <w:r w:rsidRPr="00E77110">
        <w:rPr>
          <w:rFonts w:ascii="Times New Roman" w:hAnsi="Times New Roman"/>
          <w:sz w:val="28"/>
          <w:szCs w:val="28"/>
        </w:rPr>
        <w:t xml:space="preserve">поступивший из управления </w:t>
      </w:r>
      <w:r>
        <w:rPr>
          <w:rFonts w:ascii="Times New Roman" w:hAnsi="Times New Roman"/>
          <w:sz w:val="28"/>
          <w:szCs w:val="28"/>
        </w:rPr>
        <w:t>ЖКХ и ТЭК</w:t>
      </w:r>
      <w:r w:rsidRPr="00E77110">
        <w:rPr>
          <w:rFonts w:ascii="Times New Roman" w:hAnsi="Times New Roman"/>
          <w:sz w:val="28"/>
          <w:szCs w:val="28"/>
        </w:rPr>
        <w:t xml:space="preserve"> администрации  муниципального образования Туапсинский район установил:</w:t>
      </w:r>
      <w:proofErr w:type="gramEnd"/>
    </w:p>
    <w:p w:rsidR="00831FC1" w:rsidRPr="0040684B" w:rsidRDefault="00831FC1" w:rsidP="00831F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71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1. Нормативное регулирование общественных отношений</w:t>
      </w:r>
      <w:r w:rsidRPr="0099114F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r w:rsidRPr="0040684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рассматриваемой сфере осуществляется в соответствии со следующими нормативными правовыми актами:</w:t>
      </w:r>
    </w:p>
    <w:p w:rsidR="00802C4F" w:rsidRDefault="00802C4F" w:rsidP="00802C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3154">
        <w:rPr>
          <w:rFonts w:ascii="Times New Roman" w:eastAsia="Times New Roman" w:hAnsi="Times New Roman"/>
          <w:sz w:val="28"/>
          <w:szCs w:val="28"/>
          <w:lang w:eastAsia="ru-RU"/>
        </w:rPr>
        <w:t>Жилищным кодексом Российской Федерации, Федеральным законом от 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.10.</w:t>
      </w:r>
      <w:r w:rsidRPr="00BD3154">
        <w:rPr>
          <w:rFonts w:ascii="Times New Roman" w:eastAsia="Times New Roman" w:hAnsi="Times New Roman"/>
          <w:sz w:val="28"/>
          <w:szCs w:val="28"/>
          <w:lang w:eastAsia="ru-RU"/>
        </w:rPr>
        <w:t>2003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D315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3154">
        <w:rPr>
          <w:rFonts w:ascii="Times New Roman" w:eastAsia="Times New Roman" w:hAnsi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</w:t>
      </w:r>
    </w:p>
    <w:p w:rsidR="00831FC1" w:rsidRDefault="00831FC1" w:rsidP="00831F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2435D">
        <w:rPr>
          <w:rFonts w:ascii="Times New Roman" w:eastAsia="Times New Roman" w:hAnsi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8243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2435D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243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разделе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«Документы», подразделе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«Антикоррупционная экспертиза нормативных правовых актов (проектов)»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831FC1" w:rsidRDefault="00831FC1" w:rsidP="00831F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 В ходе антикоррупционной экспертизы проекта нормативного правового акта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831FC1" w:rsidRDefault="00831FC1" w:rsidP="00831F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802C4F" w:rsidRDefault="00802C4F" w:rsidP="00831FC1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FC1" w:rsidRDefault="00831FC1" w:rsidP="00831FC1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FC1" w:rsidRDefault="00831FC1" w:rsidP="00831FC1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правового отдела </w:t>
      </w:r>
    </w:p>
    <w:p w:rsidR="00D71F9F" w:rsidRDefault="00831FC1"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Туапсинский район                   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В.В. Усенко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</w:p>
    <w:sectPr w:rsidR="00D7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E6"/>
    <w:rsid w:val="0025174E"/>
    <w:rsid w:val="002D762B"/>
    <w:rsid w:val="002F7CA7"/>
    <w:rsid w:val="00420819"/>
    <w:rsid w:val="00476C16"/>
    <w:rsid w:val="006D7E65"/>
    <w:rsid w:val="006E362C"/>
    <w:rsid w:val="00802C4F"/>
    <w:rsid w:val="00831FC1"/>
    <w:rsid w:val="00832A13"/>
    <w:rsid w:val="0083343B"/>
    <w:rsid w:val="008830A0"/>
    <w:rsid w:val="009126CE"/>
    <w:rsid w:val="009926FE"/>
    <w:rsid w:val="00D71F9F"/>
    <w:rsid w:val="00E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1FC1"/>
    <w:rPr>
      <w:color w:val="0000FF"/>
      <w:u w:val="single"/>
    </w:rPr>
  </w:style>
  <w:style w:type="paragraph" w:customStyle="1" w:styleId="ConsNonformat">
    <w:name w:val="ConsNonformat"/>
    <w:uiPriority w:val="99"/>
    <w:rsid w:val="00831FC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31F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1FC1"/>
    <w:rPr>
      <w:color w:val="0000FF"/>
      <w:u w:val="single"/>
    </w:rPr>
  </w:style>
  <w:style w:type="paragraph" w:customStyle="1" w:styleId="ConsNonformat">
    <w:name w:val="ConsNonformat"/>
    <w:uiPriority w:val="99"/>
    <w:rsid w:val="00831FC1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31F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dcterms:created xsi:type="dcterms:W3CDTF">2021-07-07T12:40:00Z</dcterms:created>
  <dcterms:modified xsi:type="dcterms:W3CDTF">2021-07-07T13:18:00Z</dcterms:modified>
</cp:coreProperties>
</file>