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4F" w:rsidRPr="00BE2702" w:rsidRDefault="004C784F" w:rsidP="004C784F">
      <w:pPr>
        <w:tabs>
          <w:tab w:val="left" w:pos="4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7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BE27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18266C" wp14:editId="0D86EC8B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84F" w:rsidRPr="00BE2702" w:rsidRDefault="004C784F" w:rsidP="004C78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C784F" w:rsidRPr="00BE2702" w:rsidRDefault="004C784F" w:rsidP="004C784F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2702">
        <w:rPr>
          <w:rFonts w:ascii="Times New Roman" w:eastAsia="Calibri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4C784F" w:rsidRPr="00BE2702" w:rsidRDefault="004C784F" w:rsidP="004C784F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2702">
        <w:rPr>
          <w:rFonts w:ascii="Times New Roman" w:eastAsia="Calibri" w:hAnsi="Times New Roman" w:cs="Times New Roman"/>
          <w:b/>
          <w:sz w:val="28"/>
          <w:szCs w:val="28"/>
        </w:rPr>
        <w:t>ТУАПСИНСКИЙ РАЙОН</w:t>
      </w:r>
    </w:p>
    <w:p w:rsidR="004C784F" w:rsidRPr="00BE2702" w:rsidRDefault="004C784F" w:rsidP="004C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784F" w:rsidRPr="00BE2702" w:rsidRDefault="004C784F" w:rsidP="004C784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E2702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4C784F" w:rsidRPr="00BE2702" w:rsidRDefault="004C784F" w:rsidP="004C784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0"/>
        </w:rPr>
      </w:pPr>
    </w:p>
    <w:p w:rsidR="004C784F" w:rsidRPr="00BE2702" w:rsidRDefault="004C784F" w:rsidP="004C784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270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43CBE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BE27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6E2670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B43C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67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BE2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67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43CBE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4C784F" w:rsidRPr="00BE2702" w:rsidRDefault="004C784F" w:rsidP="004C784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0"/>
        </w:rPr>
      </w:pPr>
    </w:p>
    <w:p w:rsidR="004C784F" w:rsidRPr="00BE2702" w:rsidRDefault="004C784F" w:rsidP="004C784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702">
        <w:rPr>
          <w:rFonts w:ascii="Times New Roman" w:eastAsia="Calibri" w:hAnsi="Times New Roman" w:cs="Times New Roman"/>
          <w:sz w:val="24"/>
          <w:szCs w:val="24"/>
        </w:rPr>
        <w:t>г. Туапсе</w:t>
      </w:r>
    </w:p>
    <w:p w:rsidR="004C784F" w:rsidRDefault="004C784F" w:rsidP="004C78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784F" w:rsidRPr="008743E3" w:rsidRDefault="004C784F" w:rsidP="004C78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3CBE" w:rsidRPr="00BE2702" w:rsidRDefault="00B43CBE" w:rsidP="00B43C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70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установлении </w:t>
      </w:r>
    </w:p>
    <w:p w:rsidR="00B43CBE" w:rsidRDefault="00B43CBE" w:rsidP="00B43C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B3B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F4B3B">
        <w:rPr>
          <w:rFonts w:ascii="Times New Roman" w:hAnsi="Times New Roman" w:cs="Times New Roman"/>
          <w:b/>
          <w:sz w:val="28"/>
          <w:szCs w:val="28"/>
        </w:rPr>
        <w:t xml:space="preserve"> рассрочки оплаты арендуемого имущества</w:t>
      </w:r>
    </w:p>
    <w:p w:rsidR="00B43CBE" w:rsidRDefault="00B43CBE" w:rsidP="00B43C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B3B">
        <w:rPr>
          <w:rFonts w:ascii="Times New Roman" w:hAnsi="Times New Roman" w:cs="Times New Roman"/>
          <w:b/>
          <w:sz w:val="28"/>
          <w:szCs w:val="28"/>
        </w:rPr>
        <w:t>при реализации преимущественного права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CBE" w:rsidRDefault="00B43CBE" w:rsidP="00B43C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Pr="00BE2702">
        <w:rPr>
          <w:rFonts w:ascii="Times New Roman" w:hAnsi="Times New Roman" w:cs="Times New Roman"/>
          <w:b/>
          <w:sz w:val="28"/>
          <w:szCs w:val="28"/>
        </w:rPr>
        <w:t xml:space="preserve">субъектами малого и среднего </w:t>
      </w:r>
    </w:p>
    <w:p w:rsidR="00B43CBE" w:rsidRPr="00BE2702" w:rsidRDefault="00B43CBE" w:rsidP="00B43C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702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B43CBE" w:rsidRPr="00BE2702" w:rsidRDefault="00B43CBE" w:rsidP="00B43C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CBE" w:rsidRPr="008743E3" w:rsidRDefault="00B43CBE" w:rsidP="00B43C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CBE" w:rsidRPr="008743E3" w:rsidRDefault="00B43CBE" w:rsidP="00B43CB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Гражданским </w:t>
      </w:r>
      <w:hyperlink r:id="rId9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>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а</w:t>
        </w:r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>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 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BE2702">
        <w:rPr>
          <w:rFonts w:ascii="Times New Roman" w:eastAsia="Times New Roman" w:hAnsi="Times New Roman" w:cs="Times New Roman"/>
          <w:sz w:val="28"/>
          <w:szCs w:val="28"/>
        </w:rPr>
        <w:t>решением Совета муниципального образования Туапсинский район от 13 декабря 2012 г. № 668 «Об утверждении положения о порядке управления и распоряжения объектами муниципальной собственности муниципального образования Туапсинский район»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>п о с т а н о в л я 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3CBE" w:rsidRDefault="00B43CBE" w:rsidP="00B43CB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с</w:t>
      </w:r>
      <w:r w:rsidRPr="004F4B3B">
        <w:rPr>
          <w:rFonts w:ascii="Times New Roman" w:hAnsi="Times New Roman" w:cs="Times New Roman"/>
          <w:sz w:val="28"/>
          <w:szCs w:val="28"/>
        </w:rPr>
        <w:t xml:space="preserve">рок рассрочки оплаты </w:t>
      </w:r>
      <w:r>
        <w:rPr>
          <w:rFonts w:ascii="Times New Roman" w:hAnsi="Times New Roman" w:cs="Times New Roman"/>
          <w:sz w:val="28"/>
          <w:szCs w:val="28"/>
        </w:rPr>
        <w:t>арендуемого</w:t>
      </w:r>
      <w:r w:rsidRPr="004F4B3B">
        <w:rPr>
          <w:rFonts w:ascii="Times New Roman" w:hAnsi="Times New Roman" w:cs="Times New Roman"/>
          <w:sz w:val="28"/>
          <w:szCs w:val="28"/>
        </w:rPr>
        <w:t xml:space="preserve"> </w:t>
      </w:r>
      <w:r w:rsidRPr="004E5144">
        <w:rPr>
          <w:rFonts w:ascii="Times New Roman" w:hAnsi="Times New Roman" w:cs="Times New Roman"/>
          <w:sz w:val="28"/>
          <w:szCs w:val="28"/>
        </w:rPr>
        <w:t>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B3B">
        <w:rPr>
          <w:rFonts w:ascii="Times New Roman" w:hAnsi="Times New Roman" w:cs="Times New Roman"/>
          <w:sz w:val="28"/>
          <w:szCs w:val="28"/>
        </w:rPr>
        <w:t xml:space="preserve">имущества при реализации преимущественного права на его приобретение </w:t>
      </w:r>
      <w:r w:rsidRPr="00A00300">
        <w:rPr>
          <w:rFonts w:ascii="Times New Roman" w:eastAsia="Times New Roman" w:hAnsi="Times New Roman" w:cs="Times New Roman"/>
          <w:sz w:val="28"/>
          <w:szCs w:val="28"/>
        </w:rPr>
        <w:t>субъектами малого и среднего предпринимательства</w:t>
      </w:r>
      <w:r w:rsidRPr="004F4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не</w:t>
      </w:r>
      <w:r w:rsidRPr="004F4B3B">
        <w:rPr>
          <w:rFonts w:ascii="Times New Roman" w:hAnsi="Times New Roman" w:cs="Times New Roman"/>
          <w:sz w:val="28"/>
          <w:szCs w:val="28"/>
        </w:rPr>
        <w:t xml:space="preserve"> менее пяти лет</w:t>
      </w:r>
      <w:r>
        <w:rPr>
          <w:rFonts w:ascii="Times New Roman" w:hAnsi="Times New Roman" w:cs="Times New Roman"/>
          <w:sz w:val="28"/>
          <w:szCs w:val="28"/>
        </w:rPr>
        <w:t xml:space="preserve"> и не более семи лет.</w:t>
      </w:r>
    </w:p>
    <w:p w:rsidR="00B43CBE" w:rsidRDefault="00B43CBE" w:rsidP="00B43CB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с</w:t>
      </w:r>
      <w:r w:rsidRPr="004F4B3B">
        <w:rPr>
          <w:rFonts w:ascii="Times New Roman" w:hAnsi="Times New Roman" w:cs="Times New Roman"/>
          <w:sz w:val="28"/>
          <w:szCs w:val="28"/>
        </w:rPr>
        <w:t xml:space="preserve">рок рассрочки оплаты </w:t>
      </w:r>
      <w:r>
        <w:rPr>
          <w:rFonts w:ascii="Times New Roman" w:hAnsi="Times New Roman" w:cs="Times New Roman"/>
          <w:sz w:val="28"/>
          <w:szCs w:val="28"/>
        </w:rPr>
        <w:t xml:space="preserve">арендуемого </w:t>
      </w:r>
      <w:r w:rsidRPr="004E5144">
        <w:rPr>
          <w:rFonts w:ascii="Times New Roman" w:hAnsi="Times New Roman" w:cs="Times New Roman"/>
          <w:sz w:val="28"/>
          <w:szCs w:val="28"/>
        </w:rPr>
        <w:t>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B3B">
        <w:rPr>
          <w:rFonts w:ascii="Times New Roman" w:hAnsi="Times New Roman" w:cs="Times New Roman"/>
          <w:sz w:val="28"/>
          <w:szCs w:val="28"/>
        </w:rPr>
        <w:t xml:space="preserve">имущества при реализации преимущественного права на его приобретение </w:t>
      </w:r>
      <w:r w:rsidRPr="00A00300">
        <w:rPr>
          <w:rFonts w:ascii="Times New Roman" w:eastAsia="Times New Roman" w:hAnsi="Times New Roman" w:cs="Times New Roman"/>
          <w:sz w:val="28"/>
          <w:szCs w:val="28"/>
        </w:rPr>
        <w:t>субъектами малого и среднего предпринимательства</w:t>
      </w:r>
      <w:r w:rsidRPr="004F4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не</w:t>
      </w:r>
      <w:r w:rsidRPr="004F4B3B">
        <w:rPr>
          <w:rFonts w:ascii="Times New Roman" w:hAnsi="Times New Roman" w:cs="Times New Roman"/>
          <w:sz w:val="28"/>
          <w:szCs w:val="28"/>
        </w:rPr>
        <w:t xml:space="preserve"> менее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4F4B3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и не более пяти лет.</w:t>
      </w:r>
    </w:p>
    <w:p w:rsidR="00B43CBE" w:rsidRDefault="00B43CBE" w:rsidP="00B43CB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3B">
        <w:rPr>
          <w:rFonts w:ascii="Times New Roman" w:hAnsi="Times New Roman" w:cs="Times New Roman"/>
          <w:sz w:val="28"/>
          <w:szCs w:val="28"/>
        </w:rPr>
        <w:lastRenderedPageBreak/>
        <w:t>Право выбора порядка оплаты (единовременно или в рассрочку) приобретаемого арендуемого иму</w:t>
      </w:r>
      <w:r>
        <w:rPr>
          <w:rFonts w:ascii="Times New Roman" w:hAnsi="Times New Roman" w:cs="Times New Roman"/>
          <w:sz w:val="28"/>
          <w:szCs w:val="28"/>
        </w:rPr>
        <w:t xml:space="preserve">щества, а также срока рассрочки, указанного в пунктах 1 и 2 настоящего постановления, </w:t>
      </w:r>
      <w:r w:rsidRPr="004F4B3B">
        <w:rPr>
          <w:rFonts w:ascii="Times New Roman" w:hAnsi="Times New Roman" w:cs="Times New Roman"/>
          <w:sz w:val="28"/>
          <w:szCs w:val="28"/>
        </w:rPr>
        <w:t>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B43CBE" w:rsidRPr="00911BD9" w:rsidRDefault="00B43CBE" w:rsidP="00911B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BD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Туапсинский район от 9 марта 2022 г. № 320 </w:t>
      </w:r>
      <w:r w:rsidR="00911BD9">
        <w:rPr>
          <w:rFonts w:ascii="Times New Roman" w:hAnsi="Times New Roman" w:cs="Times New Roman"/>
          <w:sz w:val="28"/>
          <w:szCs w:val="28"/>
        </w:rPr>
        <w:t>«</w:t>
      </w:r>
      <w:r w:rsidR="00911BD9" w:rsidRPr="00911BD9">
        <w:rPr>
          <w:rFonts w:ascii="Times New Roman" w:hAnsi="Times New Roman" w:cs="Times New Roman"/>
          <w:sz w:val="28"/>
          <w:szCs w:val="28"/>
        </w:rPr>
        <w:t>Об установлении срока рассрочки оплаты арендуемого имущества при реализации преимущественного права на его приобретение субъектами малого и среднего предпринимательства</w:t>
      </w:r>
      <w:r w:rsidR="00911BD9">
        <w:rPr>
          <w:rFonts w:ascii="Times New Roman" w:hAnsi="Times New Roman" w:cs="Times New Roman"/>
          <w:sz w:val="28"/>
          <w:szCs w:val="28"/>
        </w:rPr>
        <w:t xml:space="preserve">» </w:t>
      </w:r>
      <w:r w:rsidRPr="00911BD9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B43CBE" w:rsidRPr="00BE2702" w:rsidRDefault="00B43CBE" w:rsidP="00B43CB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702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B43CBE" w:rsidRPr="008743E3" w:rsidRDefault="00B43CBE" w:rsidP="00B43CB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70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B43CBE" w:rsidRPr="008743E3" w:rsidRDefault="00B43CBE" w:rsidP="00B43CB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3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E3">
        <w:rPr>
          <w:rFonts w:ascii="Times New Roman" w:hAnsi="Times New Roman" w:cs="Times New Roman"/>
          <w:sz w:val="28"/>
          <w:szCs w:val="28"/>
        </w:rPr>
        <w:t xml:space="preserve">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8743E3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образования Туапсинский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874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Д.С.</w:t>
      </w:r>
    </w:p>
    <w:p w:rsidR="00B43CBE" w:rsidRPr="000435F6" w:rsidRDefault="00B43CBE" w:rsidP="00B43CB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F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D44CF">
        <w:rPr>
          <w:rFonts w:ascii="Times New Roman" w:hAnsi="Times New Roman" w:cs="Times New Roman"/>
          <w:sz w:val="28"/>
          <w:szCs w:val="28"/>
        </w:rPr>
        <w:t>постановление</w:t>
      </w:r>
      <w:r w:rsidRPr="000435F6">
        <w:rPr>
          <w:rFonts w:ascii="Times New Roman" w:hAnsi="Times New Roman" w:cs="Times New Roman"/>
          <w:sz w:val="28"/>
          <w:szCs w:val="28"/>
        </w:rPr>
        <w:t xml:space="preserve"> вступает в силу со дня его со дня его официального опубликования.</w:t>
      </w:r>
    </w:p>
    <w:p w:rsidR="00B43CBE" w:rsidRDefault="00B43CBE" w:rsidP="00B43C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CBE" w:rsidRPr="008743E3" w:rsidRDefault="00B43CBE" w:rsidP="00B43C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CBE" w:rsidRPr="008743E3" w:rsidRDefault="00B43CBE" w:rsidP="00B43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3E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43CBE" w:rsidRPr="008743E3" w:rsidRDefault="00B43CBE" w:rsidP="00B43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3E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1EC1" w:rsidRDefault="00B43CBE" w:rsidP="00B43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3E3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С.А. Бойко</w:t>
      </w:r>
    </w:p>
    <w:p w:rsidR="00B01EC1" w:rsidRDefault="00B01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B01EC1" w:rsidSect="00911BD9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A7D" w:rsidRDefault="00F43A7D" w:rsidP="00911BD9">
      <w:pPr>
        <w:spacing w:after="0" w:line="240" w:lineRule="auto"/>
      </w:pPr>
      <w:r>
        <w:separator/>
      </w:r>
    </w:p>
  </w:endnote>
  <w:endnote w:type="continuationSeparator" w:id="0">
    <w:p w:rsidR="00F43A7D" w:rsidRDefault="00F43A7D" w:rsidP="0091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A7D" w:rsidRDefault="00F43A7D" w:rsidP="00911BD9">
      <w:pPr>
        <w:spacing w:after="0" w:line="240" w:lineRule="auto"/>
      </w:pPr>
      <w:r>
        <w:separator/>
      </w:r>
    </w:p>
  </w:footnote>
  <w:footnote w:type="continuationSeparator" w:id="0">
    <w:p w:rsidR="00F43A7D" w:rsidRDefault="00F43A7D" w:rsidP="0091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975946"/>
      <w:docPartObj>
        <w:docPartGallery w:val="Page Numbers (Top of Page)"/>
        <w:docPartUnique/>
      </w:docPartObj>
    </w:sdtPr>
    <w:sdtEndPr/>
    <w:sdtContent>
      <w:p w:rsidR="00911BD9" w:rsidRDefault="00911B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721">
          <w:rPr>
            <w:noProof/>
          </w:rPr>
          <w:t>2</w:t>
        </w:r>
        <w:r>
          <w:fldChar w:fldCharType="end"/>
        </w:r>
      </w:p>
    </w:sdtContent>
  </w:sdt>
  <w:p w:rsidR="00911BD9" w:rsidRDefault="00911B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0C32"/>
    <w:multiLevelType w:val="hybridMultilevel"/>
    <w:tmpl w:val="862E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4F"/>
    <w:rsid w:val="000C18B7"/>
    <w:rsid w:val="00317E7D"/>
    <w:rsid w:val="004C784F"/>
    <w:rsid w:val="004E5144"/>
    <w:rsid w:val="004F4B3B"/>
    <w:rsid w:val="006E2670"/>
    <w:rsid w:val="008F7721"/>
    <w:rsid w:val="00911BD9"/>
    <w:rsid w:val="00A35541"/>
    <w:rsid w:val="00B01EC1"/>
    <w:rsid w:val="00B43CBE"/>
    <w:rsid w:val="00ED44CF"/>
    <w:rsid w:val="00F43A7D"/>
    <w:rsid w:val="00F6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84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84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1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BD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1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BD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84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84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1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BD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1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B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671360EDD4E80FB4CEAE929DAE94763B3F10E46EE03F5243B93A98D8N4Z0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671360EDD4E80FB4CEAE929DAE94763B3E14E86CE23F5243B93A98D840021049E08D591008D78DN1Z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9</cp:revision>
  <cp:lastPrinted>2023-03-15T06:27:00Z</cp:lastPrinted>
  <dcterms:created xsi:type="dcterms:W3CDTF">2023-03-14T12:18:00Z</dcterms:created>
  <dcterms:modified xsi:type="dcterms:W3CDTF">2023-03-17T07:03:00Z</dcterms:modified>
</cp:coreProperties>
</file>