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67DC" w14:textId="7DFB0704" w:rsidR="00B2100B" w:rsidRPr="006B653F" w:rsidRDefault="00B2100B" w:rsidP="00B2100B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="00127136" w:rsidRPr="006B653F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="00127136"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7D655A5B" w14:textId="77777777" w:rsidR="00B2100B" w:rsidRPr="006B653F" w:rsidRDefault="00B2100B" w:rsidP="00B2100B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3448436E" w14:textId="77777777" w:rsidR="00B2100B" w:rsidRPr="006B653F" w:rsidRDefault="00B2100B" w:rsidP="00B210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534F9BDE" w14:textId="77777777" w:rsidR="00B2100B" w:rsidRPr="006B653F" w:rsidRDefault="00B2100B" w:rsidP="00B2100B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B2100B" w:rsidRPr="006B653F" w14:paraId="1108BBAC" w14:textId="77777777" w:rsidTr="00E24DE2">
        <w:tc>
          <w:tcPr>
            <w:tcW w:w="3436" w:type="dxa"/>
            <w:shd w:val="clear" w:color="auto" w:fill="auto"/>
          </w:tcPr>
          <w:p w14:paraId="301B6360" w14:textId="53BB37F4" w:rsidR="00B2100B" w:rsidRPr="006F755C" w:rsidRDefault="00E67564" w:rsidP="00E24D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08</w:t>
            </w:r>
            <w:r w:rsidR="0053594F"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августа</w:t>
            </w:r>
            <w:r w:rsidR="008D3D95"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2026 г</w:t>
            </w:r>
            <w:r w:rsidR="008D3D95"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lang w:eastAsia="zh-CN"/>
              </w:rPr>
              <w:t>.</w:t>
            </w:r>
          </w:p>
        </w:tc>
        <w:tc>
          <w:tcPr>
            <w:tcW w:w="3107" w:type="dxa"/>
            <w:shd w:val="clear" w:color="auto" w:fill="auto"/>
          </w:tcPr>
          <w:p w14:paraId="25C0178B" w14:textId="77777777" w:rsidR="00B2100B" w:rsidRPr="006F755C" w:rsidRDefault="00B2100B" w:rsidP="00E24DE2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shd w:val="clear" w:color="auto" w:fill="auto"/>
          </w:tcPr>
          <w:p w14:paraId="5553F5C7" w14:textId="037F7580" w:rsidR="00B2100B" w:rsidRPr="006F755C" w:rsidRDefault="00B2100B" w:rsidP="0053594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6F755C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 w:rsidR="00E67564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9/51</w:t>
            </w:r>
          </w:p>
        </w:tc>
      </w:tr>
    </w:tbl>
    <w:p w14:paraId="171469F0" w14:textId="77777777" w:rsidR="00B2100B" w:rsidRPr="006B653F" w:rsidRDefault="00B2100B" w:rsidP="00B2100B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6B653F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p w14:paraId="13BC8A80" w14:textId="77777777" w:rsidR="007B0A4C" w:rsidRDefault="007B0A4C"/>
    <w:p w14:paraId="395C6634" w14:textId="13E4E9D6" w:rsidR="00DC3709" w:rsidRPr="00DC3709" w:rsidRDefault="00E67564" w:rsidP="00DC370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37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проведении жеребьевки по распределению</w:t>
      </w:r>
    </w:p>
    <w:p w14:paraId="5CAC83AC" w14:textId="4FEB632D" w:rsidR="00DC3709" w:rsidRPr="00DC3709" w:rsidRDefault="00E67564" w:rsidP="00DC370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37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между зарегистрированными кандидатами печатной площади</w:t>
      </w:r>
    </w:p>
    <w:p w14:paraId="151BCE03" w14:textId="1448842D" w:rsidR="00DC3709" w:rsidRPr="00DC3709" w:rsidRDefault="00E67564" w:rsidP="00DC370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37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 проведении выборов</w:t>
      </w:r>
      <w:r w:rsidR="00DC3709" w:rsidRPr="00DC37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депутатов</w:t>
      </w:r>
    </w:p>
    <w:p w14:paraId="2F0D91A0" w14:textId="3D03691F" w:rsidR="00DC3709" w:rsidRPr="00DC3709" w:rsidRDefault="00DC3709" w:rsidP="00DC370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37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Государственной Думы Федерального Собрания</w:t>
      </w:r>
    </w:p>
    <w:p w14:paraId="5A6D4497" w14:textId="6054799F" w:rsidR="002C2841" w:rsidRDefault="00DC3709" w:rsidP="00DC370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37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Российской Федерации девятого созыва</w:t>
      </w:r>
    </w:p>
    <w:p w14:paraId="23CABAA8" w14:textId="77777777" w:rsidR="00DC3709" w:rsidRPr="00DC3709" w:rsidRDefault="00DC3709" w:rsidP="00DC370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ED476C" w14:textId="57980732" w:rsidR="002C2841" w:rsidRPr="004B1AAF" w:rsidRDefault="004B1AAF" w:rsidP="004B1AAF">
      <w:pPr>
        <w:pStyle w:val="a5"/>
        <w:spacing w:after="0" w:line="360" w:lineRule="auto"/>
        <w:ind w:firstLine="709"/>
        <w:jc w:val="both"/>
        <w:rPr>
          <w:szCs w:val="28"/>
        </w:rPr>
      </w:pPr>
      <w:r w:rsidRPr="004B1AAF">
        <w:rPr>
          <w:szCs w:val="28"/>
        </w:rPr>
        <w:t xml:space="preserve">В соответствии со статьями 64–66 Федерального закона от 22 февраля 2014 г. № 20-ФЗ «О выборах депутатов Государственной Думы Федерального Собрания Российской Федерации», руководствуясь пунктом 1.2 Порядка  проведения жеребьевки по распределению между политическими партиями, зарегистрировавшими федеральные списки кандидатов, и кандидатами, зарегистрированными по одномандатным избирательным округам, печатной площади для публикации предвыборных агитационных материалов в региональных государственных периодических печатных изданиях при проведении выборов </w:t>
      </w:r>
      <w:bookmarkStart w:id="0" w:name="_Hlk237617504"/>
      <w:r w:rsidRPr="004B1AAF">
        <w:rPr>
          <w:szCs w:val="28"/>
        </w:rPr>
        <w:t>депутатов Государственной Думы Федерального Собрания Российской Федерации девятого созыва</w:t>
      </w:r>
      <w:bookmarkEnd w:id="0"/>
      <w:r w:rsidRPr="004B1AAF">
        <w:rPr>
          <w:szCs w:val="28"/>
        </w:rPr>
        <w:t>, утвержденного постановлением Центральной избирательной комиссии Российской Федерации от 29 июля 2026 г. № 31/230-9,</w:t>
      </w:r>
      <w:r w:rsidR="002C2841" w:rsidRPr="009877BE">
        <w:t>»</w:t>
      </w:r>
      <w:r w:rsidR="002C2841">
        <w:rPr>
          <w:szCs w:val="28"/>
        </w:rPr>
        <w:t xml:space="preserve">, территориальная избирательная комиссия </w:t>
      </w:r>
      <w:r w:rsidR="00B822C5">
        <w:rPr>
          <w:szCs w:val="28"/>
        </w:rPr>
        <w:t>Т</w:t>
      </w:r>
      <w:r w:rsidR="002C2841">
        <w:rPr>
          <w:szCs w:val="28"/>
        </w:rPr>
        <w:t>уапсинская районная</w:t>
      </w:r>
      <w:r w:rsidR="002F79B0">
        <w:rPr>
          <w:szCs w:val="28"/>
        </w:rPr>
        <w:t xml:space="preserve"> </w:t>
      </w:r>
      <w:r w:rsidR="002C2841">
        <w:rPr>
          <w:szCs w:val="28"/>
        </w:rPr>
        <w:t>Р Е Ш И Л А:</w:t>
      </w:r>
      <w:r w:rsidR="00B822C5" w:rsidRPr="00B822C5">
        <w:t xml:space="preserve"> </w:t>
      </w:r>
    </w:p>
    <w:p w14:paraId="3AC3C7F8" w14:textId="0F2C01B9" w:rsidR="004B1AAF" w:rsidRPr="004B1AAF" w:rsidRDefault="002C2841" w:rsidP="004B1AAF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4B1AAF" w:rsidRPr="004B1AAF">
        <w:rPr>
          <w:szCs w:val="28"/>
        </w:rPr>
        <w:t>Назначить ответственными за проведение жеребьевки по распределению между зарегистрированными кандидатами печатной площади для публикации предвыборных агитационных материалов в периодическом печатном издании при проведении выборов</w:t>
      </w:r>
      <w:r w:rsidR="004B1AAF" w:rsidRPr="004B1AAF">
        <w:t xml:space="preserve"> </w:t>
      </w:r>
      <w:r w:rsidR="004B1AAF" w:rsidRPr="004B1AAF">
        <w:rPr>
          <w:szCs w:val="28"/>
        </w:rPr>
        <w:t>депутатов Государственной Думы Федерального Собрания Российской Федерации девятого созыва</w:t>
      </w:r>
      <w:r w:rsidR="004B1AAF" w:rsidRPr="004B1AAF">
        <w:t xml:space="preserve"> </w:t>
      </w:r>
      <w:r w:rsidR="004B1AAF">
        <w:rPr>
          <w:szCs w:val="28"/>
        </w:rPr>
        <w:t>Корнилову Валентину Павловну</w:t>
      </w:r>
      <w:r w:rsidR="004B1AAF" w:rsidRPr="004B1AAF">
        <w:rPr>
          <w:szCs w:val="28"/>
        </w:rPr>
        <w:t xml:space="preserve"> –</w:t>
      </w:r>
      <w:r w:rsidR="00406D3F">
        <w:rPr>
          <w:szCs w:val="28"/>
        </w:rPr>
        <w:t xml:space="preserve"> </w:t>
      </w:r>
      <w:r w:rsidR="004B1AAF" w:rsidRPr="004B1AAF">
        <w:rPr>
          <w:szCs w:val="28"/>
        </w:rPr>
        <w:t xml:space="preserve">председателя территориальной избирательной комиссии Туапсинская районная и </w:t>
      </w:r>
      <w:r w:rsidR="004B1AAF">
        <w:rPr>
          <w:szCs w:val="28"/>
        </w:rPr>
        <w:t xml:space="preserve">Сокирко Татьяну Николаевну </w:t>
      </w:r>
      <w:r w:rsidR="004B1AAF" w:rsidRPr="004B1AAF">
        <w:rPr>
          <w:szCs w:val="28"/>
        </w:rPr>
        <w:t xml:space="preserve">– </w:t>
      </w:r>
      <w:r w:rsidR="004B1AAF">
        <w:rPr>
          <w:szCs w:val="28"/>
        </w:rPr>
        <w:t xml:space="preserve">секретаря </w:t>
      </w:r>
      <w:r w:rsidR="004B1AAF" w:rsidRPr="004B1AAF">
        <w:rPr>
          <w:szCs w:val="28"/>
        </w:rPr>
        <w:lastRenderedPageBreak/>
        <w:t>территориальной избирательной комиссии Туапсинская районная с правом решающего голоса</w:t>
      </w:r>
      <w:r w:rsidR="00F13B7D">
        <w:rPr>
          <w:szCs w:val="28"/>
        </w:rPr>
        <w:t xml:space="preserve"> – члена территориальной избирательной комиссии Туапсинская районная с правом решающего голоса от </w:t>
      </w:r>
      <w:r w:rsidR="00F13B7D" w:rsidRPr="00F13B7D">
        <w:rPr>
          <w:bCs w:val="0"/>
          <w:szCs w:val="28"/>
          <w:lang w:eastAsia="zh-CN"/>
        </w:rPr>
        <w:t>регионального отделения в Краснодарском крае Политической партии «НОВЫЕ ЛЮДИ»</w:t>
      </w:r>
      <w:r w:rsidR="004B1AAF" w:rsidRPr="004B1AAF">
        <w:rPr>
          <w:szCs w:val="28"/>
        </w:rPr>
        <w:t>.</w:t>
      </w:r>
    </w:p>
    <w:p w14:paraId="1041CF0F" w14:textId="6D25FF0F" w:rsidR="004B1AAF" w:rsidRPr="004B1AAF" w:rsidRDefault="004B1AAF" w:rsidP="004B1AAF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B1AAF">
        <w:rPr>
          <w:szCs w:val="28"/>
        </w:rPr>
        <w:t xml:space="preserve">. </w:t>
      </w:r>
      <w:r>
        <w:rPr>
          <w:szCs w:val="28"/>
        </w:rPr>
        <w:t xml:space="preserve">Провести </w:t>
      </w:r>
      <w:r w:rsidR="00406D3F">
        <w:rPr>
          <w:szCs w:val="28"/>
        </w:rPr>
        <w:t xml:space="preserve">в территориальной избирательной комиссии Туапсинская районная (Краснодарский край, Туапсинский район, </w:t>
      </w:r>
      <w:r w:rsidR="00406D3F" w:rsidRPr="004B1AAF">
        <w:rPr>
          <w:szCs w:val="28"/>
        </w:rPr>
        <w:t xml:space="preserve">г. Туапсе, ул. </w:t>
      </w:r>
      <w:r w:rsidR="00406D3F">
        <w:rPr>
          <w:szCs w:val="28"/>
        </w:rPr>
        <w:t>Свободы</w:t>
      </w:r>
      <w:r w:rsidR="00406D3F" w:rsidRPr="004B1AAF">
        <w:rPr>
          <w:szCs w:val="28"/>
        </w:rPr>
        <w:t xml:space="preserve">, д. </w:t>
      </w:r>
      <w:r w:rsidR="00406D3F">
        <w:rPr>
          <w:szCs w:val="28"/>
        </w:rPr>
        <w:t>3</w:t>
      </w:r>
      <w:r w:rsidR="00406D3F" w:rsidRPr="004B1AAF">
        <w:rPr>
          <w:szCs w:val="28"/>
        </w:rPr>
        <w:t xml:space="preserve">, </w:t>
      </w:r>
      <w:r w:rsidR="00406D3F">
        <w:rPr>
          <w:szCs w:val="28"/>
        </w:rPr>
        <w:t xml:space="preserve">большой зал) </w:t>
      </w:r>
      <w:r w:rsidR="00406D3F" w:rsidRPr="004B1AAF">
        <w:rPr>
          <w:szCs w:val="28"/>
        </w:rPr>
        <w:t>1</w:t>
      </w:r>
      <w:r w:rsidR="00406D3F">
        <w:rPr>
          <w:szCs w:val="28"/>
        </w:rPr>
        <w:t>8</w:t>
      </w:r>
      <w:r w:rsidR="00406D3F" w:rsidRPr="004B1AAF">
        <w:rPr>
          <w:szCs w:val="28"/>
        </w:rPr>
        <w:t xml:space="preserve"> августа 202</w:t>
      </w:r>
      <w:r w:rsidR="00406D3F">
        <w:rPr>
          <w:szCs w:val="28"/>
        </w:rPr>
        <w:t>6</w:t>
      </w:r>
      <w:r w:rsidR="00406D3F" w:rsidRPr="004B1AAF">
        <w:rPr>
          <w:szCs w:val="28"/>
        </w:rPr>
        <w:t xml:space="preserve"> года</w:t>
      </w:r>
      <w:r w:rsidR="00406D3F" w:rsidRPr="00406D3F">
        <w:rPr>
          <w:szCs w:val="28"/>
        </w:rPr>
        <w:t xml:space="preserve"> </w:t>
      </w:r>
      <w:r w:rsidR="00406D3F" w:rsidRPr="004B1AAF">
        <w:rPr>
          <w:szCs w:val="28"/>
        </w:rPr>
        <w:t>в 1</w:t>
      </w:r>
      <w:r w:rsidR="00406D3F">
        <w:rPr>
          <w:szCs w:val="28"/>
        </w:rPr>
        <w:t>3.</w:t>
      </w:r>
      <w:r w:rsidR="00406D3F" w:rsidRPr="004B1AAF">
        <w:rPr>
          <w:szCs w:val="28"/>
        </w:rPr>
        <w:t>00 часов</w:t>
      </w:r>
      <w:r w:rsidR="00406D3F">
        <w:rPr>
          <w:szCs w:val="28"/>
        </w:rPr>
        <w:t xml:space="preserve"> </w:t>
      </w:r>
      <w:r>
        <w:rPr>
          <w:szCs w:val="28"/>
        </w:rPr>
        <w:t>ж</w:t>
      </w:r>
      <w:r w:rsidRPr="004B1AAF">
        <w:rPr>
          <w:szCs w:val="28"/>
        </w:rPr>
        <w:t xml:space="preserve">еребьевку </w:t>
      </w:r>
      <w:r w:rsidR="00406D3F">
        <w:rPr>
          <w:szCs w:val="28"/>
        </w:rPr>
        <w:t>по распределению между политическими партиями, зарегистрировавшими федеральные списки кандидатов, зарегистрированными кандидатами по одномандатному избирательному округу №53</w:t>
      </w:r>
      <w:r>
        <w:rPr>
          <w:szCs w:val="28"/>
        </w:rPr>
        <w:t>.</w:t>
      </w:r>
    </w:p>
    <w:p w14:paraId="443A5BA4" w14:textId="493F1CAA" w:rsidR="00995280" w:rsidRDefault="00406D3F" w:rsidP="004B1AAF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4B1AAF" w:rsidRPr="004B1AAF">
        <w:rPr>
          <w:szCs w:val="28"/>
        </w:rPr>
        <w:t>. 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«Интернет».</w:t>
      </w:r>
    </w:p>
    <w:p w14:paraId="322F4F1D" w14:textId="5FDA2308" w:rsidR="000A7D5C" w:rsidRPr="000A7D5C" w:rsidRDefault="00406D3F" w:rsidP="000A7D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A7D5C" w:rsidRPr="000A7D5C">
        <w:rPr>
          <w:rFonts w:ascii="Times New Roman" w:eastAsia="Calibri" w:hAnsi="Times New Roman" w:cs="Times New Roman"/>
          <w:sz w:val="28"/>
          <w:szCs w:val="28"/>
        </w:rPr>
        <w:t>. Контроль за выполнением пункт</w:t>
      </w:r>
      <w:r w:rsidR="000A7D5C">
        <w:rPr>
          <w:rFonts w:ascii="Times New Roman" w:eastAsia="Calibri" w:hAnsi="Times New Roman" w:cs="Times New Roman"/>
          <w:sz w:val="28"/>
          <w:szCs w:val="28"/>
        </w:rPr>
        <w:t>ов 4 и</w:t>
      </w:r>
      <w:r w:rsidR="000A7D5C" w:rsidRPr="000A7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7D5C">
        <w:rPr>
          <w:rFonts w:ascii="Times New Roman" w:eastAsia="Calibri" w:hAnsi="Times New Roman" w:cs="Times New Roman"/>
          <w:sz w:val="28"/>
          <w:szCs w:val="28"/>
        </w:rPr>
        <w:t>5</w:t>
      </w:r>
      <w:r w:rsidR="000A7D5C" w:rsidRPr="000A7D5C">
        <w:rPr>
          <w:rFonts w:ascii="Times New Roman" w:eastAsia="Calibri" w:hAnsi="Times New Roman" w:cs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Туапсинская районная Сокирко Т.Н.</w:t>
      </w:r>
    </w:p>
    <w:p w14:paraId="5BFAD1AB" w14:textId="77777777" w:rsidR="000A7D5C" w:rsidRPr="000A7D5C" w:rsidRDefault="000A7D5C" w:rsidP="000A7D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4A7310" w14:textId="77777777" w:rsidR="000A7D5C" w:rsidRPr="000A7D5C" w:rsidRDefault="000A7D5C" w:rsidP="000A7D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811"/>
      </w:tblGrid>
      <w:tr w:rsidR="000A7D5C" w:rsidRPr="000A7D5C" w14:paraId="78BCC42F" w14:textId="77777777" w:rsidTr="00A82025">
        <w:tc>
          <w:tcPr>
            <w:tcW w:w="5069" w:type="dxa"/>
            <w:hideMark/>
          </w:tcPr>
          <w:p w14:paraId="032CF832" w14:textId="77777777" w:rsidR="000A7D5C" w:rsidRPr="000A7D5C" w:rsidRDefault="000A7D5C" w:rsidP="000A7D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6F3A3F4C" w14:textId="77777777" w:rsidR="000A7D5C" w:rsidRPr="000A7D5C" w:rsidRDefault="000A7D5C" w:rsidP="000A7D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289B3C1A" w14:textId="77777777" w:rsidR="000A7D5C" w:rsidRPr="000A7D5C" w:rsidRDefault="000A7D5C" w:rsidP="000A7D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65D74CE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A56E7FE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30EB6FD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468EFF32" w14:textId="77777777" w:rsidR="000A7D5C" w:rsidRPr="000A7D5C" w:rsidRDefault="000A7D5C" w:rsidP="000A7D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6E10198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1071BA8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0A7D5C" w:rsidRPr="000A7D5C" w14:paraId="4FD1C197" w14:textId="77777777" w:rsidTr="00A82025">
        <w:tc>
          <w:tcPr>
            <w:tcW w:w="5069" w:type="dxa"/>
            <w:hideMark/>
          </w:tcPr>
          <w:p w14:paraId="7CBF3C33" w14:textId="77777777" w:rsidR="000A7D5C" w:rsidRPr="000A7D5C" w:rsidRDefault="000A7D5C" w:rsidP="000A7D5C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4F757DEB" w14:textId="77777777" w:rsidR="000A7D5C" w:rsidRPr="000A7D5C" w:rsidRDefault="000A7D5C" w:rsidP="000A7D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696C70EB" w14:textId="77777777" w:rsidR="000A7D5C" w:rsidRPr="000A7D5C" w:rsidRDefault="000A7D5C" w:rsidP="000A7D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034CB54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46914D6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E50F583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12E78B67" w14:textId="77777777" w:rsidR="000A7D5C" w:rsidRPr="000A7D5C" w:rsidRDefault="000A7D5C" w:rsidP="000A7D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57DBB5D3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22DB3D77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Т.Н. Сокирко</w:t>
            </w:r>
          </w:p>
        </w:tc>
      </w:tr>
    </w:tbl>
    <w:p w14:paraId="6B733795" w14:textId="77777777" w:rsidR="00173277" w:rsidRDefault="00173277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3E282F6A" w14:textId="77777777"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26AFB8B8" w14:textId="77777777"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3E4E4210" w14:textId="77777777"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46745F16" w14:textId="77777777" w:rsidR="00173277" w:rsidRDefault="00173277"/>
    <w:sectPr w:rsidR="00173277" w:rsidSect="00F0795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B80"/>
    <w:rsid w:val="000123F2"/>
    <w:rsid w:val="00025D7B"/>
    <w:rsid w:val="00083F74"/>
    <w:rsid w:val="0009422E"/>
    <w:rsid w:val="000A7D5C"/>
    <w:rsid w:val="000C1B2A"/>
    <w:rsid w:val="00127136"/>
    <w:rsid w:val="00173277"/>
    <w:rsid w:val="001D2B80"/>
    <w:rsid w:val="00221AA0"/>
    <w:rsid w:val="002474A4"/>
    <w:rsid w:val="00295B7F"/>
    <w:rsid w:val="002A1283"/>
    <w:rsid w:val="002C2841"/>
    <w:rsid w:val="002D2BD3"/>
    <w:rsid w:val="002F79B0"/>
    <w:rsid w:val="002F7FBA"/>
    <w:rsid w:val="003674E2"/>
    <w:rsid w:val="00382B40"/>
    <w:rsid w:val="003C5AF1"/>
    <w:rsid w:val="0040529F"/>
    <w:rsid w:val="00406D3F"/>
    <w:rsid w:val="00446978"/>
    <w:rsid w:val="00472106"/>
    <w:rsid w:val="00474A03"/>
    <w:rsid w:val="00485734"/>
    <w:rsid w:val="004B1AAF"/>
    <w:rsid w:val="004B2DD1"/>
    <w:rsid w:val="004E18CE"/>
    <w:rsid w:val="005142F3"/>
    <w:rsid w:val="0053594F"/>
    <w:rsid w:val="00582CD8"/>
    <w:rsid w:val="005A0139"/>
    <w:rsid w:val="005B20E4"/>
    <w:rsid w:val="00617BED"/>
    <w:rsid w:val="0062717E"/>
    <w:rsid w:val="0063134F"/>
    <w:rsid w:val="00670722"/>
    <w:rsid w:val="006E6F5A"/>
    <w:rsid w:val="006F755C"/>
    <w:rsid w:val="00721A59"/>
    <w:rsid w:val="007456D7"/>
    <w:rsid w:val="007B0A4C"/>
    <w:rsid w:val="007C5594"/>
    <w:rsid w:val="007F0172"/>
    <w:rsid w:val="00803E4E"/>
    <w:rsid w:val="008831A0"/>
    <w:rsid w:val="008D3D95"/>
    <w:rsid w:val="008E7EE2"/>
    <w:rsid w:val="009707FD"/>
    <w:rsid w:val="009765FD"/>
    <w:rsid w:val="00981198"/>
    <w:rsid w:val="00995280"/>
    <w:rsid w:val="009B45BF"/>
    <w:rsid w:val="009E75C6"/>
    <w:rsid w:val="00A10237"/>
    <w:rsid w:val="00A73D34"/>
    <w:rsid w:val="00AA0058"/>
    <w:rsid w:val="00AE15B9"/>
    <w:rsid w:val="00B013BA"/>
    <w:rsid w:val="00B1634A"/>
    <w:rsid w:val="00B2100B"/>
    <w:rsid w:val="00B31D68"/>
    <w:rsid w:val="00B335D7"/>
    <w:rsid w:val="00B52A30"/>
    <w:rsid w:val="00B822C5"/>
    <w:rsid w:val="00C206CD"/>
    <w:rsid w:val="00C950EE"/>
    <w:rsid w:val="00CA700E"/>
    <w:rsid w:val="00CB212D"/>
    <w:rsid w:val="00CB27F5"/>
    <w:rsid w:val="00CF2EB4"/>
    <w:rsid w:val="00D1791D"/>
    <w:rsid w:val="00DC3709"/>
    <w:rsid w:val="00E67564"/>
    <w:rsid w:val="00EC7349"/>
    <w:rsid w:val="00F07952"/>
    <w:rsid w:val="00F13B7D"/>
    <w:rsid w:val="00F21797"/>
    <w:rsid w:val="00F52EA3"/>
    <w:rsid w:val="00F53969"/>
    <w:rsid w:val="00F5588F"/>
    <w:rsid w:val="00F942C2"/>
    <w:rsid w:val="00F95F14"/>
    <w:rsid w:val="00FA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A321"/>
  <w15:docId w15:val="{B4AF5614-01A3-4E13-9D84-098119FE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Заголовок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No Spacing"/>
    <w:uiPriority w:val="1"/>
    <w:qFormat/>
    <w:rsid w:val="00DC37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22</cp:revision>
  <cp:lastPrinted>2026-06-24T13:44:00Z</cp:lastPrinted>
  <dcterms:created xsi:type="dcterms:W3CDTF">2026-06-20T11:52:00Z</dcterms:created>
  <dcterms:modified xsi:type="dcterms:W3CDTF">2026-08-19T12:38:00Z</dcterms:modified>
</cp:coreProperties>
</file>