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BF" w:rsidRPr="009558BF" w:rsidRDefault="009558BF" w:rsidP="009558BF">
      <w:pPr>
        <w:widowControl/>
        <w:tabs>
          <w:tab w:val="left" w:pos="709"/>
          <w:tab w:val="left" w:pos="6816"/>
          <w:tab w:val="left" w:pos="7050"/>
        </w:tabs>
        <w:ind w:firstLine="0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9558B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DE8C45D" wp14:editId="75C1FAC6">
            <wp:simplePos x="0" y="0"/>
            <wp:positionH relativeFrom="column">
              <wp:posOffset>2720340</wp:posOffset>
            </wp:positionH>
            <wp:positionV relativeFrom="paragraph">
              <wp:posOffset>58420</wp:posOffset>
            </wp:positionV>
            <wp:extent cx="647700" cy="800100"/>
            <wp:effectExtent l="0" t="0" r="0" b="0"/>
            <wp:wrapNone/>
            <wp:docPr id="4" name="Рисунок 4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8BF">
        <w:rPr>
          <w:rFonts w:ascii="Times New Roman" w:hAnsi="Times New Roman" w:cs="Times New Roman"/>
          <w:sz w:val="28"/>
          <w:szCs w:val="28"/>
        </w:rPr>
        <w:tab/>
      </w:r>
      <w:r w:rsidRPr="009558B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9558BF" w:rsidRPr="009558BF" w:rsidRDefault="009558BF" w:rsidP="009558BF">
      <w:pPr>
        <w:widowControl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558BF">
        <w:rPr>
          <w:rFonts w:ascii="Times New Roman" w:hAnsi="Times New Roman" w:cs="Times New Roman"/>
          <w:sz w:val="28"/>
          <w:szCs w:val="28"/>
        </w:rPr>
        <w:tab/>
      </w: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8BF" w:rsidRP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СОВЕТ МУНИЦИПАЛЬНОГО ОБРАЗОВАНИЯ</w:t>
      </w: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ТУАПСИНСКИЙ МУНИЦИПАЛЬНЫЙ ОКРУГ</w:t>
      </w:r>
    </w:p>
    <w:p w:rsidR="009558BF" w:rsidRPr="009558BF" w:rsidRDefault="009558BF" w:rsidP="009558B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8BF">
        <w:rPr>
          <w:rFonts w:ascii="Times New Roman" w:hAnsi="Times New Roman" w:cs="Times New Roman"/>
          <w:b/>
          <w:bCs/>
          <w:sz w:val="24"/>
          <w:szCs w:val="24"/>
        </w:rPr>
        <w:t>КРАСНОДАРСКОГО КРАЯ</w:t>
      </w: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F">
        <w:rPr>
          <w:rFonts w:ascii="Times New Roman" w:hAnsi="Times New Roman" w:cs="Times New Roman"/>
          <w:b/>
          <w:sz w:val="24"/>
          <w:szCs w:val="24"/>
        </w:rPr>
        <w:t xml:space="preserve">СЕССИЯ – </w:t>
      </w: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8BF" w:rsidRPr="009558BF" w:rsidRDefault="009558BF" w:rsidP="009558BF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58BF">
        <w:rPr>
          <w:rFonts w:ascii="Times New Roman" w:hAnsi="Times New Roman" w:cs="Times New Roman"/>
          <w:b/>
          <w:bCs/>
          <w:spacing w:val="39"/>
          <w:sz w:val="32"/>
          <w:szCs w:val="32"/>
        </w:rPr>
        <w:t>РЕШЕНИЕ</w:t>
      </w:r>
    </w:p>
    <w:p w:rsidR="009558BF" w:rsidRPr="009558BF" w:rsidRDefault="009558BF" w:rsidP="009558B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58BF">
        <w:rPr>
          <w:rFonts w:ascii="Times New Roman" w:hAnsi="Times New Roman" w:cs="Times New Roman"/>
          <w:sz w:val="28"/>
          <w:szCs w:val="28"/>
        </w:rPr>
        <w:t>от ________________                                                                    № ______________</w:t>
      </w:r>
    </w:p>
    <w:p w:rsid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558BF">
        <w:rPr>
          <w:rFonts w:ascii="Times New Roman" w:hAnsi="Times New Roman" w:cs="Times New Roman"/>
          <w:sz w:val="24"/>
          <w:szCs w:val="24"/>
        </w:rPr>
        <w:t>г. Туапсе</w:t>
      </w:r>
    </w:p>
    <w:p w:rsidR="009558BF" w:rsidRDefault="009558BF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71116" w:rsidRDefault="00C71116" w:rsidP="009558B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 внесении изменений в решение Совета муниципального 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образования Туапсинский муниципальный округ 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Краснодарск</w:t>
      </w:r>
      <w:r w:rsidR="0099065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ого края от 17 декабря 2024 г.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№ 84 </w:t>
      </w:r>
    </w:p>
    <w:p w:rsidR="0048718E" w:rsidRDefault="00D964D6" w:rsidP="004871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«Об утверждении Положения о порядке </w:t>
      </w:r>
    </w:p>
    <w:p w:rsidR="00D964D6" w:rsidRDefault="00D964D6" w:rsidP="0048718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управления и распоряжения имуществом </w:t>
      </w:r>
    </w:p>
    <w:p w:rsidR="009558BF" w:rsidRDefault="00D964D6" w:rsidP="00D964D6">
      <w:pPr>
        <w:widowControl/>
        <w:tabs>
          <w:tab w:val="left" w:pos="2109"/>
        </w:tabs>
        <w:spacing w:line="244" w:lineRule="auto"/>
        <w:ind w:right="-23"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Туапсинский</w:t>
      </w:r>
      <w:proofErr w:type="gramEnd"/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p w:rsidR="009558BF" w:rsidRDefault="00D964D6" w:rsidP="00D964D6">
      <w:pPr>
        <w:widowControl/>
        <w:tabs>
          <w:tab w:val="left" w:pos="2109"/>
        </w:tabs>
        <w:spacing w:line="244" w:lineRule="auto"/>
        <w:ind w:right="-23" w:firstLine="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муниципальный округ</w:t>
      </w:r>
      <w:r w:rsidR="009558B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Краснодарского края» </w:t>
      </w:r>
    </w:p>
    <w:p w:rsidR="00D964D6" w:rsidRDefault="00D964D6" w:rsidP="00D964D6">
      <w:pPr>
        <w:widowControl/>
        <w:spacing w:line="315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C71116" w:rsidRDefault="00C71116" w:rsidP="00D964D6">
      <w:pPr>
        <w:widowControl/>
        <w:spacing w:line="315" w:lineRule="exact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:rsidR="00D964D6" w:rsidRPr="00262674" w:rsidRDefault="00D964D6" w:rsidP="00D964D6">
      <w:pPr>
        <w:widowControl/>
        <w:tabs>
          <w:tab w:val="left" w:pos="0"/>
        </w:tabs>
        <w:ind w:firstLine="709"/>
        <w:rPr>
          <w:rFonts w:ascii="Times New Roman" w:hAnsi="Times New Roman" w:cs="Times New Roman"/>
          <w:sz w:val="24"/>
        </w:rPr>
      </w:pPr>
      <w:r w:rsidRPr="00262674">
        <w:rPr>
          <w:rFonts w:ascii="Times New Roman" w:hAnsi="Times New Roman" w:cs="Times New Roman"/>
          <w:color w:val="1A1A1A"/>
          <w:sz w:val="28"/>
        </w:rPr>
        <w:t xml:space="preserve">Руководствуясь Гражданским 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кодексом Российской Федерации, ф</w:t>
      </w:r>
      <w:r w:rsidRPr="00262674">
        <w:rPr>
          <w:rFonts w:ascii="Times New Roman" w:hAnsi="Times New Roman" w:cs="Times New Roman"/>
          <w:color w:val="1A1A1A"/>
          <w:sz w:val="28"/>
        </w:rPr>
        <w:t>едеральным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и</w:t>
      </w:r>
      <w:r w:rsidRPr="00262674">
        <w:rPr>
          <w:rFonts w:ascii="Times New Roman" w:hAnsi="Times New Roman" w:cs="Times New Roman"/>
          <w:color w:val="1A1A1A"/>
          <w:sz w:val="28"/>
        </w:rPr>
        <w:t xml:space="preserve"> закон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а</w:t>
      </w:r>
      <w:r w:rsidRPr="00262674">
        <w:rPr>
          <w:rFonts w:ascii="Times New Roman" w:hAnsi="Times New Roman" w:cs="Times New Roman"/>
          <w:color w:val="1A1A1A"/>
          <w:sz w:val="28"/>
        </w:rPr>
        <w:t>м</w:t>
      </w:r>
      <w:r w:rsidR="00262674" w:rsidRPr="00262674">
        <w:rPr>
          <w:rFonts w:ascii="Times New Roman" w:hAnsi="Times New Roman" w:cs="Times New Roman"/>
          <w:color w:val="1A1A1A"/>
          <w:sz w:val="28"/>
        </w:rPr>
        <w:t>и</w:t>
      </w:r>
      <w:r w:rsidRPr="00262674">
        <w:rPr>
          <w:rFonts w:ascii="Times New Roman" w:hAnsi="Times New Roman" w:cs="Times New Roman"/>
          <w:color w:val="1A1A1A"/>
          <w:sz w:val="28"/>
        </w:rPr>
        <w:t xml:space="preserve"> от</w:t>
      </w:r>
      <w:r w:rsidR="00262674">
        <w:rPr>
          <w:rFonts w:ascii="Times New Roman" w:hAnsi="Times New Roman" w:cs="Times New Roman"/>
          <w:color w:val="1A1A1A"/>
          <w:sz w:val="28"/>
        </w:rPr>
        <w:t xml:space="preserve"> </w:t>
      </w:r>
      <w:r w:rsidRPr="00262674">
        <w:rPr>
          <w:rFonts w:ascii="Times New Roman" w:hAnsi="Times New Roman" w:cs="Times New Roman"/>
          <w:color w:val="1A1A1A"/>
          <w:sz w:val="28"/>
        </w:rPr>
        <w:t>6 октября 2003 г. № 131-ФЗ «Об общих принципах организации местного самоупр</w:t>
      </w:r>
      <w:r w:rsidR="001E2D53" w:rsidRPr="00262674">
        <w:rPr>
          <w:rFonts w:ascii="Times New Roman" w:hAnsi="Times New Roman" w:cs="Times New Roman"/>
          <w:color w:val="1A1A1A"/>
          <w:sz w:val="28"/>
        </w:rPr>
        <w:t xml:space="preserve">авления в Российской Федерации», </w:t>
      </w:r>
      <w:r w:rsidR="000C0AF6">
        <w:rPr>
          <w:rFonts w:ascii="Times New Roman" w:hAnsi="Times New Roman" w:cs="Times New Roman"/>
          <w:color w:val="1A1A1A"/>
          <w:sz w:val="28"/>
        </w:rPr>
        <w:t xml:space="preserve">                                     </w:t>
      </w:r>
      <w:r w:rsidR="00262674" w:rsidRPr="00262674">
        <w:rPr>
          <w:rFonts w:ascii="Times New Roman" w:eastAsia="Calibri" w:hAnsi="Times New Roman" w:cs="Times New Roman"/>
          <w:sz w:val="28"/>
          <w:szCs w:val="28"/>
          <w:lang w:eastAsia="en-US"/>
        </w:rPr>
        <w:t>от 20 марта 2025 г. № 33-ФЗ «Об общих принципах организации местного самоуправления в единой системе публичной власти»,</w:t>
      </w:r>
      <w:r w:rsidR="000C0A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D5E00" w:rsidRPr="00262674">
        <w:rPr>
          <w:rFonts w:ascii="Times New Roman" w:hAnsi="Times New Roman" w:cs="Times New Roman"/>
          <w:color w:val="1A1A1A"/>
          <w:sz w:val="28"/>
        </w:rPr>
        <w:t>Совет муниципального образования Туапсинский муниципальный округ Краснодарского края</w:t>
      </w:r>
      <w:r w:rsidR="000C0AF6">
        <w:rPr>
          <w:rFonts w:ascii="Times New Roman" w:hAnsi="Times New Roman" w:cs="Times New Roman"/>
          <w:color w:val="1A1A1A"/>
          <w:sz w:val="28"/>
        </w:rPr>
        <w:t xml:space="preserve"> </w:t>
      </w:r>
      <w:r w:rsidR="009146A3">
        <w:rPr>
          <w:rFonts w:ascii="Times New Roman" w:hAnsi="Times New Roman" w:cs="Times New Roman"/>
          <w:color w:val="1A1A1A"/>
          <w:sz w:val="28"/>
        </w:rPr>
        <w:t xml:space="preserve">                       </w:t>
      </w:r>
      <w:proofErr w:type="gramStart"/>
      <w:r w:rsidRPr="00262674">
        <w:rPr>
          <w:rFonts w:ascii="Times New Roman" w:hAnsi="Times New Roman" w:cs="Times New Roman"/>
          <w:color w:val="1A1A1A"/>
          <w:sz w:val="28"/>
        </w:rPr>
        <w:t>р</w:t>
      </w:r>
      <w:proofErr w:type="gramEnd"/>
      <w:r w:rsidRPr="00262674">
        <w:rPr>
          <w:rFonts w:ascii="Times New Roman" w:hAnsi="Times New Roman" w:cs="Times New Roman"/>
          <w:color w:val="1A1A1A"/>
          <w:sz w:val="28"/>
        </w:rPr>
        <w:t xml:space="preserve"> е ш и л:</w:t>
      </w:r>
    </w:p>
    <w:p w:rsidR="008F19DE" w:rsidRDefault="00D964D6" w:rsidP="00D81B95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 w:rsidR="00E000B5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решени</w:t>
      </w:r>
      <w:r w:rsidR="00E000B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Совета муниципального образования Туапсинский муниципальный округ Краснодарск</w:t>
      </w:r>
      <w:r w:rsidR="00616275">
        <w:rPr>
          <w:rFonts w:ascii="Times New Roman" w:hAnsi="Times New Roman"/>
          <w:sz w:val="28"/>
        </w:rPr>
        <w:t xml:space="preserve">ого края от 17 декабря 2024 г. </w:t>
      </w:r>
      <w:r>
        <w:rPr>
          <w:rFonts w:ascii="Times New Roman" w:hAnsi="Times New Roman"/>
          <w:sz w:val="28"/>
        </w:rPr>
        <w:t>№ 84 «Об утверждении</w:t>
      </w:r>
      <w:r w:rsidR="00DE329B">
        <w:rPr>
          <w:rFonts w:ascii="Times New Roman" w:hAnsi="Times New Roman"/>
          <w:sz w:val="28"/>
        </w:rPr>
        <w:t xml:space="preserve"> </w:t>
      </w:r>
      <w:bookmarkStart w:id="0" w:name="page2"/>
      <w:bookmarkEnd w:id="0"/>
      <w:r>
        <w:rPr>
          <w:rFonts w:ascii="Times New Roman" w:hAnsi="Times New Roman"/>
          <w:sz w:val="28"/>
        </w:rPr>
        <w:t>Положения о порядке управления и распоряжения имуществом муниципального образования Туапсинский муниципальный</w:t>
      </w:r>
      <w:r w:rsidR="002626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 Краснодарского края»</w:t>
      </w:r>
      <w:r w:rsidR="00CF04D1">
        <w:rPr>
          <w:rFonts w:ascii="Times New Roman" w:hAnsi="Times New Roman"/>
          <w:sz w:val="28"/>
        </w:rPr>
        <w:t xml:space="preserve"> </w:t>
      </w:r>
      <w:r w:rsidR="00F1015F">
        <w:rPr>
          <w:rFonts w:ascii="Times New Roman" w:hAnsi="Times New Roman"/>
          <w:sz w:val="28"/>
        </w:rPr>
        <w:t>изменени</w:t>
      </w:r>
      <w:r w:rsidR="00CF04D1">
        <w:rPr>
          <w:rFonts w:ascii="Times New Roman" w:hAnsi="Times New Roman"/>
          <w:sz w:val="28"/>
        </w:rPr>
        <w:t>е</w:t>
      </w:r>
      <w:r w:rsidR="0021357A">
        <w:rPr>
          <w:rFonts w:ascii="Times New Roman" w:hAnsi="Times New Roman"/>
          <w:sz w:val="28"/>
        </w:rPr>
        <w:t>,</w:t>
      </w:r>
      <w:r w:rsidR="00CF04D1">
        <w:rPr>
          <w:rFonts w:ascii="Times New Roman" w:hAnsi="Times New Roman"/>
          <w:sz w:val="28"/>
        </w:rPr>
        <w:t xml:space="preserve"> изложив </w:t>
      </w:r>
      <w:r w:rsidR="0021357A">
        <w:rPr>
          <w:rFonts w:ascii="Times New Roman" w:hAnsi="Times New Roman"/>
          <w:sz w:val="28"/>
        </w:rPr>
        <w:t>пункт</w:t>
      </w:r>
      <w:r w:rsidR="00C71116">
        <w:rPr>
          <w:rFonts w:ascii="Times New Roman" w:hAnsi="Times New Roman"/>
          <w:sz w:val="28"/>
        </w:rPr>
        <w:t xml:space="preserve"> 81</w:t>
      </w:r>
      <w:r w:rsidR="00CF04D1">
        <w:rPr>
          <w:rFonts w:ascii="Times New Roman" w:hAnsi="Times New Roman"/>
          <w:sz w:val="28"/>
        </w:rPr>
        <w:t xml:space="preserve"> </w:t>
      </w:r>
      <w:r w:rsidR="008F19DE">
        <w:rPr>
          <w:rFonts w:ascii="Times New Roman" w:hAnsi="Times New Roman"/>
          <w:sz w:val="28"/>
        </w:rPr>
        <w:t>в следующей редакции:</w:t>
      </w:r>
    </w:p>
    <w:p w:rsidR="008350CD" w:rsidRPr="009552E3" w:rsidRDefault="008F19DE" w:rsidP="009146A3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9552E3">
        <w:rPr>
          <w:rFonts w:ascii="Times New Roman" w:hAnsi="Times New Roman"/>
          <w:sz w:val="28"/>
        </w:rPr>
        <w:t xml:space="preserve">81. </w:t>
      </w:r>
      <w:r w:rsidR="009552E3" w:rsidRPr="009552E3">
        <w:rPr>
          <w:rFonts w:ascii="Times New Roman" w:hAnsi="Times New Roman"/>
          <w:sz w:val="28"/>
        </w:rPr>
        <w:t>Ссудополучателями муниципального имущества могут выступать государственные и муниципальные учреждения, федеральные органы государственной власти, органы государственной власти Краснодарского края, органы местного самоуправления, общественные и религиозные организации (объединения), прочие некоммерческие организации.</w:t>
      </w:r>
    </w:p>
    <w:p w:rsidR="009552E3" w:rsidRDefault="009552E3" w:rsidP="009552E3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  <w:r w:rsidRPr="009552E3">
        <w:rPr>
          <w:rFonts w:ascii="Times New Roman" w:hAnsi="Times New Roman"/>
          <w:sz w:val="28"/>
        </w:rPr>
        <w:t>Не допускается передача муниципального имущества в безвозмездное пользование коммерческим организациям, за исключением слу</w:t>
      </w:r>
      <w:r>
        <w:rPr>
          <w:rFonts w:ascii="Times New Roman" w:hAnsi="Times New Roman"/>
          <w:sz w:val="28"/>
        </w:rPr>
        <w:t>чаев,</w:t>
      </w:r>
      <w:r w:rsidR="007153F6">
        <w:rPr>
          <w:rFonts w:ascii="Times New Roman" w:hAnsi="Times New Roman"/>
          <w:sz w:val="28"/>
        </w:rPr>
        <w:t xml:space="preserve"> указанных в подпунктах </w:t>
      </w:r>
      <w:r w:rsidR="00DB788E">
        <w:rPr>
          <w:rFonts w:ascii="Times New Roman" w:hAnsi="Times New Roman"/>
          <w:sz w:val="28"/>
        </w:rPr>
        <w:t>104, 104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 w:rsidRPr="009552E3">
        <w:rPr>
          <w:rFonts w:ascii="Times New Roman" w:hAnsi="Times New Roman"/>
          <w:sz w:val="28"/>
        </w:rPr>
        <w:t>настоящего Положения.</w:t>
      </w:r>
    </w:p>
    <w:p w:rsidR="009146A3" w:rsidRDefault="009146A3" w:rsidP="009552E3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</w:p>
    <w:p w:rsidR="009146A3" w:rsidRDefault="009146A3" w:rsidP="009552E3">
      <w:pPr>
        <w:widowControl/>
        <w:tabs>
          <w:tab w:val="left" w:pos="0"/>
        </w:tabs>
        <w:ind w:firstLine="709"/>
        <w:rPr>
          <w:rFonts w:ascii="Times New Roman" w:hAnsi="Times New Roman"/>
          <w:sz w:val="28"/>
        </w:rPr>
      </w:pPr>
    </w:p>
    <w:p w:rsidR="00CC3C7E" w:rsidRDefault="00C71116" w:rsidP="009552E3">
      <w:pPr>
        <w:widowControl/>
        <w:tabs>
          <w:tab w:val="left" w:pos="0"/>
        </w:tabs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Заключение Договоров безвозмездного пользования в отношении объектов недвижимого имущества (кроме объектов жилого фонда), движимого имущества, установленного в передаваемом недвижимом имуществе и (или) обеспечивающим его функционирование (в случае необходимости одновременной передачи недвижимого и движимого имущества), движимого имущества, </w:t>
      </w:r>
      <w:r w:rsidR="00CF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>балансовая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CF0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стоимость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которого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свыше 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100 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>тысяч</w:t>
      </w:r>
      <w:r w:rsidR="00CC3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9552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рублей, </w:t>
      </w:r>
    </w:p>
    <w:p w:rsidR="00C71116" w:rsidRDefault="00C71116" w:rsidP="00CC3C7E">
      <w:pPr>
        <w:widowControl/>
        <w:tabs>
          <w:tab w:val="left" w:pos="0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транспортных средств и самоходных машин, не закрепленных на праве хозяйственного ведения и оперативного управления за муниципальными предприятиями и муниципальными учреждениями, осуществляется без проведения конкурсов или аукционов в случаях, </w:t>
      </w:r>
      <w:r w:rsidR="00AE431D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указанных в части 1 статьи 17.1 З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>акона № 135-ФЗ, на основании письменного заявления о предоставлении объектов муниципальной собственно</w:t>
      </w:r>
      <w:r w:rsidR="00D322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сти, решения Совета муниципального образования </w:t>
      </w:r>
      <w:r w:rsidRPr="00C71116">
        <w:rPr>
          <w:rFonts w:ascii="Times New Roman" w:eastAsia="Calibri" w:hAnsi="Times New Roman" w:cs="Times New Roman"/>
          <w:sz w:val="28"/>
          <w:szCs w:val="28"/>
          <w:lang w:eastAsia="en-US"/>
        </w:rPr>
        <w:t>Туапсинский муниципальный округ Краснодарского края.</w:t>
      </w:r>
      <w:r w:rsidR="009552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proofErr w:type="gramEnd"/>
    </w:p>
    <w:p w:rsidR="009552E3" w:rsidRDefault="009552E3" w:rsidP="00CC3C7E">
      <w:pPr>
        <w:widowControl/>
        <w:tabs>
          <w:tab w:val="left" w:pos="0"/>
        </w:tabs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ab/>
      </w:r>
      <w:r w:rsidR="00D57608">
        <w:rPr>
          <w:rFonts w:ascii="Times New Roman" w:hAnsi="Times New Roman"/>
          <w:sz w:val="28"/>
        </w:rPr>
        <w:t>П</w:t>
      </w:r>
      <w:r w:rsidR="00A965E7">
        <w:rPr>
          <w:rFonts w:ascii="Times New Roman" w:hAnsi="Times New Roman"/>
          <w:sz w:val="28"/>
        </w:rPr>
        <w:t>ри заключении</w:t>
      </w:r>
      <w:r w:rsidR="00B371A9">
        <w:rPr>
          <w:rFonts w:ascii="Times New Roman" w:hAnsi="Times New Roman"/>
          <w:sz w:val="28"/>
        </w:rPr>
        <w:t xml:space="preserve"> Договоров</w:t>
      </w:r>
      <w:r w:rsidR="00101528">
        <w:rPr>
          <w:rFonts w:ascii="Times New Roman" w:hAnsi="Times New Roman"/>
          <w:sz w:val="28"/>
        </w:rPr>
        <w:t xml:space="preserve"> </w:t>
      </w:r>
      <w:r w:rsidRPr="00736ABE">
        <w:rPr>
          <w:rFonts w:ascii="Times New Roman" w:hAnsi="Times New Roman"/>
          <w:sz w:val="28"/>
        </w:rPr>
        <w:t xml:space="preserve">в соответствии с подпунктом 11 части 1 статьи 17.1 </w:t>
      </w:r>
      <w:r w:rsidR="00AE431D">
        <w:rPr>
          <w:rFonts w:ascii="Times New Roman" w:hAnsi="Times New Roman"/>
          <w:sz w:val="28"/>
        </w:rPr>
        <w:t>З</w:t>
      </w:r>
      <w:r w:rsidRPr="00736ABE">
        <w:rPr>
          <w:rFonts w:ascii="Times New Roman" w:hAnsi="Times New Roman"/>
          <w:sz w:val="28"/>
        </w:rPr>
        <w:t>акона № 135-ФЗ</w:t>
      </w:r>
      <w:r w:rsidR="00E34968">
        <w:rPr>
          <w:rFonts w:ascii="Times New Roman" w:hAnsi="Times New Roman"/>
          <w:sz w:val="28"/>
        </w:rPr>
        <w:t xml:space="preserve"> решение </w:t>
      </w:r>
      <w:r w:rsidR="00D57608">
        <w:rPr>
          <w:rFonts w:ascii="Times New Roman" w:hAnsi="Times New Roman"/>
          <w:sz w:val="28"/>
        </w:rPr>
        <w:t>Совета муниципального образования Туапсинский муниципальный округ Краснодарского края не требуется</w:t>
      </w:r>
      <w:proofErr w:type="gramStart"/>
      <w:r w:rsidR="00D5760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».</w:t>
      </w:r>
      <w:proofErr w:type="gramEnd"/>
    </w:p>
    <w:p w:rsidR="00D964D6" w:rsidRDefault="0042060F" w:rsidP="00C71116">
      <w:pPr>
        <w:widowControl/>
        <w:tabs>
          <w:tab w:val="left" w:pos="0"/>
        </w:tabs>
        <w:ind w:firstLine="709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</w:rPr>
        <w:t>2</w:t>
      </w:r>
      <w:r w:rsidR="00D964D6">
        <w:rPr>
          <w:rFonts w:ascii="Times New Roman" w:hAnsi="Times New Roman"/>
          <w:sz w:val="28"/>
        </w:rPr>
        <w:t>.</w:t>
      </w:r>
      <w:r w:rsidR="00262674">
        <w:rPr>
          <w:rFonts w:ascii="Times New Roman" w:hAnsi="Times New Roman"/>
          <w:sz w:val="28"/>
        </w:rPr>
        <w:t> </w:t>
      </w:r>
      <w:proofErr w:type="gramStart"/>
      <w:r w:rsidR="00D964D6">
        <w:rPr>
          <w:rFonts w:ascii="Times New Roman" w:hAnsi="Times New Roman" w:cs="Times New Roman"/>
          <w:spacing w:val="-1"/>
          <w:sz w:val="28"/>
          <w:szCs w:val="28"/>
        </w:rPr>
        <w:t>Разместить</w:t>
      </w:r>
      <w:proofErr w:type="gramEnd"/>
      <w:r w:rsidR="00D964D6">
        <w:rPr>
          <w:rFonts w:ascii="Times New Roman" w:hAnsi="Times New Roman" w:cs="Times New Roman"/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муниципальный округ Краснодарского края в 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D964D6" w:rsidRDefault="0042060F" w:rsidP="00D964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D964D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решение в средстве массовой информации – газете (сетевом издании) «Туапсинские вести».</w:t>
      </w:r>
      <w:r w:rsidR="00D964D6">
        <w:rPr>
          <w:rFonts w:ascii="Times New Roman" w:hAnsi="Times New Roman"/>
          <w:sz w:val="28"/>
        </w:rPr>
        <w:tab/>
      </w:r>
    </w:p>
    <w:p w:rsidR="00D964D6" w:rsidRDefault="0042060F" w:rsidP="00D964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D964D6">
        <w:rPr>
          <w:rFonts w:ascii="Times New Roman" w:hAnsi="Times New Roman"/>
          <w:sz w:val="28"/>
        </w:rPr>
        <w:t xml:space="preserve">. </w:t>
      </w:r>
      <w:proofErr w:type="gramStart"/>
      <w:r w:rsidR="00D964D6">
        <w:rPr>
          <w:rFonts w:ascii="Times New Roman" w:hAnsi="Times New Roman"/>
          <w:sz w:val="28"/>
        </w:rPr>
        <w:t>Контроль за</w:t>
      </w:r>
      <w:proofErr w:type="gramEnd"/>
      <w:r w:rsidR="00D964D6">
        <w:rPr>
          <w:rFonts w:ascii="Times New Roman" w:hAnsi="Times New Roman"/>
          <w:sz w:val="28"/>
        </w:rPr>
        <w:t xml:space="preserve"> выполнением настоящего </w:t>
      </w:r>
      <w:r w:rsidR="00A05E91">
        <w:rPr>
          <w:rFonts w:ascii="Times New Roman" w:hAnsi="Times New Roman"/>
          <w:sz w:val="28"/>
        </w:rPr>
        <w:t xml:space="preserve">решения </w:t>
      </w:r>
      <w:r w:rsidR="00D964D6">
        <w:rPr>
          <w:rFonts w:ascii="Times New Roman" w:hAnsi="Times New Roman"/>
          <w:sz w:val="28"/>
        </w:rPr>
        <w:t xml:space="preserve">возложить на комитет 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 </w:t>
      </w:r>
    </w:p>
    <w:p w:rsidR="00D964D6" w:rsidRDefault="0042060F" w:rsidP="00D964D6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964D6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решение вступает в силу со дня его официального опубликования</w:t>
      </w:r>
      <w:r w:rsid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распространяется на правоотношения</w:t>
      </w:r>
      <w:r w:rsidR="00BA5B3A">
        <w:rPr>
          <w:rFonts w:ascii="Times New Roman" w:eastAsia="Calibri" w:hAnsi="Times New Roman" w:cs="Times New Roman"/>
          <w:sz w:val="28"/>
          <w:szCs w:val="28"/>
          <w:lang w:eastAsia="en-US"/>
        </w:rPr>
        <w:t>, возникшие</w:t>
      </w:r>
      <w:r w:rsidR="00C711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A5B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bookmarkStart w:id="1" w:name="_GoBack"/>
      <w:bookmarkEnd w:id="1"/>
      <w:r w:rsidR="00C7111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484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</w:t>
      </w:r>
      <w:r w:rsidR="00020C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июня 2026 г.</w:t>
      </w:r>
    </w:p>
    <w:p w:rsidR="00D964D6" w:rsidRDefault="00D964D6" w:rsidP="00D964D6">
      <w:pPr>
        <w:widowControl/>
        <w:tabs>
          <w:tab w:val="left" w:pos="1523"/>
        </w:tabs>
        <w:ind w:firstLine="0"/>
        <w:rPr>
          <w:rFonts w:ascii="Times New Roman" w:hAnsi="Times New Roman"/>
          <w:sz w:val="28"/>
        </w:rPr>
      </w:pPr>
    </w:p>
    <w:p w:rsidR="00D964D6" w:rsidRDefault="00D964D6" w:rsidP="00D964D6">
      <w:pPr>
        <w:widowControl/>
        <w:tabs>
          <w:tab w:val="left" w:pos="1523"/>
        </w:tabs>
        <w:ind w:firstLine="0"/>
        <w:rPr>
          <w:rFonts w:ascii="Times New Roman" w:hAnsi="Times New Roman"/>
          <w:sz w:val="28"/>
        </w:rPr>
      </w:pPr>
    </w:p>
    <w:p w:rsidR="00D964D6" w:rsidRDefault="00480402" w:rsidP="00D964D6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Г</w:t>
      </w:r>
      <w:r w:rsidR="00D964D6">
        <w:rPr>
          <w:rFonts w:ascii="Times New Roman" w:hAnsi="Times New Roman" w:cs="Times New Roman"/>
          <w:sz w:val="28"/>
          <w:szCs w:val="28"/>
          <w:lang w:val="x-none" w:eastAsia="x-none"/>
        </w:rPr>
        <w:t>ла</w:t>
      </w:r>
      <w:r w:rsidR="00064E93">
        <w:rPr>
          <w:rFonts w:ascii="Times New Roman" w:hAnsi="Times New Roman" w:cs="Times New Roman"/>
          <w:sz w:val="28"/>
          <w:szCs w:val="28"/>
          <w:lang w:eastAsia="x-none"/>
        </w:rPr>
        <w:t>в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</w:p>
    <w:p w:rsidR="00480402" w:rsidRDefault="00D964D6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val="x-none" w:eastAsia="x-none"/>
        </w:rPr>
        <w:t>Туапсинск</w:t>
      </w:r>
      <w:r>
        <w:rPr>
          <w:rFonts w:ascii="Times New Roman" w:hAnsi="Times New Roman" w:cs="Times New Roman"/>
          <w:sz w:val="28"/>
          <w:szCs w:val="28"/>
          <w:lang w:eastAsia="x-none"/>
        </w:rPr>
        <w:t>ого</w:t>
      </w:r>
      <w:r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муниципального округа               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       </w:t>
      </w:r>
      <w:r w:rsidR="00480402">
        <w:rPr>
          <w:rFonts w:ascii="Times New Roman" w:hAnsi="Times New Roman" w:cs="Times New Roman"/>
          <w:sz w:val="28"/>
          <w:szCs w:val="28"/>
          <w:lang w:eastAsia="x-none"/>
        </w:rPr>
        <w:t>С.А. Бойко</w:t>
      </w:r>
    </w:p>
    <w:p w:rsidR="00480402" w:rsidRDefault="00480402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262674" w:rsidRDefault="00262674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sz w:val="28"/>
          <w:szCs w:val="28"/>
          <w:lang w:eastAsia="x-none"/>
        </w:rPr>
      </w:pPr>
    </w:p>
    <w:p w:rsidR="00D964D6" w:rsidRDefault="00480402" w:rsidP="00480402">
      <w:pPr>
        <w:widowControl/>
        <w:tabs>
          <w:tab w:val="center" w:pos="4677"/>
        </w:tabs>
        <w:autoSpaceDN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Пр</w:t>
      </w:r>
      <w:r w:rsidR="00D964D6">
        <w:rPr>
          <w:rFonts w:ascii="Times New Roman" w:hAnsi="Times New Roman" w:cs="Times New Roman"/>
          <w:bCs/>
          <w:sz w:val="28"/>
          <w:szCs w:val="28"/>
        </w:rPr>
        <w:t>едседатель Совета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Туапсинский муниципальный округ</w:t>
      </w:r>
    </w:p>
    <w:p w:rsidR="00D964D6" w:rsidRDefault="00D964D6" w:rsidP="00D964D6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Краснодарского края                                                                           П.М. Кихтенко</w:t>
      </w:r>
    </w:p>
    <w:p w:rsidR="00672DB1" w:rsidRDefault="00672DB1">
      <w:pPr>
        <w:widowControl/>
        <w:spacing w:after="200" w:line="276" w:lineRule="auto"/>
        <w:ind w:firstLine="0"/>
        <w:jc w:val="left"/>
      </w:pPr>
      <w:r>
        <w:br w:type="page"/>
      </w:r>
    </w:p>
    <w:p w:rsidR="00672DB1" w:rsidRDefault="00672DB1" w:rsidP="00672DB1">
      <w:pPr>
        <w:shd w:val="clear" w:color="auto" w:fill="FFFFFF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СОГЛАСОВАНИЯ</w:t>
      </w:r>
    </w:p>
    <w:p w:rsid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проекта решения Совета муниципального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образования </w:t>
      </w:r>
    </w:p>
    <w:p w:rsid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Туапсинский муниципальный округ Краснодарского края</w:t>
      </w:r>
    </w:p>
    <w:p w:rsid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от _______________ № ________</w:t>
      </w:r>
    </w:p>
    <w:p w:rsidR="00672DB1" w:rsidRP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 внесении изменений в решение Совета муниципального </w:t>
      </w:r>
    </w:p>
    <w:p w:rsidR="00672DB1" w:rsidRP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образования Туапсинский муниципальный округ </w:t>
      </w:r>
    </w:p>
    <w:p w:rsidR="00672DB1" w:rsidRP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>Краснодарс</w:t>
      </w:r>
      <w:r w:rsidR="00D3305F">
        <w:rPr>
          <w:rFonts w:ascii="Times New Roman" w:hAnsi="Times New Roman" w:cs="Times New Roman"/>
          <w:bCs/>
          <w:spacing w:val="-2"/>
          <w:sz w:val="28"/>
          <w:szCs w:val="28"/>
        </w:rPr>
        <w:t>кого края от 17 декабря 2024 г.</w:t>
      </w: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№ 84 </w:t>
      </w:r>
    </w:p>
    <w:p w:rsidR="0048718E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«Об утверждении Положения о порядке управления </w:t>
      </w:r>
    </w:p>
    <w:p w:rsidR="00672DB1" w:rsidRP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и распоряжения имуществом муниципального образования </w:t>
      </w:r>
    </w:p>
    <w:p w:rsidR="00672DB1" w:rsidRP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>Туапсинский муниципальный округ</w:t>
      </w:r>
    </w:p>
    <w:p w:rsidR="00672DB1" w:rsidRDefault="00672DB1" w:rsidP="0042060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72DB1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Краснодарского края» </w:t>
      </w:r>
    </w:p>
    <w:p w:rsidR="00672DB1" w:rsidRDefault="00672DB1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48718E" w:rsidRDefault="0048718E" w:rsidP="00672DB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672DB1" w:rsidRDefault="00672DB1" w:rsidP="0048718E">
      <w:pPr>
        <w:tabs>
          <w:tab w:val="left" w:pos="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Проект внесен </w:t>
      </w:r>
      <w:r>
        <w:rPr>
          <w:rFonts w:ascii="Times New Roman" w:hAnsi="Times New Roman"/>
          <w:sz w:val="28"/>
        </w:rPr>
        <w:t xml:space="preserve">главой Туапсинского муниципального округа </w:t>
      </w:r>
    </w:p>
    <w:p w:rsidR="00672DB1" w:rsidRDefault="00672DB1" w:rsidP="00672DB1">
      <w:pPr>
        <w:tabs>
          <w:tab w:val="left" w:pos="1523"/>
        </w:tabs>
        <w:rPr>
          <w:rFonts w:ascii="Times New Roman" w:hAnsi="Times New Roman"/>
          <w:sz w:val="28"/>
        </w:rPr>
      </w:pPr>
    </w:p>
    <w:p w:rsidR="00E525E7" w:rsidRDefault="00E525E7" w:rsidP="00672DB1">
      <w:pPr>
        <w:tabs>
          <w:tab w:val="left" w:pos="1523"/>
        </w:tabs>
        <w:rPr>
          <w:rFonts w:ascii="Times New Roman" w:hAnsi="Times New Roman"/>
          <w:sz w:val="28"/>
        </w:rPr>
      </w:pPr>
    </w:p>
    <w:p w:rsidR="0048718E" w:rsidRPr="0048718E" w:rsidRDefault="0048718E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718E">
        <w:rPr>
          <w:rFonts w:ascii="Times New Roman" w:hAnsi="Times New Roman" w:cs="Times New Roman"/>
          <w:spacing w:val="-2"/>
          <w:sz w:val="28"/>
          <w:szCs w:val="28"/>
        </w:rPr>
        <w:t>Составитель проекта:</w:t>
      </w:r>
    </w:p>
    <w:p w:rsidR="0048718E" w:rsidRPr="0048718E" w:rsidRDefault="0048718E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000B5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 w:rsidRPr="0048718E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48718E" w:rsidRPr="0048718E" w:rsidRDefault="0048718E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1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>управления имущественных</w:t>
      </w:r>
      <w:r w:rsidRPr="0048718E">
        <w:rPr>
          <w:rFonts w:ascii="Times New Roman" w:hAnsi="Times New Roman" w:cs="Times New Roman"/>
          <w:spacing w:val="-1"/>
          <w:sz w:val="28"/>
          <w:szCs w:val="28"/>
        </w:rPr>
        <w:t xml:space="preserve"> отношений</w:t>
      </w:r>
    </w:p>
    <w:p w:rsidR="0048718E" w:rsidRPr="0048718E" w:rsidRDefault="0048718E" w:rsidP="0048718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48718E">
        <w:rPr>
          <w:rFonts w:ascii="Times New Roman" w:hAnsi="Times New Roman" w:cs="Times New Roman"/>
          <w:sz w:val="28"/>
          <w:szCs w:val="28"/>
        </w:rPr>
        <w:t>Туапсинского</w:t>
      </w:r>
      <w:proofErr w:type="gramEnd"/>
      <w:r w:rsidRPr="00487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8E" w:rsidRPr="0048718E" w:rsidRDefault="0048718E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</w:t>
      </w:r>
      <w:r w:rsidR="000C0AF6">
        <w:rPr>
          <w:rFonts w:ascii="Times New Roman" w:hAnsi="Times New Roman" w:cs="Times New Roman"/>
          <w:sz w:val="28"/>
          <w:szCs w:val="28"/>
        </w:rPr>
        <w:t xml:space="preserve">   </w:t>
      </w:r>
      <w:r w:rsidRPr="0048718E">
        <w:rPr>
          <w:rFonts w:ascii="Times New Roman" w:hAnsi="Times New Roman" w:cs="Times New Roman"/>
          <w:sz w:val="28"/>
          <w:szCs w:val="28"/>
        </w:rPr>
        <w:t xml:space="preserve">       </w:t>
      </w:r>
      <w:r w:rsidR="00E000B5">
        <w:rPr>
          <w:rFonts w:ascii="Times New Roman" w:hAnsi="Times New Roman" w:cs="Times New Roman"/>
          <w:sz w:val="28"/>
          <w:szCs w:val="28"/>
        </w:rPr>
        <w:t>Д.С. Чирков</w:t>
      </w:r>
    </w:p>
    <w:p w:rsidR="0048718E" w:rsidRPr="0048718E" w:rsidRDefault="0048718E" w:rsidP="0048718E">
      <w:pPr>
        <w:shd w:val="clear" w:color="auto" w:fill="FFFFFF"/>
        <w:tabs>
          <w:tab w:val="left" w:pos="7411"/>
        </w:tabs>
        <w:suppressAutoHyphens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  <w:lang w:eastAsia="ar-SA"/>
        </w:rPr>
      </w:pPr>
    </w:p>
    <w:p w:rsidR="0048718E" w:rsidRPr="0048718E" w:rsidRDefault="0048718E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718E">
        <w:rPr>
          <w:rFonts w:ascii="Times New Roman" w:hAnsi="Times New Roman" w:cs="Times New Roman"/>
          <w:spacing w:val="-2"/>
          <w:sz w:val="28"/>
          <w:szCs w:val="28"/>
        </w:rPr>
        <w:t>Проект согласован:</w:t>
      </w:r>
    </w:p>
    <w:p w:rsidR="0048718E" w:rsidRPr="0048718E" w:rsidRDefault="0048718E" w:rsidP="0048718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48718E" w:rsidRPr="0048718E" w:rsidRDefault="0048718E" w:rsidP="00CC352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48718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C352C">
        <w:rPr>
          <w:rFonts w:ascii="Times New Roman" w:hAnsi="Times New Roman" w:cs="Times New Roman"/>
          <w:sz w:val="28"/>
          <w:szCs w:val="28"/>
        </w:rPr>
        <w:t xml:space="preserve">   </w:t>
      </w:r>
      <w:r w:rsidRPr="004871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352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CC352C">
        <w:rPr>
          <w:rFonts w:ascii="Times New Roman" w:hAnsi="Times New Roman" w:cs="Times New Roman"/>
          <w:sz w:val="28"/>
          <w:szCs w:val="28"/>
        </w:rPr>
        <w:t>Лежнин</w:t>
      </w:r>
      <w:proofErr w:type="spellEnd"/>
    </w:p>
    <w:p w:rsidR="0048718E" w:rsidRPr="0048718E" w:rsidRDefault="0048718E" w:rsidP="0048718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</w:p>
    <w:p w:rsidR="00CC352C" w:rsidRDefault="00CC352C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обязанности </w:t>
      </w:r>
    </w:p>
    <w:p w:rsidR="0048718E" w:rsidRPr="0048718E" w:rsidRDefault="00CC352C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48718E" w:rsidRPr="0048718E">
        <w:rPr>
          <w:rFonts w:ascii="Times New Roman" w:hAnsi="Times New Roman" w:cs="Times New Roman"/>
          <w:spacing w:val="-2"/>
          <w:sz w:val="28"/>
          <w:szCs w:val="28"/>
        </w:rPr>
        <w:t>ачальник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8718E" w:rsidRPr="0048718E">
        <w:rPr>
          <w:rFonts w:ascii="Times New Roman" w:hAnsi="Times New Roman" w:cs="Times New Roman"/>
          <w:spacing w:val="-2"/>
          <w:sz w:val="28"/>
          <w:szCs w:val="28"/>
        </w:rPr>
        <w:t xml:space="preserve"> правового управления</w:t>
      </w:r>
    </w:p>
    <w:p w:rsidR="0048718E" w:rsidRPr="0048718E" w:rsidRDefault="0048718E" w:rsidP="0048718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48718E">
        <w:rPr>
          <w:rFonts w:ascii="Times New Roman" w:hAnsi="Times New Roman" w:cs="Times New Roman"/>
          <w:sz w:val="28"/>
          <w:szCs w:val="28"/>
        </w:rPr>
        <w:t>Туапсинского</w:t>
      </w:r>
      <w:proofErr w:type="gramEnd"/>
      <w:r w:rsidRPr="00487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8E" w:rsidRPr="0048718E" w:rsidRDefault="0048718E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Pr="0048718E">
        <w:rPr>
          <w:rFonts w:ascii="Times New Roman" w:hAnsi="Times New Roman" w:cs="Times New Roman"/>
          <w:sz w:val="28"/>
          <w:szCs w:val="28"/>
        </w:rPr>
        <w:tab/>
      </w:r>
      <w:r w:rsidR="00CC352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718E">
        <w:rPr>
          <w:rFonts w:ascii="Times New Roman" w:hAnsi="Times New Roman" w:cs="Times New Roman"/>
          <w:sz w:val="28"/>
          <w:szCs w:val="28"/>
        </w:rPr>
        <w:t xml:space="preserve"> </w:t>
      </w:r>
      <w:r w:rsidR="00CC352C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CC352C">
        <w:rPr>
          <w:rFonts w:ascii="Times New Roman" w:hAnsi="Times New Roman" w:cs="Times New Roman"/>
          <w:sz w:val="28"/>
          <w:szCs w:val="28"/>
        </w:rPr>
        <w:t>Малякина</w:t>
      </w:r>
      <w:proofErr w:type="spellEnd"/>
    </w:p>
    <w:p w:rsidR="0048718E" w:rsidRPr="0048718E" w:rsidRDefault="0048718E" w:rsidP="0048718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718E" w:rsidRPr="0048718E" w:rsidRDefault="00CC352C" w:rsidP="0048718E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8718E" w:rsidRPr="0048718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8718E" w:rsidRPr="0048718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48718E" w:rsidRPr="0048718E" w:rsidRDefault="0048718E" w:rsidP="0048718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8718E">
        <w:rPr>
          <w:rFonts w:ascii="Times New Roman" w:hAnsi="Times New Roman" w:cs="Times New Roman"/>
          <w:sz w:val="28"/>
          <w:szCs w:val="28"/>
        </w:rPr>
        <w:t>Туапсинского муниципального округа,</w:t>
      </w:r>
    </w:p>
    <w:p w:rsidR="00F0018B" w:rsidRDefault="00CC352C" w:rsidP="009558BF">
      <w:pPr>
        <w:autoSpaceDE w:val="0"/>
        <w:autoSpaceDN w:val="0"/>
        <w:adjustRightInd w:val="0"/>
        <w:ind w:firstLine="0"/>
      </w:pPr>
      <w:r>
        <w:rPr>
          <w:rFonts w:ascii="Times New Roman" w:hAnsi="Times New Roman" w:cs="Times New Roman"/>
          <w:sz w:val="28"/>
          <w:szCs w:val="28"/>
        </w:rPr>
        <w:t>у</w:t>
      </w:r>
      <w:r w:rsidR="0048718E" w:rsidRPr="0048718E">
        <w:rPr>
          <w:rFonts w:ascii="Times New Roman" w:hAnsi="Times New Roman" w:cs="Times New Roman"/>
          <w:sz w:val="28"/>
          <w:szCs w:val="28"/>
        </w:rPr>
        <w:t>правляющ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48718E" w:rsidRPr="0048718E">
        <w:rPr>
          <w:rFonts w:ascii="Times New Roman" w:hAnsi="Times New Roman" w:cs="Times New Roman"/>
          <w:sz w:val="28"/>
          <w:szCs w:val="28"/>
        </w:rPr>
        <w:t>делами</w:t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8718E" w:rsidRPr="0048718E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Р.В. Лукьянченко</w:t>
      </w:r>
    </w:p>
    <w:sectPr w:rsidR="00F0018B" w:rsidSect="009558BF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17" w:rsidRDefault="00187317" w:rsidP="009558BF">
      <w:r>
        <w:separator/>
      </w:r>
    </w:p>
  </w:endnote>
  <w:endnote w:type="continuationSeparator" w:id="0">
    <w:p w:rsidR="00187317" w:rsidRDefault="00187317" w:rsidP="0095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17" w:rsidRDefault="00187317" w:rsidP="009558BF">
      <w:r>
        <w:separator/>
      </w:r>
    </w:p>
  </w:footnote>
  <w:footnote w:type="continuationSeparator" w:id="0">
    <w:p w:rsidR="00187317" w:rsidRDefault="00187317" w:rsidP="00955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5734071"/>
      <w:docPartObj>
        <w:docPartGallery w:val="Page Numbers (Top of Page)"/>
        <w:docPartUnique/>
      </w:docPartObj>
    </w:sdtPr>
    <w:sdtEndPr/>
    <w:sdtContent>
      <w:p w:rsidR="002156EC" w:rsidRDefault="002156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B3A">
          <w:rPr>
            <w:noProof/>
          </w:rPr>
          <w:t>2</w:t>
        </w:r>
        <w:r>
          <w:fldChar w:fldCharType="end"/>
        </w:r>
      </w:p>
    </w:sdtContent>
  </w:sdt>
  <w:p w:rsidR="002156EC" w:rsidRDefault="002156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BCB"/>
    <w:rsid w:val="00020C0D"/>
    <w:rsid w:val="00037049"/>
    <w:rsid w:val="00061C85"/>
    <w:rsid w:val="00064E93"/>
    <w:rsid w:val="00066991"/>
    <w:rsid w:val="00074B25"/>
    <w:rsid w:val="000C0AF6"/>
    <w:rsid w:val="000D5E00"/>
    <w:rsid w:val="00101528"/>
    <w:rsid w:val="001676D1"/>
    <w:rsid w:val="00187317"/>
    <w:rsid w:val="001E2D53"/>
    <w:rsid w:val="0021357A"/>
    <w:rsid w:val="002156EC"/>
    <w:rsid w:val="00262674"/>
    <w:rsid w:val="00276C8E"/>
    <w:rsid w:val="002D736A"/>
    <w:rsid w:val="002F19FA"/>
    <w:rsid w:val="00386A49"/>
    <w:rsid w:val="0041710B"/>
    <w:rsid w:val="0042060F"/>
    <w:rsid w:val="00480402"/>
    <w:rsid w:val="004844DD"/>
    <w:rsid w:val="0048718E"/>
    <w:rsid w:val="004A73A9"/>
    <w:rsid w:val="005140E6"/>
    <w:rsid w:val="005210A1"/>
    <w:rsid w:val="00580E42"/>
    <w:rsid w:val="00616275"/>
    <w:rsid w:val="00672DB1"/>
    <w:rsid w:val="006B39DC"/>
    <w:rsid w:val="006F25E1"/>
    <w:rsid w:val="007153F6"/>
    <w:rsid w:val="00777B37"/>
    <w:rsid w:val="007D5B4D"/>
    <w:rsid w:val="008350CD"/>
    <w:rsid w:val="008E664B"/>
    <w:rsid w:val="008F19DE"/>
    <w:rsid w:val="009146A3"/>
    <w:rsid w:val="009552E3"/>
    <w:rsid w:val="009558BF"/>
    <w:rsid w:val="00990656"/>
    <w:rsid w:val="00A05E91"/>
    <w:rsid w:val="00A1070E"/>
    <w:rsid w:val="00A4112E"/>
    <w:rsid w:val="00A47611"/>
    <w:rsid w:val="00A64CFD"/>
    <w:rsid w:val="00A8455C"/>
    <w:rsid w:val="00A965E7"/>
    <w:rsid w:val="00AE431D"/>
    <w:rsid w:val="00B36BB4"/>
    <w:rsid w:val="00B371A9"/>
    <w:rsid w:val="00BA5B3A"/>
    <w:rsid w:val="00BC241B"/>
    <w:rsid w:val="00BD70F5"/>
    <w:rsid w:val="00C71116"/>
    <w:rsid w:val="00C74DAB"/>
    <w:rsid w:val="00CA1537"/>
    <w:rsid w:val="00CC352C"/>
    <w:rsid w:val="00CC3C7E"/>
    <w:rsid w:val="00CD2320"/>
    <w:rsid w:val="00CF04D1"/>
    <w:rsid w:val="00D04D40"/>
    <w:rsid w:val="00D322FC"/>
    <w:rsid w:val="00D3305F"/>
    <w:rsid w:val="00D57608"/>
    <w:rsid w:val="00D81B95"/>
    <w:rsid w:val="00D964D6"/>
    <w:rsid w:val="00DB565D"/>
    <w:rsid w:val="00DB788E"/>
    <w:rsid w:val="00DE329B"/>
    <w:rsid w:val="00E000B5"/>
    <w:rsid w:val="00E27C69"/>
    <w:rsid w:val="00E34968"/>
    <w:rsid w:val="00E525E7"/>
    <w:rsid w:val="00E861FC"/>
    <w:rsid w:val="00F0018B"/>
    <w:rsid w:val="00F1015F"/>
    <w:rsid w:val="00F70D28"/>
    <w:rsid w:val="00F747BC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C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F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7C69"/>
    <w:pPr>
      <w:ind w:left="720"/>
      <w:contextualSpacing/>
    </w:pPr>
  </w:style>
  <w:style w:type="paragraph" w:styleId="aa">
    <w:name w:val="Body Text Indent"/>
    <w:basedOn w:val="a"/>
    <w:link w:val="ab"/>
    <w:uiPriority w:val="99"/>
    <w:rsid w:val="006B39DC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rsid w:val="006B39DC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C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5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58BF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1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1F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27C69"/>
    <w:pPr>
      <w:ind w:left="720"/>
      <w:contextualSpacing/>
    </w:pPr>
  </w:style>
  <w:style w:type="paragraph" w:styleId="aa">
    <w:name w:val="Body Text Indent"/>
    <w:basedOn w:val="a"/>
    <w:link w:val="ab"/>
    <w:uiPriority w:val="99"/>
    <w:rsid w:val="006B39DC"/>
    <w:pPr>
      <w:spacing w:after="120"/>
      <w:ind w:left="283"/>
    </w:pPr>
    <w:rPr>
      <w:rFonts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rsid w:val="006B39DC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B339-2C75-4DB2-B1B8-10C0987B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21</cp:revision>
  <cp:lastPrinted>2026-06-17T10:22:00Z</cp:lastPrinted>
  <dcterms:created xsi:type="dcterms:W3CDTF">2026-06-17T09:59:00Z</dcterms:created>
  <dcterms:modified xsi:type="dcterms:W3CDTF">2026-06-17T11:11:00Z</dcterms:modified>
</cp:coreProperties>
</file>