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73" w:rsidRDefault="004F6F73" w:rsidP="004F6F73">
      <w:pPr>
        <w:tabs>
          <w:tab w:val="left" w:pos="3420"/>
        </w:tabs>
        <w:jc w:val="center"/>
      </w:pPr>
      <w:r>
        <w:t xml:space="preserve">                     </w:t>
      </w:r>
      <w:r>
        <w:t xml:space="preserve">                                   </w:t>
      </w:r>
      <w:r>
        <w:t xml:space="preserve">Начальнику  </w:t>
      </w:r>
      <w:r>
        <w:t xml:space="preserve">отдела </w:t>
      </w:r>
      <w:proofErr w:type="gramStart"/>
      <w:r>
        <w:t>административной</w:t>
      </w:r>
      <w:proofErr w:type="gramEnd"/>
    </w:p>
    <w:p w:rsidR="00C52BB3" w:rsidRDefault="004F6F73" w:rsidP="004F6F73">
      <w:pPr>
        <w:tabs>
          <w:tab w:val="left" w:pos="3420"/>
        </w:tabs>
        <w:jc w:val="center"/>
      </w:pPr>
      <w:r>
        <w:t xml:space="preserve">                                       </w:t>
      </w:r>
      <w:r w:rsidR="00C52BB3">
        <w:t xml:space="preserve">     </w:t>
      </w:r>
      <w:r>
        <w:t xml:space="preserve">реформы </w:t>
      </w:r>
      <w:r w:rsidR="00C52BB3">
        <w:t xml:space="preserve"> и </w:t>
      </w:r>
      <w:proofErr w:type="gramStart"/>
      <w:r w:rsidR="00C52BB3">
        <w:t>межведомственного</w:t>
      </w:r>
      <w:proofErr w:type="gramEnd"/>
    </w:p>
    <w:p w:rsidR="004F6F73" w:rsidRDefault="00C52BB3" w:rsidP="004F6F73">
      <w:pPr>
        <w:tabs>
          <w:tab w:val="left" w:pos="3420"/>
        </w:tabs>
        <w:jc w:val="center"/>
      </w:pPr>
      <w:r>
        <w:t xml:space="preserve"> </w:t>
      </w:r>
      <w:r>
        <w:t xml:space="preserve">                                                 </w:t>
      </w:r>
      <w:r>
        <w:t xml:space="preserve">взаимодействия </w:t>
      </w:r>
      <w:r w:rsidR="004F6F73">
        <w:t>управления</w:t>
      </w:r>
      <w:r w:rsidR="004F6F73" w:rsidRPr="004F6F73">
        <w:t xml:space="preserve"> </w:t>
      </w:r>
      <w:r w:rsidR="004F6F73">
        <w:t>делами</w:t>
      </w:r>
    </w:p>
    <w:p w:rsidR="004F6F73" w:rsidRDefault="004F6F73" w:rsidP="004F6F73">
      <w:pPr>
        <w:tabs>
          <w:tab w:val="left" w:pos="3420"/>
        </w:tabs>
        <w:jc w:val="center"/>
      </w:pPr>
      <w:r>
        <w:t xml:space="preserve">  </w:t>
      </w:r>
      <w:r>
        <w:t xml:space="preserve">                                              </w:t>
      </w:r>
      <w:r>
        <w:t xml:space="preserve">администрации    </w:t>
      </w:r>
      <w:proofErr w:type="gramStart"/>
      <w:r>
        <w:t>муниципального</w:t>
      </w:r>
      <w:proofErr w:type="gramEnd"/>
    </w:p>
    <w:p w:rsidR="004F6F73" w:rsidRDefault="004F6F73" w:rsidP="004F6F73">
      <w:pPr>
        <w:tabs>
          <w:tab w:val="left" w:pos="3420"/>
        </w:tabs>
        <w:jc w:val="center"/>
      </w:pPr>
      <w:r>
        <w:t xml:space="preserve">                                          </w:t>
      </w:r>
      <w:r>
        <w:t xml:space="preserve">    </w:t>
      </w:r>
      <w:r>
        <w:t xml:space="preserve"> образования  Туапсинский район</w:t>
      </w:r>
    </w:p>
    <w:p w:rsidR="004F6F73" w:rsidRDefault="004F6F73" w:rsidP="004F6F73">
      <w:pPr>
        <w:tabs>
          <w:tab w:val="left" w:pos="3420"/>
        </w:tabs>
        <w:jc w:val="center"/>
      </w:pPr>
      <w:r>
        <w:t xml:space="preserve">               </w:t>
      </w:r>
      <w:r>
        <w:t xml:space="preserve">    </w:t>
      </w:r>
      <w:r w:rsidR="000E1066">
        <w:t xml:space="preserve"> </w:t>
      </w:r>
      <w:r>
        <w:t>Ю.П.</w:t>
      </w:r>
      <w:r w:rsidR="00C52BB3">
        <w:t xml:space="preserve"> </w:t>
      </w:r>
      <w:proofErr w:type="spellStart"/>
      <w:r>
        <w:t>Кучуковой</w:t>
      </w:r>
      <w:proofErr w:type="spellEnd"/>
    </w:p>
    <w:p w:rsidR="004F6F73" w:rsidRDefault="004F6F73" w:rsidP="004F6F73">
      <w:pPr>
        <w:tabs>
          <w:tab w:val="left" w:pos="3420"/>
        </w:tabs>
        <w:jc w:val="center"/>
      </w:pPr>
      <w:r>
        <w:t xml:space="preserve">                             </w:t>
      </w:r>
    </w:p>
    <w:p w:rsidR="004F6F73" w:rsidRDefault="004F6F73" w:rsidP="004F6F73">
      <w:pPr>
        <w:pStyle w:val="1"/>
        <w:spacing w:before="0" w:after="0"/>
        <w:jc w:val="center"/>
        <w:rPr>
          <w:sz w:val="28"/>
          <w:szCs w:val="28"/>
        </w:rPr>
      </w:pPr>
      <w:r>
        <w:rPr>
          <w:sz w:val="28"/>
          <w:szCs w:val="28"/>
        </w:rPr>
        <w:t xml:space="preserve">                     </w:t>
      </w:r>
    </w:p>
    <w:p w:rsidR="004F6F73" w:rsidRDefault="004F6F73" w:rsidP="004F6F73">
      <w:pPr>
        <w:jc w:val="center"/>
        <w:rPr>
          <w:b/>
        </w:rPr>
      </w:pPr>
      <w:r>
        <w:rPr>
          <w:b/>
        </w:rPr>
        <w:t>Заключение</w:t>
      </w:r>
    </w:p>
    <w:p w:rsidR="004F6F73" w:rsidRDefault="004F6F73" w:rsidP="004F6F73">
      <w:pPr>
        <w:jc w:val="center"/>
        <w:rPr>
          <w:b/>
        </w:rPr>
      </w:pPr>
    </w:p>
    <w:p w:rsidR="00C52BB3" w:rsidRPr="00C52BB3" w:rsidRDefault="004F6F73" w:rsidP="00C52BB3">
      <w:pPr>
        <w:jc w:val="center"/>
      </w:pPr>
      <w:r w:rsidRPr="00C52BB3">
        <w:t xml:space="preserve">по результатам </w:t>
      </w:r>
      <w:proofErr w:type="gramStart"/>
      <w:r w:rsidRPr="00C52BB3">
        <w:t>экспертизы проекта постановления администрации муниципального  образования</w:t>
      </w:r>
      <w:proofErr w:type="gramEnd"/>
      <w:r w:rsidRPr="00C52BB3">
        <w:t xml:space="preserve"> Туапсинский район «</w:t>
      </w:r>
      <w:r w:rsidR="00C52BB3" w:rsidRPr="00C52BB3">
        <w:t>Об утверждении Порядков разработки и утверждения</w:t>
      </w:r>
      <w:r w:rsidR="00C52BB3" w:rsidRPr="00C52BB3">
        <w:t xml:space="preserve"> </w:t>
      </w:r>
      <w:r w:rsidR="00C52BB3" w:rsidRPr="00C52BB3">
        <w:t xml:space="preserve">административных регламентов предоставления муниципальных услуг и осуществления муниципального </w:t>
      </w:r>
    </w:p>
    <w:p w:rsidR="00C52BB3" w:rsidRPr="00C52BB3" w:rsidRDefault="00C52BB3" w:rsidP="00C52BB3">
      <w:pPr>
        <w:jc w:val="center"/>
      </w:pPr>
      <w:r w:rsidRPr="00C52BB3">
        <w:t xml:space="preserve">контроля (надзора) администрацией муниципального </w:t>
      </w:r>
    </w:p>
    <w:p w:rsidR="004F6F73" w:rsidRDefault="00C52BB3" w:rsidP="004F6F73">
      <w:pPr>
        <w:jc w:val="center"/>
      </w:pPr>
      <w:r w:rsidRPr="00C52BB3">
        <w:t>образования Туапсинский район</w:t>
      </w:r>
      <w:r w:rsidR="004F6F73" w:rsidRPr="00C52BB3">
        <w:t>»</w:t>
      </w:r>
      <w:r w:rsidR="004F6F73">
        <w:t xml:space="preserve"> </w:t>
      </w:r>
    </w:p>
    <w:p w:rsidR="004F6F73" w:rsidRDefault="004F6F73" w:rsidP="004F6F73">
      <w:pPr>
        <w:pStyle w:val="a4"/>
        <w:spacing w:after="0" w:line="240" w:lineRule="auto"/>
        <w:ind w:firstLine="708"/>
        <w:jc w:val="center"/>
        <w:rPr>
          <w:bCs/>
          <w:sz w:val="28"/>
          <w:szCs w:val="28"/>
        </w:rPr>
      </w:pPr>
    </w:p>
    <w:p w:rsidR="004F6F73" w:rsidRDefault="004F6F73" w:rsidP="000E1066">
      <w:pPr>
        <w:tabs>
          <w:tab w:val="left" w:pos="3420"/>
        </w:tab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sidR="00C52BB3" w:rsidRPr="00C52BB3">
        <w:t>Об утверждении Порядков разработки и утверждения административных регламентов предоставления муниципальных услуг и осуществления муниципального контроля (надзора) администрацией муниципального образования Туапсинский район</w:t>
      </w:r>
      <w:r>
        <w:rPr>
          <w:bCs/>
        </w:rPr>
        <w:t xml:space="preserve">», </w:t>
      </w:r>
      <w:r>
        <w:t>поступивший  из    отдела</w:t>
      </w:r>
      <w:r w:rsidR="000E1066" w:rsidRPr="000E1066">
        <w:t xml:space="preserve"> </w:t>
      </w:r>
      <w:r w:rsidR="000E1066">
        <w:t>административной  реформы  и межведомственного</w:t>
      </w:r>
      <w:proofErr w:type="gramEnd"/>
      <w:r w:rsidR="000E1066">
        <w:t xml:space="preserve"> </w:t>
      </w:r>
      <w:r w:rsidR="000E1066">
        <w:t>взаимодействия управления</w:t>
      </w:r>
      <w:r w:rsidR="000E1066" w:rsidRPr="004F6F73">
        <w:t xml:space="preserve"> </w:t>
      </w:r>
      <w:r w:rsidR="000E1066">
        <w:t>делами</w:t>
      </w:r>
      <w:r w:rsidR="000E1066">
        <w:t xml:space="preserve"> </w:t>
      </w:r>
      <w:r w:rsidR="000E1066">
        <w:t>администрации    муниципального</w:t>
      </w:r>
      <w:r w:rsidR="000E1066">
        <w:t xml:space="preserve"> </w:t>
      </w:r>
      <w:r w:rsidR="000E1066">
        <w:t xml:space="preserve"> образования  Туапсинский</w:t>
      </w:r>
      <w:r w:rsidR="000E1066">
        <w:t xml:space="preserve"> </w:t>
      </w:r>
      <w:r w:rsidR="000E1066">
        <w:t xml:space="preserve"> район</w:t>
      </w:r>
      <w:r w:rsidR="000E1066">
        <w:t xml:space="preserve"> </w:t>
      </w:r>
      <w:r>
        <w:t xml:space="preserve">  установил:</w:t>
      </w:r>
    </w:p>
    <w:p w:rsidR="004F6F73" w:rsidRDefault="004F6F73" w:rsidP="000E1066">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F6F73" w:rsidRDefault="004F6F73" w:rsidP="004F6F73">
      <w:pPr>
        <w:ind w:firstLine="567"/>
        <w:jc w:val="both"/>
      </w:pPr>
      <w:r>
        <w:rPr>
          <w:rFonts w:eastAsia="Calibri"/>
          <w:bCs/>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lang w:eastAsia="en-US"/>
        </w:rPr>
        <w:t>,</w:t>
      </w:r>
      <w:r>
        <w:t xml:space="preserve"> Федеральным законом от 27 июля 2010 года №210-ФЗ «Об организации предоставления государственных и муниципальных услуг».</w:t>
      </w:r>
    </w:p>
    <w:p w:rsidR="004F6F73" w:rsidRDefault="004F6F73" w:rsidP="004F6F73">
      <w:pPr>
        <w:ind w:firstLine="567"/>
        <w:jc w:val="both"/>
      </w:pP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административных регламентов (проектов)» </w:t>
      </w:r>
      <w:r>
        <w:t xml:space="preserve">для проведения независимой антикоррупционной экспертизы. </w:t>
      </w:r>
    </w:p>
    <w:p w:rsidR="004F6F73" w:rsidRDefault="004F6F73" w:rsidP="004F6F73">
      <w:pPr>
        <w:ind w:firstLine="567"/>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lastRenderedPageBreak/>
        <w:t>постановлением администрации МО Туапсинский район от 24.02.2011 №378, от независимых экспертов заключения не поступили.</w:t>
      </w:r>
    </w:p>
    <w:p w:rsidR="004F6F73" w:rsidRDefault="004F6F73" w:rsidP="004F6F73">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4F6F73" w:rsidRDefault="004F6F73" w:rsidP="004F6F73">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4F6F73" w:rsidRDefault="004F6F73" w:rsidP="004F6F73"/>
    <w:p w:rsidR="000E1066" w:rsidRDefault="000E1066" w:rsidP="004F6F73">
      <w:bookmarkStart w:id="0" w:name="_GoBack"/>
      <w:bookmarkEnd w:id="0"/>
    </w:p>
    <w:p w:rsidR="004F6F73" w:rsidRDefault="004F6F73" w:rsidP="004F6F73">
      <w:pPr>
        <w:autoSpaceDE w:val="0"/>
        <w:autoSpaceDN w:val="0"/>
        <w:adjustRightInd w:val="0"/>
        <w:jc w:val="both"/>
      </w:pPr>
      <w:r>
        <w:t xml:space="preserve">Начальник правового отдела </w:t>
      </w:r>
    </w:p>
    <w:p w:rsidR="004F6F73" w:rsidRDefault="004F6F73" w:rsidP="004F6F73">
      <w:pPr>
        <w:autoSpaceDE w:val="0"/>
        <w:autoSpaceDN w:val="0"/>
        <w:adjustRightInd w:val="0"/>
        <w:jc w:val="both"/>
        <w:rPr>
          <w:b/>
          <w:spacing w:val="4"/>
        </w:rPr>
      </w:pPr>
      <w:r>
        <w:t xml:space="preserve">администрации МО Туапсинский район                                      В.Н.   Солопов                   </w:t>
      </w:r>
    </w:p>
    <w:p w:rsidR="004F6F73" w:rsidRDefault="004F6F73" w:rsidP="004F6F73"/>
    <w:p w:rsidR="00D71F9F" w:rsidRDefault="00D71F9F"/>
    <w:sectPr w:rsidR="00D71F9F" w:rsidSect="004F6F7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49"/>
    <w:rsid w:val="000E1066"/>
    <w:rsid w:val="00100349"/>
    <w:rsid w:val="0025174E"/>
    <w:rsid w:val="002F7CA7"/>
    <w:rsid w:val="00420819"/>
    <w:rsid w:val="00476C16"/>
    <w:rsid w:val="004F6F73"/>
    <w:rsid w:val="006D7E65"/>
    <w:rsid w:val="006E362C"/>
    <w:rsid w:val="00832A13"/>
    <w:rsid w:val="0083343B"/>
    <w:rsid w:val="009126CE"/>
    <w:rsid w:val="009926FE"/>
    <w:rsid w:val="00C52BB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7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6F73"/>
    <w:rPr>
      <w:color w:val="0000FF"/>
      <w:u w:val="single"/>
    </w:rPr>
  </w:style>
  <w:style w:type="paragraph" w:customStyle="1" w:styleId="1">
    <w:name w:val="нум список 1"/>
    <w:basedOn w:val="a"/>
    <w:rsid w:val="004F6F73"/>
    <w:pPr>
      <w:tabs>
        <w:tab w:val="left" w:pos="360"/>
      </w:tabs>
      <w:spacing w:before="120" w:after="120"/>
      <w:jc w:val="both"/>
    </w:pPr>
    <w:rPr>
      <w:sz w:val="24"/>
      <w:szCs w:val="20"/>
      <w:lang w:eastAsia="ar-SA"/>
    </w:rPr>
  </w:style>
  <w:style w:type="paragraph" w:customStyle="1" w:styleId="a4">
    <w:name w:val="Базовый"/>
    <w:rsid w:val="004F6F73"/>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F7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6F73"/>
    <w:rPr>
      <w:color w:val="0000FF"/>
      <w:u w:val="single"/>
    </w:rPr>
  </w:style>
  <w:style w:type="paragraph" w:customStyle="1" w:styleId="1">
    <w:name w:val="нум список 1"/>
    <w:basedOn w:val="a"/>
    <w:rsid w:val="004F6F73"/>
    <w:pPr>
      <w:tabs>
        <w:tab w:val="left" w:pos="360"/>
      </w:tabs>
      <w:spacing w:before="120" w:after="120"/>
      <w:jc w:val="both"/>
    </w:pPr>
    <w:rPr>
      <w:sz w:val="24"/>
      <w:szCs w:val="20"/>
      <w:lang w:eastAsia="ar-SA"/>
    </w:rPr>
  </w:style>
  <w:style w:type="paragraph" w:customStyle="1" w:styleId="a4">
    <w:name w:val="Базовый"/>
    <w:rsid w:val="004F6F73"/>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1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2018-09-10T09:13:00Z</dcterms:created>
  <dcterms:modified xsi:type="dcterms:W3CDTF">2018-09-10T09:33:00Z</dcterms:modified>
</cp:coreProperties>
</file>