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 xml:space="preserve">О внесении изменений в постановление </w:t>
      </w:r>
    </w:p>
    <w:p w14:paraId="09000000">
      <w:pPr>
        <w:ind/>
        <w:jc w:val="center"/>
        <w:rPr>
          <w:b w:val="0"/>
          <w:sz w:val="28"/>
        </w:rPr>
      </w:pPr>
      <w:r>
        <w:rPr>
          <w:b w:val="0"/>
          <w:sz w:val="28"/>
        </w:rPr>
        <w:t>а</w:t>
      </w:r>
      <w:r>
        <w:rPr>
          <w:b w:val="0"/>
          <w:sz w:val="28"/>
        </w:rPr>
        <w:t xml:space="preserve">дминистрации муниципального образования Туапсинский муниципальный округ от 25 декабря 2023 г.  № 2320 </w:t>
      </w:r>
    </w:p>
    <w:p w14:paraId="0A000000">
      <w:pPr>
        <w:ind/>
        <w:jc w:val="center"/>
        <w:rPr>
          <w:b w:val="0"/>
          <w:sz w:val="28"/>
        </w:rPr>
      </w:pPr>
      <w:r>
        <w:rPr>
          <w:b w:val="0"/>
          <w:sz w:val="28"/>
        </w:rPr>
        <w:t>«</w:t>
      </w:r>
      <w:r>
        <w:rPr>
          <w:b w:val="0"/>
          <w:sz w:val="28"/>
        </w:rPr>
        <w:t xml:space="preserve">Об организации оказания муниципальных услуг </w:t>
      </w:r>
    </w:p>
    <w:p w14:paraId="0B000000">
      <w:pPr>
        <w:ind/>
        <w:jc w:val="center"/>
        <w:rPr>
          <w:b w:val="0"/>
          <w:sz w:val="28"/>
        </w:rPr>
      </w:pPr>
      <w:r>
        <w:rPr>
          <w:b w:val="0"/>
          <w:sz w:val="28"/>
        </w:rPr>
        <w:t xml:space="preserve">в социальной сфере при формировании муниципального </w:t>
      </w:r>
    </w:p>
    <w:p w14:paraId="0C000000">
      <w:pPr>
        <w:ind/>
        <w:jc w:val="center"/>
        <w:rPr>
          <w:b w:val="0"/>
          <w:sz w:val="28"/>
        </w:rPr>
      </w:pPr>
      <w:r>
        <w:rPr>
          <w:b w:val="0"/>
          <w:sz w:val="28"/>
        </w:rPr>
        <w:t xml:space="preserve">социального заказа на оказание муниципальных </w:t>
      </w:r>
    </w:p>
    <w:p w14:paraId="0D000000">
      <w:pPr>
        <w:ind/>
        <w:jc w:val="center"/>
        <w:rPr>
          <w:b w:val="0"/>
          <w:sz w:val="28"/>
        </w:rPr>
      </w:pPr>
      <w:r>
        <w:rPr>
          <w:b w:val="0"/>
          <w:sz w:val="28"/>
        </w:rPr>
        <w:t xml:space="preserve">услуг в социальной сфере на территории </w:t>
      </w:r>
    </w:p>
    <w:p w14:paraId="0E000000">
      <w:pPr>
        <w:ind/>
        <w:jc w:val="center"/>
        <w:rPr>
          <w:b w:val="0"/>
          <w:sz w:val="28"/>
        </w:rPr>
      </w:pPr>
      <w:r>
        <w:rPr>
          <w:b w:val="0"/>
          <w:sz w:val="28"/>
        </w:rPr>
        <w:t>муниципального образования Туапсинский район</w:t>
      </w:r>
      <w:r>
        <w:rPr>
          <w:b w:val="0"/>
          <w:sz w:val="28"/>
        </w:rPr>
        <w:t>»</w:t>
      </w:r>
    </w:p>
    <w:p w14:paraId="0F000000">
      <w:pPr>
        <w:rPr>
          <w:sz w:val="28"/>
        </w:rPr>
      </w:pPr>
    </w:p>
    <w:p w14:paraId="10000000">
      <w:pPr>
        <w:ind/>
        <w:jc w:val="both"/>
      </w:pPr>
      <w:r>
        <w:rPr>
          <w:color w:val="000000"/>
          <w:sz w:val="28"/>
        </w:rPr>
        <w:t xml:space="preserve"> </w:t>
      </w:r>
    </w:p>
    <w:p w14:paraId="11000000">
      <w:pPr>
        <w:ind w:hanging="900" w:left="900"/>
        <w:jc w:val="center"/>
        <w:rPr>
          <w:b w:val="1"/>
        </w:rPr>
      </w:pPr>
    </w:p>
    <w:p w14:paraId="12000000">
      <w:pPr>
        <w:ind/>
        <w:jc w:val="center"/>
        <w:rPr>
          <w:b w:val="1"/>
        </w:rPr>
      </w:pPr>
    </w:p>
    <w:p w14:paraId="13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 внесении изменений в постановление </w:t>
      </w:r>
      <w:r>
        <w:rPr>
          <w:b w:val="0"/>
          <w:sz w:val="28"/>
        </w:rPr>
        <w:t>а</w:t>
      </w:r>
      <w:r>
        <w:rPr>
          <w:b w:val="0"/>
          <w:sz w:val="28"/>
        </w:rPr>
        <w:t xml:space="preserve">дминистрации муниципального образования Туапсинский муниципальный округ от 25 декабря 2023 г.  № 2320 </w:t>
      </w:r>
      <w:r>
        <w:rPr>
          <w:b w:val="0"/>
          <w:sz w:val="28"/>
        </w:rPr>
        <w:t>«</w:t>
      </w:r>
      <w:r>
        <w:rPr>
          <w:b w:val="0"/>
          <w:sz w:val="28"/>
        </w:rPr>
        <w:t xml:space="preserve">Об организации оказания муниципальных услуг </w:t>
      </w:r>
      <w:r>
        <w:rPr>
          <w:b w:val="0"/>
          <w:sz w:val="28"/>
        </w:rPr>
        <w:t xml:space="preserve">в социальной сфере при формировании муниципального </w:t>
      </w:r>
      <w:r>
        <w:rPr>
          <w:b w:val="0"/>
          <w:sz w:val="28"/>
        </w:rPr>
        <w:t xml:space="preserve">социального заказа на оказание муниципальных </w:t>
      </w:r>
      <w:r>
        <w:rPr>
          <w:b w:val="0"/>
          <w:sz w:val="28"/>
        </w:rPr>
        <w:t xml:space="preserve">услуг в социальной сфере на территории </w:t>
      </w:r>
      <w:r>
        <w:rPr>
          <w:b w:val="0"/>
          <w:sz w:val="28"/>
        </w:rPr>
        <w:t>муниципального образования Туапсинский район</w:t>
      </w:r>
      <w:r>
        <w:t>»</w:t>
      </w:r>
      <w:bookmarkStart w:id="1" w:name="_GoBack"/>
      <w:bookmarkEnd w:id="1"/>
      <w:r>
        <w:rPr>
          <w:b w:val="1"/>
        </w:rPr>
        <w:t xml:space="preserve">, </w:t>
      </w:r>
      <w:r>
        <w:t>поступивший из  управления образования администрации Туапсинского муниципального округа установил:</w:t>
      </w:r>
    </w:p>
    <w:p w14:paraId="14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5000000">
      <w:pPr>
        <w:ind w:firstLine="567" w:left="0"/>
        <w:jc w:val="both"/>
      </w:pPr>
      <w:r>
        <w:rPr>
          <w:color w:val="000000"/>
          <w:sz w:val="28"/>
        </w:rPr>
        <w:t>Федеральным законом от 26 декабря 2024 г. №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 ч. 3 ст. 6 Федерального закона от 13 июля 2020 г. № 189-ФЗ «О государственном (муниципальном) социальном заказе на оказание государственных (муниципальных) услуг в социальной сфере»</w:t>
      </w:r>
      <w:r>
        <w:t>.</w:t>
      </w:r>
    </w:p>
    <w:p w14:paraId="16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7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8000000">
      <w:pPr>
        <w:ind w:firstLine="567" w:left="0"/>
        <w:jc w:val="both"/>
      </w:pPr>
      <w:r>
        <w:t>4. Проект нормативного правового акта может быть рекомендован для официального принятия.</w:t>
      </w:r>
    </w:p>
    <w:p w14:paraId="19000000"/>
    <w:p w14:paraId="1A000000"/>
    <w:p w14:paraId="1B000000">
      <w:r>
        <w:t>Исполняющий</w:t>
      </w:r>
      <w:r>
        <w:t xml:space="preserve"> обязанности начальника</w:t>
      </w:r>
    </w:p>
    <w:p w14:paraId="1C000000">
      <w:r>
        <w:t>правового управления администрации</w:t>
      </w:r>
    </w:p>
    <w:p w14:paraId="1D000000">
      <w:r>
        <w:t>Туапсинского муниципального округа                                               М.А.</w:t>
      </w:r>
      <w:r>
        <w:t xml:space="preserve"> </w:t>
      </w:r>
      <w:r>
        <w:t>Синенко</w:t>
      </w:r>
    </w:p>
    <w:p w14:paraId="1E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Strong"/>
    <w:link w:val="Style_4_ch"/>
    <w:rPr>
      <w:rFonts w:ascii="Times New Roman" w:hAnsi="Times New Roman"/>
      <w:b w:val="1"/>
    </w:rPr>
  </w:style>
  <w:style w:styleId="Style_4_ch" w:type="character">
    <w:name w:val="Strong"/>
    <w:link w:val="Style_4"/>
    <w:rPr>
      <w:rFonts w:ascii="Times New Roman" w:hAnsi="Times New Roman"/>
      <w:b w:val="1"/>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Normal (Web)"/>
    <w:basedOn w:val="Style_2"/>
    <w:link w:val="Style_8_ch"/>
    <w:rPr>
      <w:sz w:val="24"/>
    </w:rPr>
  </w:style>
  <w:style w:styleId="Style_8_ch" w:type="character">
    <w:name w:val="Normal (Web)"/>
    <w:basedOn w:val="Style_2_ch"/>
    <w:link w:val="Style_8"/>
    <w:rPr>
      <w:sz w:val="24"/>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ConsPlusNormal"/>
    <w:link w:val="Style_12_ch"/>
    <w:pPr>
      <w:widowControl w:val="0"/>
      <w:spacing w:after="0" w:line="240" w:lineRule="auto"/>
      <w:ind/>
    </w:pPr>
    <w:rPr>
      <w:rFonts w:ascii="Calibri" w:hAnsi="Calibri"/>
    </w:rPr>
  </w:style>
  <w:style w:styleId="Style_12_ch" w:type="character">
    <w:name w:val="ConsPlusNormal"/>
    <w:link w:val="Style_12"/>
    <w:rPr>
      <w:rFonts w:ascii="Calibri" w:hAnsi="Calibri"/>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5"/>
    <w:link w:val="Style_1_ch"/>
    <w:rPr>
      <w:color w:val="0000FF"/>
      <w:u w:val="single"/>
    </w:rPr>
  </w:style>
  <w:style w:styleId="Style_1_ch" w:type="character">
    <w:name w:val="Hyperlink"/>
    <w:basedOn w:val="Style_15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Balloon Text"/>
    <w:basedOn w:val="Style_2"/>
    <w:link w:val="Style_20_ch"/>
    <w:rPr>
      <w:rFonts w:ascii="Tahoma" w:hAnsi="Tahoma"/>
      <w:sz w:val="16"/>
    </w:rPr>
  </w:style>
  <w:style w:styleId="Style_20_ch" w:type="character">
    <w:name w:val="Balloon Text"/>
    <w:basedOn w:val="Style_2_ch"/>
    <w:link w:val="Style_20"/>
    <w:rPr>
      <w:rFonts w:ascii="Tahoma" w:hAnsi="Tahoma"/>
      <w:sz w:val="16"/>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2025-03-25T07:35:32Z</dcterms:modified>
</cp:coreProperties>
</file>