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ED" w:rsidRDefault="002A33ED" w:rsidP="002A33ED">
      <w:pPr>
        <w:pStyle w:val="1"/>
        <w:tabs>
          <w:tab w:val="clear" w:pos="360"/>
          <w:tab w:val="left" w:pos="708"/>
        </w:tabs>
        <w:spacing w:before="0" w:after="0"/>
        <w:jc w:val="center"/>
        <w:rPr>
          <w:sz w:val="28"/>
          <w:szCs w:val="28"/>
        </w:rPr>
      </w:pPr>
      <w:r>
        <w:rPr>
          <w:sz w:val="28"/>
          <w:szCs w:val="28"/>
        </w:rPr>
        <w:t xml:space="preserve">                                                                                            Начальнику управления</w:t>
      </w:r>
    </w:p>
    <w:p w:rsidR="002A33ED" w:rsidRDefault="002A33ED" w:rsidP="002A33ED">
      <w:pPr>
        <w:pStyle w:val="1"/>
        <w:tabs>
          <w:tab w:val="clear" w:pos="360"/>
          <w:tab w:val="left" w:pos="6237"/>
        </w:tabs>
        <w:spacing w:before="0" w:after="0"/>
        <w:jc w:val="center"/>
        <w:rPr>
          <w:sz w:val="28"/>
          <w:szCs w:val="28"/>
        </w:rPr>
      </w:pPr>
      <w:r>
        <w:rPr>
          <w:sz w:val="28"/>
          <w:szCs w:val="28"/>
        </w:rPr>
        <w:t xml:space="preserve">                                                                     образования</w:t>
      </w:r>
    </w:p>
    <w:p w:rsidR="002A33ED" w:rsidRDefault="002A33ED" w:rsidP="002A33ED">
      <w:pPr>
        <w:pStyle w:val="1"/>
        <w:tabs>
          <w:tab w:val="clear" w:pos="360"/>
          <w:tab w:val="left" w:pos="6237"/>
        </w:tabs>
        <w:spacing w:before="0" w:after="0"/>
        <w:jc w:val="center"/>
        <w:rPr>
          <w:sz w:val="28"/>
          <w:szCs w:val="28"/>
        </w:rPr>
      </w:pPr>
      <w:r>
        <w:rPr>
          <w:sz w:val="28"/>
          <w:szCs w:val="28"/>
        </w:rPr>
        <w:t xml:space="preserve">                                                                                 администрации МО</w:t>
      </w:r>
    </w:p>
    <w:p w:rsidR="002A33ED" w:rsidRDefault="002A33ED" w:rsidP="002A33ED">
      <w:pPr>
        <w:pStyle w:val="1"/>
        <w:tabs>
          <w:tab w:val="clear" w:pos="360"/>
          <w:tab w:val="left" w:pos="6237"/>
        </w:tabs>
        <w:spacing w:before="0" w:after="0"/>
        <w:jc w:val="center"/>
        <w:rPr>
          <w:sz w:val="28"/>
          <w:szCs w:val="28"/>
        </w:rPr>
      </w:pPr>
      <w:r>
        <w:rPr>
          <w:sz w:val="28"/>
          <w:szCs w:val="28"/>
        </w:rPr>
        <w:t xml:space="preserve">                                                                                 Туапсинский район</w:t>
      </w:r>
    </w:p>
    <w:p w:rsidR="002A33ED" w:rsidRDefault="002A33ED" w:rsidP="002A33ED">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2A33ED" w:rsidRDefault="002A33ED" w:rsidP="002A33ED">
      <w:pPr>
        <w:pStyle w:val="1"/>
        <w:tabs>
          <w:tab w:val="clear" w:pos="360"/>
          <w:tab w:val="left" w:pos="6237"/>
        </w:tabs>
        <w:spacing w:before="0" w:after="0"/>
        <w:jc w:val="right"/>
        <w:rPr>
          <w:sz w:val="28"/>
          <w:szCs w:val="28"/>
        </w:rPr>
      </w:pPr>
    </w:p>
    <w:p w:rsidR="002A33ED" w:rsidRDefault="002A33ED" w:rsidP="002A33ED">
      <w:pPr>
        <w:pStyle w:val="1"/>
        <w:spacing w:before="0" w:after="0"/>
        <w:jc w:val="center"/>
        <w:rPr>
          <w:b/>
          <w:sz w:val="28"/>
          <w:szCs w:val="28"/>
        </w:rPr>
      </w:pPr>
      <w:r>
        <w:rPr>
          <w:sz w:val="28"/>
          <w:szCs w:val="28"/>
        </w:rPr>
        <w:t xml:space="preserve"> </w:t>
      </w:r>
      <w:r>
        <w:rPr>
          <w:b/>
          <w:sz w:val="28"/>
          <w:szCs w:val="28"/>
        </w:rPr>
        <w:t>Заключение</w:t>
      </w:r>
    </w:p>
    <w:p w:rsidR="00EB0596" w:rsidRPr="00EB0596" w:rsidRDefault="002A33ED" w:rsidP="00EB0596">
      <w:pPr>
        <w:jc w:val="center"/>
        <w:rPr>
          <w:rFonts w:eastAsia="Calibri"/>
          <w:sz w:val="28"/>
          <w:szCs w:val="28"/>
          <w:lang w:eastAsia="en-US"/>
        </w:rPr>
      </w:pPr>
      <w:r w:rsidRPr="006A272E">
        <w:rPr>
          <w:sz w:val="28"/>
          <w:szCs w:val="28"/>
        </w:rPr>
        <w:t xml:space="preserve">по результатам экспертизы проекта постановления администрации МО Туапсинский район </w:t>
      </w:r>
      <w:r w:rsidR="00F61800">
        <w:rPr>
          <w:sz w:val="28"/>
          <w:szCs w:val="28"/>
        </w:rPr>
        <w:t>«</w:t>
      </w:r>
      <w:r w:rsidR="00EB0596" w:rsidRPr="00EB0596">
        <w:rPr>
          <w:rFonts w:eastAsia="Calibri"/>
          <w:sz w:val="28"/>
          <w:szCs w:val="28"/>
          <w:lang w:eastAsia="en-US"/>
        </w:rPr>
        <w:t xml:space="preserve">Об утверждении Порядка организации и </w:t>
      </w:r>
    </w:p>
    <w:p w:rsidR="00EB0596" w:rsidRPr="00EB0596" w:rsidRDefault="00EB0596" w:rsidP="00EB0596">
      <w:pPr>
        <w:jc w:val="center"/>
        <w:rPr>
          <w:rFonts w:eastAsia="Calibri"/>
          <w:sz w:val="28"/>
          <w:szCs w:val="28"/>
          <w:lang w:eastAsia="en-US"/>
        </w:rPr>
      </w:pPr>
      <w:r w:rsidRPr="00EB0596">
        <w:rPr>
          <w:rFonts w:eastAsia="Calibri"/>
          <w:sz w:val="28"/>
          <w:szCs w:val="28"/>
          <w:lang w:eastAsia="en-US"/>
        </w:rPr>
        <w:t xml:space="preserve">обеспечения горячим питанием </w:t>
      </w:r>
      <w:proofErr w:type="gramStart"/>
      <w:r w:rsidRPr="00EB0596">
        <w:rPr>
          <w:rFonts w:eastAsia="Calibri"/>
          <w:sz w:val="28"/>
          <w:szCs w:val="28"/>
          <w:lang w:eastAsia="en-US"/>
        </w:rPr>
        <w:t>обучающихся</w:t>
      </w:r>
      <w:proofErr w:type="gramEnd"/>
      <w:r w:rsidRPr="00EB0596">
        <w:rPr>
          <w:rFonts w:eastAsia="Calibri"/>
          <w:sz w:val="28"/>
          <w:szCs w:val="28"/>
          <w:lang w:eastAsia="en-US"/>
        </w:rPr>
        <w:t xml:space="preserve"> в </w:t>
      </w:r>
    </w:p>
    <w:p w:rsidR="00EB0596" w:rsidRPr="00EB0596" w:rsidRDefault="00EB0596" w:rsidP="00EB0596">
      <w:pPr>
        <w:jc w:val="center"/>
        <w:rPr>
          <w:rFonts w:eastAsia="Calibri"/>
          <w:sz w:val="28"/>
          <w:szCs w:val="28"/>
          <w:lang w:eastAsia="en-US"/>
        </w:rPr>
      </w:pPr>
      <w:r w:rsidRPr="00EB0596">
        <w:rPr>
          <w:rFonts w:eastAsia="Calibri"/>
          <w:sz w:val="28"/>
          <w:szCs w:val="28"/>
          <w:lang w:eastAsia="en-US"/>
        </w:rPr>
        <w:t xml:space="preserve">общеобразовательных организациях </w:t>
      </w:r>
      <w:proofErr w:type="gramStart"/>
      <w:r w:rsidRPr="00EB0596">
        <w:rPr>
          <w:rFonts w:eastAsia="Calibri"/>
          <w:sz w:val="28"/>
          <w:szCs w:val="28"/>
          <w:lang w:eastAsia="en-US"/>
        </w:rPr>
        <w:t>муниципального</w:t>
      </w:r>
      <w:proofErr w:type="gramEnd"/>
      <w:r w:rsidRPr="00EB0596">
        <w:rPr>
          <w:rFonts w:eastAsia="Calibri"/>
          <w:sz w:val="28"/>
          <w:szCs w:val="28"/>
          <w:lang w:eastAsia="en-US"/>
        </w:rPr>
        <w:t xml:space="preserve"> </w:t>
      </w:r>
    </w:p>
    <w:p w:rsidR="002A33ED" w:rsidRPr="00EB0596" w:rsidRDefault="00EB0596" w:rsidP="00EB0596">
      <w:pPr>
        <w:jc w:val="center"/>
        <w:rPr>
          <w:rFonts w:eastAsia="Calibri"/>
          <w:sz w:val="28"/>
          <w:szCs w:val="28"/>
          <w:lang w:eastAsia="en-US"/>
        </w:rPr>
      </w:pPr>
      <w:r w:rsidRPr="00EB0596">
        <w:rPr>
          <w:rFonts w:eastAsia="Calibri"/>
          <w:sz w:val="28"/>
          <w:szCs w:val="28"/>
          <w:lang w:eastAsia="en-US"/>
        </w:rPr>
        <w:t>образования Туапсинский район</w:t>
      </w:r>
      <w:r w:rsidR="002A33ED" w:rsidRPr="00EB0596">
        <w:rPr>
          <w:sz w:val="28"/>
          <w:szCs w:val="28"/>
        </w:rPr>
        <w:t>»</w:t>
      </w:r>
    </w:p>
    <w:p w:rsidR="002A33ED" w:rsidRDefault="002A33ED" w:rsidP="00EB0596">
      <w:pPr>
        <w:tabs>
          <w:tab w:val="left" w:pos="709"/>
        </w:tabs>
        <w:suppressAutoHyphens/>
        <w:ind w:firstLine="708"/>
        <w:jc w:val="both"/>
        <w:rPr>
          <w:bCs/>
          <w:sz w:val="28"/>
          <w:szCs w:val="28"/>
        </w:rPr>
      </w:pPr>
    </w:p>
    <w:p w:rsidR="002A33ED" w:rsidRPr="00EB0596" w:rsidRDefault="002A33ED" w:rsidP="00EB0596">
      <w:pPr>
        <w:jc w:val="both"/>
        <w:rPr>
          <w:rFonts w:eastAsia="Calibri"/>
          <w:sz w:val="28"/>
          <w:szCs w:val="28"/>
          <w:lang w:eastAsia="en-US"/>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sidR="00F61800">
        <w:rPr>
          <w:bCs/>
          <w:sz w:val="28"/>
          <w:szCs w:val="28"/>
        </w:rPr>
        <w:t>«</w:t>
      </w:r>
      <w:r w:rsidR="00EB0596" w:rsidRPr="00EB0596">
        <w:rPr>
          <w:rFonts w:eastAsia="Calibri"/>
          <w:sz w:val="28"/>
          <w:szCs w:val="28"/>
          <w:lang w:eastAsia="en-US"/>
        </w:rPr>
        <w:t>Об утверждении Порядка организации и обеспечения горячим питанием обучающихся в общеобразовательных организациях муниципального образования Туапсинский район</w:t>
      </w:r>
      <w:r w:rsidR="00EB0596">
        <w:rPr>
          <w:sz w:val="28"/>
          <w:szCs w:val="28"/>
        </w:rPr>
        <w:t xml:space="preserve">», поступивший из управления образования </w:t>
      </w:r>
      <w:r>
        <w:rPr>
          <w:sz w:val="28"/>
          <w:szCs w:val="28"/>
        </w:rPr>
        <w:t xml:space="preserve">администрации  МО </w:t>
      </w:r>
      <w:r w:rsidR="00EB0596">
        <w:rPr>
          <w:sz w:val="28"/>
          <w:szCs w:val="28"/>
        </w:rPr>
        <w:t xml:space="preserve"> Туапсинский  район  </w:t>
      </w:r>
      <w:r>
        <w:rPr>
          <w:sz w:val="28"/>
          <w:szCs w:val="28"/>
        </w:rPr>
        <w:t>установил:</w:t>
      </w:r>
      <w:proofErr w:type="gramEnd"/>
    </w:p>
    <w:p w:rsidR="002A33ED" w:rsidRDefault="002A33ED" w:rsidP="00EB0596">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B0596" w:rsidRDefault="00EB0596" w:rsidP="002A33ED">
      <w:pPr>
        <w:ind w:firstLine="567"/>
        <w:jc w:val="both"/>
        <w:rPr>
          <w:rFonts w:eastAsia="Calibri"/>
          <w:bCs/>
          <w:sz w:val="28"/>
          <w:szCs w:val="28"/>
          <w:lang w:eastAsia="en-US"/>
        </w:rPr>
      </w:pPr>
      <w:proofErr w:type="gramStart"/>
      <w:r>
        <w:rPr>
          <w:rFonts w:eastAsia="Calibri"/>
          <w:sz w:val="28"/>
          <w:szCs w:val="28"/>
          <w:lang w:eastAsia="en-US"/>
        </w:rPr>
        <w:t>Ф</w:t>
      </w:r>
      <w:r w:rsidRPr="00296C41">
        <w:rPr>
          <w:rFonts w:eastAsia="Calibri"/>
          <w:sz w:val="28"/>
          <w:szCs w:val="28"/>
          <w:lang w:eastAsia="en-US"/>
        </w:rPr>
        <w:t>едеральными законами Российской Федерации от</w:t>
      </w:r>
      <w:r>
        <w:rPr>
          <w:rFonts w:eastAsia="Calibri"/>
          <w:sz w:val="28"/>
          <w:szCs w:val="28"/>
          <w:lang w:eastAsia="en-US"/>
        </w:rPr>
        <w:t xml:space="preserve"> 2</w:t>
      </w:r>
      <w:r w:rsidRPr="00296C41">
        <w:rPr>
          <w:rFonts w:eastAsia="Calibri"/>
          <w:sz w:val="28"/>
          <w:szCs w:val="28"/>
          <w:lang w:eastAsia="en-US"/>
        </w:rPr>
        <w:t>9 декабря 2012 г</w:t>
      </w:r>
      <w:r>
        <w:rPr>
          <w:rFonts w:eastAsia="Calibri"/>
          <w:sz w:val="28"/>
          <w:szCs w:val="28"/>
          <w:lang w:eastAsia="en-US"/>
        </w:rPr>
        <w:t>.</w:t>
      </w:r>
      <w:r w:rsidRPr="00296C41">
        <w:rPr>
          <w:rFonts w:eastAsia="Calibri"/>
          <w:sz w:val="28"/>
          <w:szCs w:val="28"/>
          <w:lang w:eastAsia="en-US"/>
        </w:rPr>
        <w:t xml:space="preserve"> № 27</w:t>
      </w:r>
      <w:r>
        <w:rPr>
          <w:rFonts w:eastAsia="Calibri"/>
          <w:sz w:val="28"/>
          <w:szCs w:val="28"/>
          <w:lang w:eastAsia="en-US"/>
        </w:rPr>
        <w:t>3</w:t>
      </w:r>
      <w:r w:rsidRPr="00296C41">
        <w:rPr>
          <w:rFonts w:eastAsia="Calibri"/>
          <w:sz w:val="28"/>
          <w:szCs w:val="28"/>
          <w:lang w:eastAsia="en-US"/>
        </w:rPr>
        <w:t>-ФЗ «Об образовании в Российской Федерации», от 6 октября 2003 г</w:t>
      </w:r>
      <w:r>
        <w:rPr>
          <w:rFonts w:eastAsia="Calibri"/>
          <w:sz w:val="28"/>
          <w:szCs w:val="28"/>
          <w:lang w:eastAsia="en-US"/>
        </w:rPr>
        <w:t>.</w:t>
      </w:r>
      <w:r w:rsidRPr="00296C41">
        <w:rPr>
          <w:rFonts w:eastAsia="Calibri"/>
          <w:sz w:val="28"/>
          <w:szCs w:val="28"/>
          <w:lang w:eastAsia="en-US"/>
        </w:rPr>
        <w:t xml:space="preserve"> № 131-ФЗ «Об общих принципах организации местного самоуправления в Российской Федерации»,</w:t>
      </w:r>
      <w:r w:rsidRPr="0011708D">
        <w:t xml:space="preserve"> </w:t>
      </w:r>
      <w:r>
        <w:rPr>
          <w:rFonts w:eastAsia="Calibri"/>
          <w:sz w:val="28"/>
          <w:szCs w:val="28"/>
          <w:lang w:eastAsia="en-US"/>
        </w:rPr>
        <w:t>З</w:t>
      </w:r>
      <w:r w:rsidRPr="0011708D">
        <w:rPr>
          <w:rFonts w:eastAsia="Calibri"/>
          <w:sz w:val="28"/>
          <w:szCs w:val="28"/>
          <w:lang w:eastAsia="en-US"/>
        </w:rPr>
        <w:t>акон</w:t>
      </w:r>
      <w:r>
        <w:rPr>
          <w:rFonts w:eastAsia="Calibri"/>
          <w:sz w:val="28"/>
          <w:szCs w:val="28"/>
          <w:lang w:eastAsia="en-US"/>
        </w:rPr>
        <w:t>ом</w:t>
      </w:r>
      <w:r>
        <w:rPr>
          <w:rFonts w:eastAsia="Calibri"/>
          <w:sz w:val="28"/>
          <w:szCs w:val="28"/>
          <w:lang w:eastAsia="en-US"/>
        </w:rPr>
        <w:t xml:space="preserve"> Краснодарского края</w:t>
      </w:r>
      <w:r>
        <w:rPr>
          <w:rFonts w:eastAsia="Calibri"/>
          <w:sz w:val="28"/>
          <w:szCs w:val="28"/>
          <w:lang w:eastAsia="en-US"/>
        </w:rPr>
        <w:t xml:space="preserve"> </w:t>
      </w:r>
      <w:r w:rsidRPr="0011708D">
        <w:rPr>
          <w:rFonts w:eastAsia="Calibri"/>
          <w:sz w:val="28"/>
          <w:szCs w:val="28"/>
          <w:lang w:eastAsia="en-US"/>
        </w:rPr>
        <w:t>от 16 июля 2013 г</w:t>
      </w:r>
      <w:r>
        <w:rPr>
          <w:rFonts w:eastAsia="Calibri"/>
          <w:sz w:val="28"/>
          <w:szCs w:val="28"/>
          <w:lang w:eastAsia="en-US"/>
        </w:rPr>
        <w:t>.</w:t>
      </w:r>
      <w:r w:rsidRPr="0011708D">
        <w:rPr>
          <w:rFonts w:eastAsia="Calibri"/>
          <w:sz w:val="28"/>
          <w:szCs w:val="28"/>
          <w:lang w:eastAsia="en-US"/>
        </w:rPr>
        <w:t xml:space="preserve"> №</w:t>
      </w:r>
      <w:r>
        <w:rPr>
          <w:rFonts w:eastAsia="Calibri"/>
          <w:sz w:val="28"/>
          <w:szCs w:val="28"/>
          <w:lang w:eastAsia="en-US"/>
        </w:rPr>
        <w:t xml:space="preserve"> </w:t>
      </w:r>
      <w:r w:rsidRPr="0011708D">
        <w:rPr>
          <w:rFonts w:eastAsia="Calibri"/>
          <w:sz w:val="28"/>
          <w:szCs w:val="28"/>
          <w:lang w:eastAsia="en-US"/>
        </w:rPr>
        <w:t xml:space="preserve">2770-КЗ </w:t>
      </w:r>
      <w:r>
        <w:rPr>
          <w:rFonts w:eastAsia="Calibri"/>
          <w:sz w:val="28"/>
          <w:szCs w:val="28"/>
          <w:lang w:eastAsia="en-US"/>
        </w:rPr>
        <w:t>«</w:t>
      </w:r>
      <w:r w:rsidRPr="0011708D">
        <w:rPr>
          <w:rFonts w:eastAsia="Calibri"/>
          <w:sz w:val="28"/>
          <w:szCs w:val="28"/>
          <w:lang w:eastAsia="en-US"/>
        </w:rPr>
        <w:t>Об образовании в Краснодарском крае</w:t>
      </w:r>
      <w:r>
        <w:rPr>
          <w:rFonts w:eastAsia="Calibri"/>
          <w:sz w:val="28"/>
          <w:szCs w:val="28"/>
          <w:lang w:eastAsia="en-US"/>
        </w:rPr>
        <w:t>», постановлением Главного санитарн</w:t>
      </w:r>
      <w:r>
        <w:rPr>
          <w:rFonts w:eastAsia="Calibri"/>
          <w:sz w:val="28"/>
          <w:szCs w:val="28"/>
          <w:lang w:eastAsia="en-US"/>
        </w:rPr>
        <w:t>ого врача Российской Федерации</w:t>
      </w:r>
      <w:r>
        <w:rPr>
          <w:rFonts w:eastAsia="Calibri"/>
          <w:sz w:val="28"/>
          <w:szCs w:val="28"/>
          <w:lang w:eastAsia="en-US"/>
        </w:rPr>
        <w:t xml:space="preserve"> от 27 октября</w:t>
      </w:r>
      <w:r w:rsidRPr="00296C41">
        <w:rPr>
          <w:rFonts w:eastAsia="Calibri"/>
          <w:sz w:val="28"/>
          <w:szCs w:val="28"/>
          <w:lang w:eastAsia="en-US"/>
        </w:rPr>
        <w:t xml:space="preserve"> </w:t>
      </w:r>
      <w:r>
        <w:rPr>
          <w:rFonts w:eastAsia="Calibri"/>
          <w:sz w:val="28"/>
          <w:szCs w:val="28"/>
          <w:lang w:eastAsia="en-US"/>
        </w:rPr>
        <w:t>2020 г. № 32 «Об утверждении санитарно-эпидемиологических правил</w:t>
      </w:r>
      <w:proofErr w:type="gramEnd"/>
      <w:r>
        <w:rPr>
          <w:rFonts w:eastAsia="Calibri"/>
          <w:sz w:val="28"/>
          <w:szCs w:val="28"/>
          <w:lang w:eastAsia="en-US"/>
        </w:rPr>
        <w:t xml:space="preserve"> и норм СанПиН 2.3/2.4.3590-20 «Санитарно-эпидемиологические требования к организации общественного питания населения»</w:t>
      </w:r>
      <w:r>
        <w:rPr>
          <w:rFonts w:eastAsia="Calibri"/>
          <w:sz w:val="28"/>
          <w:szCs w:val="28"/>
          <w:lang w:eastAsia="en-US"/>
        </w:rPr>
        <w:t>.</w:t>
      </w:r>
    </w:p>
    <w:p w:rsidR="002A33ED" w:rsidRDefault="002A33ED" w:rsidP="002A33ED">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sidRPr="00EB0596">
          <w:rPr>
            <w:rStyle w:val="a3"/>
            <w:color w:val="auto"/>
            <w:sz w:val="28"/>
            <w:szCs w:val="28"/>
            <w:u w:val="none"/>
          </w:rPr>
          <w:t>www.tuapseregion.ru</w:t>
        </w:r>
      </w:hyperlink>
      <w:r w:rsidRPr="00EB0596">
        <w:rPr>
          <w:sz w:val="28"/>
          <w:szCs w:val="28"/>
        </w:rPr>
        <w:t xml:space="preserve">, в </w:t>
      </w:r>
      <w:r>
        <w:rPr>
          <w:color w:val="000000"/>
          <w:sz w:val="28"/>
          <w:szCs w:val="28"/>
        </w:rPr>
        <w:t xml:space="preserve">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2A33ED" w:rsidRDefault="002A33ED" w:rsidP="002A33ED">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A33ED" w:rsidRDefault="002A33ED" w:rsidP="002A33ED">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A33ED" w:rsidRDefault="002A33ED" w:rsidP="002A33ED">
      <w:pPr>
        <w:autoSpaceDE w:val="0"/>
        <w:autoSpaceDN w:val="0"/>
        <w:adjustRightInd w:val="0"/>
        <w:jc w:val="both"/>
        <w:rPr>
          <w:sz w:val="28"/>
          <w:szCs w:val="28"/>
        </w:rPr>
      </w:pPr>
    </w:p>
    <w:p w:rsidR="006755F6" w:rsidRDefault="006755F6" w:rsidP="002A33ED">
      <w:pPr>
        <w:autoSpaceDE w:val="0"/>
        <w:autoSpaceDN w:val="0"/>
        <w:adjustRightInd w:val="0"/>
        <w:jc w:val="both"/>
        <w:rPr>
          <w:sz w:val="28"/>
          <w:szCs w:val="28"/>
        </w:rPr>
      </w:pPr>
    </w:p>
    <w:p w:rsidR="006755F6" w:rsidRDefault="006755F6" w:rsidP="002A33ED">
      <w:pPr>
        <w:autoSpaceDE w:val="0"/>
        <w:autoSpaceDN w:val="0"/>
        <w:adjustRightInd w:val="0"/>
        <w:jc w:val="both"/>
        <w:rPr>
          <w:sz w:val="28"/>
          <w:szCs w:val="28"/>
        </w:rPr>
      </w:pPr>
      <w:bookmarkStart w:id="0" w:name="_GoBack"/>
      <w:bookmarkEnd w:id="0"/>
    </w:p>
    <w:p w:rsidR="002A33ED" w:rsidRDefault="002A33ED" w:rsidP="002A33ED">
      <w:pPr>
        <w:autoSpaceDE w:val="0"/>
        <w:autoSpaceDN w:val="0"/>
        <w:adjustRightInd w:val="0"/>
        <w:jc w:val="both"/>
        <w:rPr>
          <w:sz w:val="28"/>
          <w:szCs w:val="28"/>
        </w:rPr>
      </w:pPr>
      <w:r>
        <w:rPr>
          <w:sz w:val="28"/>
          <w:szCs w:val="28"/>
        </w:rPr>
        <w:t xml:space="preserve">Начальник правового отдела </w:t>
      </w:r>
    </w:p>
    <w:p w:rsidR="002A33ED" w:rsidRDefault="002A33ED" w:rsidP="002A33ED">
      <w:pPr>
        <w:jc w:val="both"/>
        <w:rPr>
          <w:sz w:val="28"/>
          <w:szCs w:val="28"/>
        </w:rPr>
      </w:pPr>
      <w:r>
        <w:rPr>
          <w:sz w:val="28"/>
          <w:szCs w:val="28"/>
        </w:rPr>
        <w:t xml:space="preserve">администрации МО Туапсинский район                                           </w:t>
      </w:r>
      <w:r w:rsidR="00EB0596">
        <w:rPr>
          <w:sz w:val="28"/>
          <w:szCs w:val="28"/>
        </w:rPr>
        <w:t>В.В. Усенко</w:t>
      </w:r>
      <w:r>
        <w:rPr>
          <w:sz w:val="28"/>
          <w:szCs w:val="28"/>
        </w:rPr>
        <w:t xml:space="preserve">                 </w:t>
      </w:r>
    </w:p>
    <w:sectPr w:rsidR="002A33ED" w:rsidSect="002A33ED">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77"/>
    <w:rsid w:val="0025174E"/>
    <w:rsid w:val="00274677"/>
    <w:rsid w:val="002A33ED"/>
    <w:rsid w:val="002F7CA7"/>
    <w:rsid w:val="00420819"/>
    <w:rsid w:val="00476C16"/>
    <w:rsid w:val="006755F6"/>
    <w:rsid w:val="006D7E65"/>
    <w:rsid w:val="006E362C"/>
    <w:rsid w:val="00832A13"/>
    <w:rsid w:val="0083343B"/>
    <w:rsid w:val="009126CE"/>
    <w:rsid w:val="009926FE"/>
    <w:rsid w:val="009C044C"/>
    <w:rsid w:val="00D71F9F"/>
    <w:rsid w:val="00EB0596"/>
    <w:rsid w:val="00F61800"/>
    <w:rsid w:val="00FC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33ED"/>
    <w:rPr>
      <w:color w:val="0000FF"/>
      <w:u w:val="single"/>
    </w:rPr>
  </w:style>
  <w:style w:type="paragraph" w:customStyle="1" w:styleId="1">
    <w:name w:val="нум список 1"/>
    <w:basedOn w:val="a"/>
    <w:rsid w:val="002A33ED"/>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33ED"/>
    <w:rPr>
      <w:color w:val="0000FF"/>
      <w:u w:val="single"/>
    </w:rPr>
  </w:style>
  <w:style w:type="paragraph" w:customStyle="1" w:styleId="1">
    <w:name w:val="нум список 1"/>
    <w:basedOn w:val="a"/>
    <w:rsid w:val="002A33ED"/>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dcterms:created xsi:type="dcterms:W3CDTF">2016-07-27T08:39:00Z</dcterms:created>
  <dcterms:modified xsi:type="dcterms:W3CDTF">2021-05-14T13:41:00Z</dcterms:modified>
</cp:coreProperties>
</file>