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2A2" w:rsidRDefault="001D62A2" w:rsidP="001D6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62A2" w:rsidRDefault="001D62A2" w:rsidP="001D6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62A2" w:rsidRDefault="001D62A2" w:rsidP="001D6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62A2" w:rsidRPr="001D62A2" w:rsidRDefault="001D62A2" w:rsidP="001D6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2A2">
        <w:rPr>
          <w:rFonts w:ascii="Times New Roman" w:hAnsi="Times New Roman" w:cs="Times New Roman"/>
          <w:sz w:val="28"/>
          <w:szCs w:val="28"/>
        </w:rPr>
        <w:t>СВЕДЕНИЯ</w:t>
      </w:r>
    </w:p>
    <w:p w:rsidR="001D62A2" w:rsidRDefault="001D62A2" w:rsidP="001D6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2A2">
        <w:rPr>
          <w:rFonts w:ascii="Times New Roman" w:hAnsi="Times New Roman" w:cs="Times New Roman"/>
          <w:sz w:val="28"/>
          <w:szCs w:val="28"/>
        </w:rPr>
        <w:t>о численности муниципальных служащих управления</w:t>
      </w:r>
    </w:p>
    <w:p w:rsidR="001D62A2" w:rsidRDefault="001D62A2" w:rsidP="001D6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2A2">
        <w:rPr>
          <w:rFonts w:ascii="Times New Roman" w:hAnsi="Times New Roman" w:cs="Times New Roman"/>
          <w:sz w:val="28"/>
          <w:szCs w:val="28"/>
        </w:rPr>
        <w:t xml:space="preserve">имущественных отношений администрации </w:t>
      </w:r>
      <w:proofErr w:type="gramStart"/>
      <w:r w:rsidRPr="001D62A2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1D62A2" w:rsidRPr="001D62A2" w:rsidRDefault="001D62A2" w:rsidP="001D6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2A2">
        <w:rPr>
          <w:rFonts w:ascii="Times New Roman" w:hAnsi="Times New Roman" w:cs="Times New Roman"/>
          <w:sz w:val="28"/>
          <w:szCs w:val="28"/>
        </w:rPr>
        <w:t>образования Т</w:t>
      </w:r>
      <w:r>
        <w:rPr>
          <w:rFonts w:ascii="Times New Roman" w:hAnsi="Times New Roman" w:cs="Times New Roman"/>
          <w:sz w:val="28"/>
          <w:szCs w:val="28"/>
        </w:rPr>
        <w:t xml:space="preserve">уапсинский район, </w:t>
      </w:r>
      <w:r w:rsidRPr="001D62A2">
        <w:rPr>
          <w:rFonts w:ascii="Times New Roman" w:hAnsi="Times New Roman" w:cs="Times New Roman"/>
          <w:sz w:val="28"/>
          <w:szCs w:val="28"/>
        </w:rPr>
        <w:t>работников подведомственных муниципальных учреждений муниципального образования</w:t>
      </w:r>
    </w:p>
    <w:p w:rsidR="001D62A2" w:rsidRDefault="001D62A2" w:rsidP="001D6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2A2">
        <w:rPr>
          <w:rFonts w:ascii="Times New Roman" w:hAnsi="Times New Roman" w:cs="Times New Roman"/>
          <w:sz w:val="28"/>
          <w:szCs w:val="28"/>
        </w:rPr>
        <w:t xml:space="preserve">Туапсинский район с указанием фактических затрат </w:t>
      </w:r>
      <w:proofErr w:type="gramStart"/>
      <w:r w:rsidRPr="001D62A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D62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62A2">
        <w:rPr>
          <w:rFonts w:ascii="Times New Roman" w:hAnsi="Times New Roman" w:cs="Times New Roman"/>
          <w:sz w:val="28"/>
          <w:szCs w:val="28"/>
        </w:rPr>
        <w:t>их</w:t>
      </w:r>
      <w:proofErr w:type="gramEnd"/>
    </w:p>
    <w:p w:rsidR="00437DBE" w:rsidRDefault="001D62A2" w:rsidP="001D6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2A2">
        <w:rPr>
          <w:rFonts w:ascii="Times New Roman" w:hAnsi="Times New Roman" w:cs="Times New Roman"/>
          <w:sz w:val="28"/>
          <w:szCs w:val="28"/>
        </w:rPr>
        <w:t>денежное содержание</w:t>
      </w:r>
      <w:r w:rsidR="00E32E5E">
        <w:rPr>
          <w:rFonts w:ascii="Times New Roman" w:hAnsi="Times New Roman" w:cs="Times New Roman"/>
          <w:sz w:val="28"/>
          <w:szCs w:val="28"/>
        </w:rPr>
        <w:t xml:space="preserve"> за </w:t>
      </w:r>
      <w:r w:rsidR="00046CDD">
        <w:rPr>
          <w:rFonts w:ascii="Times New Roman" w:hAnsi="Times New Roman" w:cs="Times New Roman"/>
          <w:sz w:val="28"/>
          <w:szCs w:val="28"/>
        </w:rPr>
        <w:t>2</w:t>
      </w:r>
      <w:r w:rsidRPr="001D62A2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5169CB">
        <w:rPr>
          <w:rFonts w:ascii="Times New Roman" w:hAnsi="Times New Roman" w:cs="Times New Roman"/>
          <w:sz w:val="28"/>
          <w:szCs w:val="28"/>
        </w:rPr>
        <w:t>20</w:t>
      </w:r>
      <w:r w:rsidRPr="001D62A2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D62A2" w:rsidRDefault="001D62A2" w:rsidP="001D6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62A2" w:rsidRDefault="001D62A2" w:rsidP="001D6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62A2" w:rsidRPr="001D62A2" w:rsidRDefault="001D62A2" w:rsidP="001D6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4"/>
        <w:gridCol w:w="4051"/>
        <w:gridCol w:w="2393"/>
        <w:gridCol w:w="2393"/>
      </w:tblGrid>
      <w:tr w:rsidR="001D62A2" w:rsidRPr="001D62A2" w:rsidTr="001D62A2">
        <w:tc>
          <w:tcPr>
            <w:tcW w:w="734" w:type="dxa"/>
          </w:tcPr>
          <w:p w:rsidR="001D62A2" w:rsidRPr="001D62A2" w:rsidRDefault="001D62A2" w:rsidP="001D62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2A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D62A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D62A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051" w:type="dxa"/>
          </w:tcPr>
          <w:p w:rsidR="001D62A2" w:rsidRPr="001D62A2" w:rsidRDefault="001D62A2" w:rsidP="001D62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2A2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393" w:type="dxa"/>
          </w:tcPr>
          <w:p w:rsidR="001D62A2" w:rsidRPr="001D62A2" w:rsidRDefault="001D62A2" w:rsidP="001D62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2A2">
              <w:rPr>
                <w:rFonts w:ascii="Times New Roman" w:hAnsi="Times New Roman" w:cs="Times New Roman"/>
                <w:sz w:val="28"/>
                <w:szCs w:val="28"/>
              </w:rPr>
              <w:t>Численность муниципальных служащих, работников муниципального учреждения</w:t>
            </w:r>
          </w:p>
        </w:tc>
        <w:tc>
          <w:tcPr>
            <w:tcW w:w="2393" w:type="dxa"/>
          </w:tcPr>
          <w:p w:rsidR="001D62A2" w:rsidRPr="001D62A2" w:rsidRDefault="001D62A2" w:rsidP="001D62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2A2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Фактические затраты на денежное содержание, </w:t>
            </w:r>
            <w:proofErr w:type="spellStart"/>
            <w:r w:rsidRPr="001D62A2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1D62A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D62A2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1D62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D62A2" w:rsidRPr="001D62A2" w:rsidTr="00BB016F">
        <w:tc>
          <w:tcPr>
            <w:tcW w:w="734" w:type="dxa"/>
            <w:vAlign w:val="center"/>
          </w:tcPr>
          <w:p w:rsidR="001D62A2" w:rsidRPr="001D62A2" w:rsidRDefault="001D62A2" w:rsidP="00BB0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51" w:type="dxa"/>
            <w:vAlign w:val="center"/>
          </w:tcPr>
          <w:p w:rsidR="001D62A2" w:rsidRPr="001D62A2" w:rsidRDefault="001D62A2" w:rsidP="00BB0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имущественных отношений администрации муниципального образования Туапсинский район</w:t>
            </w:r>
          </w:p>
        </w:tc>
        <w:tc>
          <w:tcPr>
            <w:tcW w:w="2393" w:type="dxa"/>
            <w:vAlign w:val="center"/>
          </w:tcPr>
          <w:p w:rsidR="001D62A2" w:rsidRPr="001D62A2" w:rsidRDefault="001D62A2" w:rsidP="00BB0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  <w:vAlign w:val="center"/>
          </w:tcPr>
          <w:p w:rsidR="001D62A2" w:rsidRPr="001D62A2" w:rsidRDefault="00046CDD" w:rsidP="00905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2 241</w:t>
            </w:r>
            <w:r w:rsidR="00672ABD"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</w:p>
        </w:tc>
      </w:tr>
      <w:tr w:rsidR="001D62A2" w:rsidRPr="001D62A2" w:rsidTr="00BB016F">
        <w:tc>
          <w:tcPr>
            <w:tcW w:w="734" w:type="dxa"/>
            <w:vAlign w:val="center"/>
          </w:tcPr>
          <w:p w:rsidR="001D62A2" w:rsidRPr="001D62A2" w:rsidRDefault="001D62A2" w:rsidP="00BB0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51" w:type="dxa"/>
            <w:vAlign w:val="center"/>
          </w:tcPr>
          <w:p w:rsidR="001D62A2" w:rsidRPr="001D62A2" w:rsidRDefault="001D62A2" w:rsidP="00BB0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«Комитет земельных отношений муниципального образования Туапсинский район</w:t>
            </w:r>
          </w:p>
        </w:tc>
        <w:tc>
          <w:tcPr>
            <w:tcW w:w="2393" w:type="dxa"/>
            <w:vAlign w:val="center"/>
          </w:tcPr>
          <w:p w:rsidR="001D62A2" w:rsidRPr="001D62A2" w:rsidRDefault="001D62A2" w:rsidP="00B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91B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center"/>
          </w:tcPr>
          <w:p w:rsidR="001D62A2" w:rsidRPr="001D62A2" w:rsidRDefault="00046CDD" w:rsidP="00BB5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4558</w:t>
            </w:r>
            <w:r w:rsidR="00672ABD"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</w:p>
        </w:tc>
      </w:tr>
    </w:tbl>
    <w:p w:rsidR="001D62A2" w:rsidRPr="00BB016F" w:rsidRDefault="001D62A2" w:rsidP="00BB01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EF1" w:rsidRDefault="00201EF1" w:rsidP="00201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7A7">
        <w:rPr>
          <w:rFonts w:ascii="Times New Roman" w:hAnsi="Times New Roman" w:cs="Times New Roman"/>
          <w:sz w:val="28"/>
          <w:szCs w:val="28"/>
        </w:rPr>
        <w:t>* фактические затраты на денежное содержание указаны нарастающим итогом за</w:t>
      </w:r>
      <w:r w:rsidR="00287035">
        <w:rPr>
          <w:rFonts w:ascii="Times New Roman" w:hAnsi="Times New Roman" w:cs="Times New Roman"/>
          <w:sz w:val="28"/>
          <w:szCs w:val="28"/>
        </w:rPr>
        <w:t xml:space="preserve"> </w:t>
      </w:r>
      <w:r w:rsidR="00046CDD">
        <w:rPr>
          <w:rFonts w:ascii="Times New Roman" w:hAnsi="Times New Roman" w:cs="Times New Roman"/>
          <w:sz w:val="28"/>
          <w:szCs w:val="28"/>
        </w:rPr>
        <w:t>1 полугодие</w:t>
      </w:r>
      <w:r w:rsidRPr="00B677A7">
        <w:rPr>
          <w:rFonts w:ascii="Times New Roman" w:hAnsi="Times New Roman" w:cs="Times New Roman"/>
          <w:sz w:val="28"/>
          <w:szCs w:val="28"/>
        </w:rPr>
        <w:t xml:space="preserve">  20</w:t>
      </w:r>
      <w:r w:rsidR="005169C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7A7">
        <w:rPr>
          <w:rFonts w:ascii="Times New Roman" w:hAnsi="Times New Roman" w:cs="Times New Roman"/>
          <w:sz w:val="28"/>
          <w:szCs w:val="28"/>
        </w:rPr>
        <w:t>года</w:t>
      </w:r>
    </w:p>
    <w:p w:rsidR="00BB016F" w:rsidRPr="00BB016F" w:rsidRDefault="00BB016F" w:rsidP="00BB01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16F" w:rsidRPr="00BB016F" w:rsidRDefault="00BB016F" w:rsidP="00BB01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B016F" w:rsidRPr="00BB016F" w:rsidRDefault="00BB016F" w:rsidP="00BB01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16F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BB016F" w:rsidRDefault="00BB016F" w:rsidP="00BB01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B016F">
        <w:rPr>
          <w:rFonts w:ascii="Times New Roman" w:hAnsi="Times New Roman" w:cs="Times New Roman"/>
          <w:sz w:val="28"/>
          <w:szCs w:val="28"/>
        </w:rPr>
        <w:t xml:space="preserve">мущественных отношений </w:t>
      </w:r>
    </w:p>
    <w:p w:rsidR="00BB016F" w:rsidRDefault="00BB016F" w:rsidP="00BB01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16F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BB016F" w:rsidRDefault="00BB016F" w:rsidP="00BB01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BB016F" w:rsidRDefault="00BB016F" w:rsidP="00BB01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BB016F">
        <w:rPr>
          <w:rFonts w:ascii="Times New Roman" w:hAnsi="Times New Roman" w:cs="Times New Roman"/>
          <w:sz w:val="28"/>
          <w:szCs w:val="28"/>
        </w:rPr>
        <w:t>уапсинский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Васинская</w:t>
      </w:r>
      <w:proofErr w:type="spellEnd"/>
    </w:p>
    <w:p w:rsidR="00BB016F" w:rsidRDefault="00BB016F" w:rsidP="00BB01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16F" w:rsidRDefault="00BB016F" w:rsidP="00BB01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16F" w:rsidRDefault="00BB016F" w:rsidP="00BB01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16F" w:rsidRDefault="00BB016F" w:rsidP="00BB01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16F" w:rsidRDefault="00BB016F" w:rsidP="00BB01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16F" w:rsidRPr="00BB016F" w:rsidRDefault="00BB016F" w:rsidP="00BB01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16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аталья Биржановна</w:t>
      </w:r>
      <w:r w:rsidRPr="00BB016F">
        <w:rPr>
          <w:rFonts w:ascii="Times New Roman" w:hAnsi="Times New Roman" w:cs="Times New Roman"/>
          <w:sz w:val="24"/>
          <w:szCs w:val="24"/>
        </w:rPr>
        <w:t>. Нургалиева</w:t>
      </w:r>
    </w:p>
    <w:p w:rsidR="00BB016F" w:rsidRPr="00BB016F" w:rsidRDefault="00BB016F" w:rsidP="00BB01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16F">
        <w:rPr>
          <w:rFonts w:ascii="Times New Roman" w:hAnsi="Times New Roman" w:cs="Times New Roman"/>
          <w:sz w:val="24"/>
          <w:szCs w:val="24"/>
        </w:rPr>
        <w:t>8(86167)3-05-53</w:t>
      </w:r>
    </w:p>
    <w:sectPr w:rsidR="00BB016F" w:rsidRPr="00BB0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A2"/>
    <w:rsid w:val="00046CDD"/>
    <w:rsid w:val="001D62A2"/>
    <w:rsid w:val="00201EF1"/>
    <w:rsid w:val="00287035"/>
    <w:rsid w:val="00437DBE"/>
    <w:rsid w:val="005169CB"/>
    <w:rsid w:val="00672ABD"/>
    <w:rsid w:val="00905B5E"/>
    <w:rsid w:val="00B91B98"/>
    <w:rsid w:val="00BB016F"/>
    <w:rsid w:val="00BB5018"/>
    <w:rsid w:val="00D64865"/>
    <w:rsid w:val="00D84268"/>
    <w:rsid w:val="00E3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Glavbuh</cp:lastModifiedBy>
  <cp:revision>2</cp:revision>
  <dcterms:created xsi:type="dcterms:W3CDTF">2020-11-24T08:31:00Z</dcterms:created>
  <dcterms:modified xsi:type="dcterms:W3CDTF">2020-11-24T08:31:00Z</dcterms:modified>
</cp:coreProperties>
</file>