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70742E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70742E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70742E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836F91" w:rsidRPr="0070742E" w:rsidRDefault="0070742E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Д.С.Чиркову</w:t>
      </w:r>
      <w:proofErr w:type="spellEnd"/>
    </w:p>
    <w:p w:rsidR="00836F91" w:rsidRPr="0070742E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70742E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70742E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70742E" w:rsidRPr="0070742E" w:rsidRDefault="00836F91" w:rsidP="0070742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742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экспертизы проекта </w:t>
      </w:r>
      <w:r w:rsidR="00360F39" w:rsidRPr="0070742E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70742E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Туапсинский район </w:t>
      </w:r>
      <w:r w:rsidR="0070742E" w:rsidRPr="0070742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0742E" w:rsidRPr="0070742E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</w:t>
      </w:r>
      <w:r w:rsidR="0070742E" w:rsidRPr="0070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42E" w:rsidRPr="0070742E">
        <w:rPr>
          <w:rFonts w:ascii="Times New Roman" w:eastAsia="Times New Roman" w:hAnsi="Times New Roman" w:cs="Times New Roman"/>
          <w:sz w:val="28"/>
          <w:szCs w:val="28"/>
        </w:rPr>
        <w:t>срока рассрочки оплаты арендуемого имущества</w:t>
      </w:r>
      <w:r w:rsidR="0070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42E" w:rsidRPr="0070742E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proofErr w:type="gramStart"/>
      <w:r w:rsidR="0070742E" w:rsidRPr="0070742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70742E" w:rsidRPr="0070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742E" w:rsidRPr="0070742E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="0070742E" w:rsidRPr="0070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742E" w:rsidRPr="0070742E" w:rsidRDefault="0070742E" w:rsidP="0070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субъектами малого и среднего </w:t>
      </w:r>
    </w:p>
    <w:p w:rsidR="0070742E" w:rsidRPr="0070742E" w:rsidRDefault="0070742E" w:rsidP="0070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0742E" w:rsidRPr="0070742E" w:rsidRDefault="0070742E" w:rsidP="0070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F91" w:rsidRPr="0070742E" w:rsidRDefault="00836F91" w:rsidP="00836F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F91" w:rsidRPr="0070742E" w:rsidRDefault="00836F91" w:rsidP="0070742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742E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70742E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70742E">
        <w:rPr>
          <w:rFonts w:ascii="Times New Roman" w:eastAsia="Times New Roman" w:hAnsi="Times New Roman" w:cs="Times New Roman"/>
          <w:sz w:val="28"/>
          <w:szCs w:val="28"/>
        </w:rPr>
        <w:t xml:space="preserve"> МО Туапси</w:t>
      </w:r>
      <w:r w:rsidR="00360F39" w:rsidRPr="0070742E">
        <w:rPr>
          <w:rFonts w:ascii="Times New Roman" w:eastAsia="Times New Roman" w:hAnsi="Times New Roman" w:cs="Times New Roman"/>
          <w:sz w:val="28"/>
          <w:szCs w:val="28"/>
        </w:rPr>
        <w:t xml:space="preserve">нский район </w:t>
      </w:r>
      <w:r w:rsidR="0070742E" w:rsidRPr="0070742E">
        <w:rPr>
          <w:rFonts w:ascii="Times New Roman" w:eastAsia="Times New Roman" w:hAnsi="Times New Roman" w:cs="Times New Roman"/>
          <w:sz w:val="28"/>
          <w:szCs w:val="28"/>
        </w:rPr>
        <w:t>«Об установлении  срока рассрочки оплаты арендуемого имущества при реализации преимущественного права на его приобретение субъектами малого и среднего предпринимательства»</w:t>
      </w:r>
      <w:r w:rsidRPr="0070742E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70742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70742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  <w:proofErr w:type="gramEnd"/>
    </w:p>
    <w:p w:rsidR="00836F91" w:rsidRPr="0070742E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70742E" w:rsidRDefault="0070742E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742E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федеральными законами от 22 июля 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Федерации», от 24 июля 2007 г. № 209-ФЗ «О развитии малого и среднего предпринимательства</w:t>
      </w:r>
      <w:bookmarkStart w:id="0" w:name="_GoBack"/>
      <w:bookmarkEnd w:id="0"/>
      <w:r w:rsidRPr="0070742E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proofErr w:type="gramEnd"/>
      <w:r w:rsidRPr="0070742E">
        <w:rPr>
          <w:rFonts w:ascii="Times New Roman" w:hAnsi="Times New Roman" w:cs="Times New Roman"/>
          <w:sz w:val="28"/>
          <w:szCs w:val="28"/>
        </w:rPr>
        <w:t>», от 06 октября 2003 г. № 131-ФЗ «Об общих принципах организации местного самоуправления в Российской Федерации», решением Совета муниципального образования Туапсинский район от 13 декабря 2012 г. № 668 «Об утверждении положения о порядке управления и распоряжения объектами муниципальной собственности муниципального образования Туапсинский район»</w:t>
      </w:r>
      <w:r w:rsidR="005700D5" w:rsidRPr="0070742E">
        <w:rPr>
          <w:rFonts w:ascii="Times New Roman" w:hAnsi="Times New Roman" w:cs="Times New Roman"/>
          <w:sz w:val="28"/>
          <w:szCs w:val="28"/>
        </w:rPr>
        <w:t>.</w:t>
      </w:r>
    </w:p>
    <w:p w:rsidR="00836F91" w:rsidRPr="0070742E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707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www.tuapseregion.ru,</w:t>
      </w:r>
      <w:r w:rsidRPr="00707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70742E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70742E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Проект нормативного правового акта может быть рекомендован для официального принятия.</w:t>
      </w:r>
    </w:p>
    <w:p w:rsidR="00836F91" w:rsidRPr="0070742E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70742E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70742E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70742E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</w:t>
      </w:r>
      <w:r w:rsidRPr="0070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В.В. Усенко</w:t>
      </w:r>
    </w:p>
    <w:p w:rsidR="00D71F9F" w:rsidRPr="0070742E" w:rsidRDefault="00D71F9F">
      <w:pPr>
        <w:rPr>
          <w:sz w:val="28"/>
          <w:szCs w:val="28"/>
        </w:rPr>
      </w:pPr>
    </w:p>
    <w:sectPr w:rsidR="00D71F9F" w:rsidRPr="0070742E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420819"/>
    <w:rsid w:val="00476C16"/>
    <w:rsid w:val="005700D5"/>
    <w:rsid w:val="006D7E65"/>
    <w:rsid w:val="006E362C"/>
    <w:rsid w:val="0070742E"/>
    <w:rsid w:val="00832A13"/>
    <w:rsid w:val="0083343B"/>
    <w:rsid w:val="00836F91"/>
    <w:rsid w:val="008830A0"/>
    <w:rsid w:val="009126CE"/>
    <w:rsid w:val="009926FE"/>
    <w:rsid w:val="00CE135B"/>
    <w:rsid w:val="00D05D2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2023-03-17T10:43:00Z</cp:lastPrinted>
  <dcterms:created xsi:type="dcterms:W3CDTF">2023-03-17T10:48:00Z</dcterms:created>
  <dcterms:modified xsi:type="dcterms:W3CDTF">2023-03-17T10:48:00Z</dcterms:modified>
</cp:coreProperties>
</file>