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3051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</w:t>
      </w:r>
    </w:p>
    <w:p w:rsidR="008461CE" w:rsidRDefault="008461CE" w:rsidP="00780E1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1CD" w:rsidRDefault="00ED084F" w:rsidP="003051CD">
      <w:pPr>
        <w:autoSpaceDE w:val="0"/>
        <w:autoSpaceDN w:val="0"/>
        <w:adjustRightInd w:val="0"/>
        <w:spacing w:after="0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tab/>
      </w:r>
      <w:r w:rsidR="00872EEA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>инистерство</w:t>
      </w:r>
      <w:r w:rsidR="002A0632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</w:t>
      </w:r>
      <w:r w:rsidR="002D030F">
        <w:rPr>
          <w:rFonts w:ascii="Times New Roman" w:hAnsi="Times New Roman"/>
          <w:sz w:val="28"/>
          <w:szCs w:val="28"/>
        </w:rPr>
        <w:t xml:space="preserve"> </w:t>
      </w:r>
      <w:r w:rsidR="00EF3D6C" w:rsidRPr="00ED084F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="003051CD" w:rsidRPr="00ED084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051CD">
        <w:rPr>
          <w:rFonts w:ascii="Times New Roman" w:eastAsia="Times New Roman" w:hAnsi="Times New Roman"/>
          <w:sz w:val="28"/>
          <w:szCs w:val="28"/>
          <w:lang w:eastAsia="ru-RU"/>
        </w:rPr>
        <w:t xml:space="preserve">нимает </w:t>
      </w:r>
      <w:bookmarkStart w:id="0" w:name="_GoBack"/>
      <w:bookmarkEnd w:id="0"/>
      <w:r w:rsidR="00EF3D6C" w:rsidRPr="00ED084F">
        <w:rPr>
          <w:rFonts w:ascii="Times New Roman" w:hAnsi="Times New Roman"/>
          <w:sz w:val="28"/>
          <w:szCs w:val="28"/>
        </w:rPr>
        <w:t>заяв</w:t>
      </w:r>
      <w:r w:rsidR="003051CD">
        <w:rPr>
          <w:rFonts w:ascii="Times New Roman" w:hAnsi="Times New Roman"/>
          <w:sz w:val="28"/>
          <w:szCs w:val="28"/>
        </w:rPr>
        <w:t>ки</w:t>
      </w:r>
      <w:r w:rsidR="00EF3D6C" w:rsidRPr="00ED08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3D6C" w:rsidRPr="00ED084F">
        <w:rPr>
          <w:rFonts w:ascii="Times New Roman" w:hAnsi="Times New Roman"/>
          <w:sz w:val="28"/>
          <w:szCs w:val="28"/>
        </w:rPr>
        <w:t>от претендентов на участие в конку</w:t>
      </w:r>
      <w:r w:rsidR="00660EB7">
        <w:rPr>
          <w:rFonts w:ascii="Times New Roman" w:hAnsi="Times New Roman"/>
          <w:sz w:val="28"/>
          <w:szCs w:val="28"/>
        </w:rPr>
        <w:t>рсном отборе по предоставлению поддержки</w:t>
      </w:r>
      <w:r w:rsidR="00EF3D6C" w:rsidRPr="00ED084F">
        <w:rPr>
          <w:rFonts w:ascii="Times New Roman" w:hAnsi="Times New Roman"/>
          <w:sz w:val="28"/>
          <w:szCs w:val="28"/>
        </w:rPr>
        <w:t xml:space="preserve"> </w:t>
      </w:r>
      <w:r w:rsidR="002D030F">
        <w:rPr>
          <w:rFonts w:ascii="Times New Roman" w:hAnsi="Times New Roman"/>
          <w:sz w:val="28"/>
          <w:szCs w:val="28"/>
        </w:rPr>
        <w:t>в рамках</w:t>
      </w:r>
      <w:proofErr w:type="gramEnd"/>
      <w:r w:rsidR="00EF3D6C" w:rsidRPr="00ED084F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 w:rsidRPr="00ED084F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на предоставление грантов</w:t>
      </w:r>
      <w:r w:rsidR="003051CD">
        <w:rPr>
          <w:rStyle w:val="a5"/>
          <w:rFonts w:ascii="Times New Roman" w:hAnsi="Times New Roman"/>
          <w:b w:val="0"/>
          <w:iCs/>
          <w:sz w:val="28"/>
          <w:szCs w:val="28"/>
        </w:rPr>
        <w:t>: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3051CD" w:rsidRDefault="003051CD" w:rsidP="003051CD">
      <w:pPr>
        <w:pStyle w:val="a7"/>
        <w:spacing w:line="276" w:lineRule="auto"/>
        <w:ind w:firstLine="709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-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главам крестьянских (фермерских) хозяйств на развитие</w:t>
      </w: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семейных животноводческих ферм;</w:t>
      </w:r>
    </w:p>
    <w:p w:rsidR="002A0632" w:rsidRPr="00ED084F" w:rsidRDefault="003051CD" w:rsidP="003051CD">
      <w:pPr>
        <w:pStyle w:val="a7"/>
        <w:spacing w:line="276" w:lineRule="auto"/>
        <w:ind w:firstLine="708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- </w:t>
      </w:r>
      <w:r w:rsidR="002A0632" w:rsidRPr="00ED084F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 крестьянского (фермерского) хозяйства и единовременной помощи на бытовое обустройство начинающим фермерам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.</w:t>
      </w:r>
    </w:p>
    <w:p w:rsidR="008A4C52" w:rsidRDefault="008A4C52" w:rsidP="002D030F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 поддержку начинающим фермерам 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A4C52" w:rsidRDefault="008A4C52" w:rsidP="002D03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птицеферм;</w:t>
      </w:r>
    </w:p>
    <w:p w:rsidR="008A4C52" w:rsidRDefault="002D030F" w:rsidP="002D03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4C52"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8A4C52" w:rsidRDefault="002D030F" w:rsidP="002D03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A4C52">
        <w:rPr>
          <w:rFonts w:ascii="Times New Roman" w:hAnsi="Times New Roman"/>
          <w:sz w:val="28"/>
          <w:szCs w:val="28"/>
        </w:rPr>
        <w:t>- создание объектов инженерной инфраструктуры (электроснабжения, водоснабжения, водоотведения, газоснабжения, дорог);</w:t>
      </w:r>
    </w:p>
    <w:p w:rsidR="008A4C52" w:rsidRDefault="008A4C52" w:rsidP="002D03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птицы.</w:t>
      </w:r>
    </w:p>
    <w:p w:rsidR="002D030F" w:rsidRPr="00ED084F" w:rsidRDefault="002D030F" w:rsidP="002D030F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>Конкурсный отбор</w:t>
      </w:r>
      <w:r w:rsidR="00660EB7">
        <w:rPr>
          <w:rFonts w:ascii="Times New Roman" w:hAnsi="Times New Roman"/>
          <w:sz w:val="28"/>
          <w:szCs w:val="28"/>
        </w:rPr>
        <w:t xml:space="preserve"> проводится </w:t>
      </w:r>
      <w:r w:rsidRPr="00ED084F">
        <w:rPr>
          <w:rFonts w:ascii="Times New Roman" w:hAnsi="Times New Roman"/>
          <w:sz w:val="28"/>
          <w:szCs w:val="28"/>
        </w:rPr>
        <w:t>по адресу: 350000, г. Краснодар,</w:t>
      </w:r>
      <w:r>
        <w:rPr>
          <w:rFonts w:ascii="Times New Roman" w:hAnsi="Times New Roman"/>
          <w:sz w:val="28"/>
          <w:szCs w:val="28"/>
        </w:rPr>
        <w:t xml:space="preserve">  ул. Рашпилевская, 36. </w:t>
      </w:r>
      <w:r w:rsidRPr="00ED084F">
        <w:rPr>
          <w:rFonts w:ascii="Times New Roman" w:hAnsi="Times New Roman"/>
          <w:sz w:val="28"/>
          <w:szCs w:val="28"/>
        </w:rPr>
        <w:t xml:space="preserve">Официальный сайт министерства в информационно-телекоммуникационной сети «Интернет» - </w:t>
      </w:r>
      <w:r w:rsidRPr="002D030F">
        <w:rPr>
          <w:rFonts w:ascii="Times New Roman" w:hAnsi="Times New Roman"/>
          <w:sz w:val="28"/>
          <w:szCs w:val="28"/>
        </w:rPr>
        <w:t>www.msh.krasnodar.ru./ Нормативные документы/Малые формы хозяйствования/2017/</w:t>
      </w:r>
    </w:p>
    <w:p w:rsidR="002D030F" w:rsidRPr="00ED084F" w:rsidRDefault="002D030F" w:rsidP="002D030F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</w:t>
      </w:r>
      <w:proofErr w:type="spellStart"/>
      <w:r w:rsidRPr="00ED084F">
        <w:rPr>
          <w:rFonts w:ascii="Times New Roman" w:hAnsi="Times New Roman"/>
          <w:sz w:val="28"/>
          <w:szCs w:val="28"/>
        </w:rPr>
        <w:t>каб</w:t>
      </w:r>
      <w:proofErr w:type="spellEnd"/>
      <w:r w:rsidRPr="00ED084F">
        <w:rPr>
          <w:rFonts w:ascii="Times New Roman" w:hAnsi="Times New Roman"/>
          <w:sz w:val="28"/>
          <w:szCs w:val="28"/>
        </w:rPr>
        <w:t>. № 2., тел. 8(86167) 24-0-21.</w:t>
      </w:r>
    </w:p>
    <w:p w:rsidR="00F42C21" w:rsidRDefault="00F42C21" w:rsidP="008A4C52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030F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051CD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60EB7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0E1F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4C52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084F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22</cp:revision>
  <cp:lastPrinted>2016-02-03T12:03:00Z</cp:lastPrinted>
  <dcterms:created xsi:type="dcterms:W3CDTF">2013-09-04T10:36:00Z</dcterms:created>
  <dcterms:modified xsi:type="dcterms:W3CDTF">2018-03-06T05:06:00Z</dcterms:modified>
</cp:coreProperties>
</file>