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3" w:rsidRPr="002D0A74" w:rsidRDefault="002D0A74" w:rsidP="00F74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Продлен срок приема заявок на участие в конкурсе в рамках программы «Развитие сельского хозяйства и регулирования рынков </w:t>
      </w:r>
      <w:r w:rsidRPr="002D0A74">
        <w:rPr>
          <w:rFonts w:ascii="Times New Roman" w:hAnsi="Times New Roman"/>
          <w:sz w:val="28"/>
          <w:szCs w:val="28"/>
        </w:rPr>
        <w:t xml:space="preserve">сельскохозяйственной </w:t>
      </w:r>
      <w:r>
        <w:rPr>
          <w:rFonts w:ascii="Times New Roman" w:hAnsi="Times New Roman"/>
          <w:sz w:val="28"/>
          <w:szCs w:val="28"/>
        </w:rPr>
        <w:t>продукции, с</w:t>
      </w:r>
      <w:r w:rsidRPr="002D0A74">
        <w:rPr>
          <w:rFonts w:ascii="Times New Roman" w:hAnsi="Times New Roman"/>
          <w:sz w:val="28"/>
          <w:szCs w:val="28"/>
        </w:rPr>
        <w:t>ырья и продовольствия»</w:t>
      </w:r>
    </w:p>
    <w:p w:rsidR="00B92471" w:rsidRPr="00B92471" w:rsidRDefault="00B92471" w:rsidP="00B924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0A74" w:rsidRDefault="002D0A74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D0A74" w:rsidRDefault="002D0A74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F74FE9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16B2B">
        <w:rPr>
          <w:sz w:val="28"/>
          <w:szCs w:val="28"/>
        </w:rPr>
        <w:t>Министерство сельского хозяйства и перерабатывающей промышленности Краснодарского края</w:t>
      </w:r>
      <w:r>
        <w:rPr>
          <w:sz w:val="28"/>
          <w:szCs w:val="28"/>
        </w:rPr>
        <w:t xml:space="preserve"> сообщает, что  по 13 июня 2019 года  продлен  срок  приема  заявок  от  претендентов  на  участие  в  конкурсных  мероприятиях  государственной  программы  Краснодарского  края «Развитие сельского  хозяйства и  регулирования  рынков  сельскохозяйственной продукции,  сырья и продовольствия»  по  предоставлению грантов:</w:t>
      </w:r>
    </w:p>
    <w:p w:rsidR="00F74FE9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главам крестьянских (фермерских)  хозяйств  на  развитие  семейных  животноводческих    ферм;</w:t>
      </w:r>
    </w:p>
    <w:p w:rsidR="00F74FE9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сельскохозяйственным  потребительским  кооперативам  на  развитие   материально-технической базы;</w:t>
      </w:r>
    </w:p>
    <w:p w:rsidR="00F74FE9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начинающим  сельскохозяйственным  кооперативам  на  развитие  материально  технической  базы,  осуществляющим  свою  деятельность  не  более 12  месяцев  с  даты  регистрации.</w:t>
      </w:r>
    </w:p>
    <w:p w:rsidR="00F74FE9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Pr="00580B6A">
        <w:rPr>
          <w:sz w:val="28"/>
          <w:szCs w:val="28"/>
        </w:rPr>
        <w:t>С конкурсной документацией можно ознакомиться  на официальном сайте министерства (</w:t>
      </w:r>
      <w:hyperlink r:id="rId6" w:history="1">
        <w:r w:rsidRPr="00580B6A">
          <w:rPr>
            <w:rStyle w:val="a3"/>
            <w:sz w:val="28"/>
            <w:szCs w:val="28"/>
            <w:lang w:val="en-US"/>
          </w:rPr>
          <w:t>www</w:t>
        </w:r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msh</w:t>
        </w:r>
        <w:proofErr w:type="spellEnd"/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krasnodar</w:t>
        </w:r>
        <w:proofErr w:type="spellEnd"/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80B6A">
        <w:rPr>
          <w:sz w:val="28"/>
          <w:szCs w:val="28"/>
        </w:rPr>
        <w:t xml:space="preserve">) в разделе «нормативные документы», а также в министерстве по адресу: 350000, г. Краснодар, ул. </w:t>
      </w:r>
      <w:proofErr w:type="spellStart"/>
      <w:r w:rsidRPr="00580B6A">
        <w:rPr>
          <w:sz w:val="28"/>
          <w:szCs w:val="28"/>
        </w:rPr>
        <w:t>Рашпилевская</w:t>
      </w:r>
      <w:proofErr w:type="spellEnd"/>
      <w:r w:rsidRPr="00580B6A">
        <w:rPr>
          <w:sz w:val="28"/>
          <w:szCs w:val="28"/>
        </w:rPr>
        <w:t xml:space="preserve">, 36, </w:t>
      </w:r>
      <w:proofErr w:type="spellStart"/>
      <w:r w:rsidRPr="00580B6A">
        <w:rPr>
          <w:sz w:val="28"/>
          <w:szCs w:val="28"/>
        </w:rPr>
        <w:t>каб</w:t>
      </w:r>
      <w:proofErr w:type="spellEnd"/>
      <w:r w:rsidRPr="00580B6A">
        <w:rPr>
          <w:sz w:val="28"/>
          <w:szCs w:val="28"/>
        </w:rPr>
        <w:t>. 401</w:t>
      </w:r>
      <w:r>
        <w:rPr>
          <w:sz w:val="28"/>
          <w:szCs w:val="28"/>
        </w:rPr>
        <w:t>.</w:t>
      </w:r>
      <w:r w:rsidRPr="00580B6A">
        <w:rPr>
          <w:sz w:val="28"/>
          <w:szCs w:val="28"/>
        </w:rPr>
        <w:t xml:space="preserve"> Контактный телефон: 8(861) 214-25-94.</w:t>
      </w:r>
    </w:p>
    <w:p w:rsidR="00921CD7" w:rsidRPr="00157EDB" w:rsidRDefault="00F74FE9" w:rsidP="00157EDB">
      <w:pPr>
        <w:suppressAutoHyphens/>
        <w:spacing w:after="0" w:line="240" w:lineRule="auto"/>
        <w:ind w:firstLine="7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2F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Подробную информацию можно получить в управлении сельского хозяйства и перерабатывающей промышленности администрации Туапсинского  района  по адресу: ул. Свободы, 5, </w:t>
      </w:r>
      <w:proofErr w:type="spellStart"/>
      <w:r w:rsidRPr="00BD02F6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BD02F6">
        <w:rPr>
          <w:rFonts w:ascii="Times New Roman" w:eastAsia="Times New Roman" w:hAnsi="Times New Roman"/>
          <w:sz w:val="28"/>
          <w:szCs w:val="28"/>
          <w:lang w:eastAsia="ru-RU"/>
        </w:rPr>
        <w:t>. № 2., 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ефон </w:t>
      </w:r>
      <w:r w:rsidRPr="00BD02F6">
        <w:rPr>
          <w:rFonts w:ascii="Times New Roman" w:eastAsia="Times New Roman" w:hAnsi="Times New Roman"/>
          <w:sz w:val="28"/>
          <w:szCs w:val="28"/>
          <w:lang w:eastAsia="ru-RU"/>
        </w:rPr>
        <w:t xml:space="preserve"> - 8(86167) 24-0- 21</w:t>
      </w:r>
    </w:p>
    <w:sectPr w:rsidR="00921CD7" w:rsidRPr="00157EDB" w:rsidSect="00E73E7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1AC"/>
    <w:multiLevelType w:val="hybridMultilevel"/>
    <w:tmpl w:val="D2908DC0"/>
    <w:lvl w:ilvl="0" w:tplc="B75861F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BBB"/>
    <w:rsid w:val="000F41EC"/>
    <w:rsid w:val="00157EDB"/>
    <w:rsid w:val="001F6D67"/>
    <w:rsid w:val="002B4765"/>
    <w:rsid w:val="002C38CA"/>
    <w:rsid w:val="002C6D06"/>
    <w:rsid w:val="002D0A74"/>
    <w:rsid w:val="002D27D0"/>
    <w:rsid w:val="003B6421"/>
    <w:rsid w:val="003B7519"/>
    <w:rsid w:val="003D56C1"/>
    <w:rsid w:val="004E5106"/>
    <w:rsid w:val="005119E4"/>
    <w:rsid w:val="0053033C"/>
    <w:rsid w:val="005863C6"/>
    <w:rsid w:val="005D2956"/>
    <w:rsid w:val="0061397A"/>
    <w:rsid w:val="00687E44"/>
    <w:rsid w:val="00773417"/>
    <w:rsid w:val="0084396E"/>
    <w:rsid w:val="00866A6F"/>
    <w:rsid w:val="008A737A"/>
    <w:rsid w:val="00910046"/>
    <w:rsid w:val="00921CD7"/>
    <w:rsid w:val="009D3693"/>
    <w:rsid w:val="00A018EB"/>
    <w:rsid w:val="00B92471"/>
    <w:rsid w:val="00C3187D"/>
    <w:rsid w:val="00C4750F"/>
    <w:rsid w:val="00C85425"/>
    <w:rsid w:val="00D00D26"/>
    <w:rsid w:val="00DE3BBB"/>
    <w:rsid w:val="00E73E73"/>
    <w:rsid w:val="00EB4416"/>
    <w:rsid w:val="00F74FE9"/>
    <w:rsid w:val="00FB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4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22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4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4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22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4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1CE7-7888-4922-812F-8E6AD628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12</cp:revision>
  <cp:lastPrinted>2019-05-24T07:47:00Z</cp:lastPrinted>
  <dcterms:created xsi:type="dcterms:W3CDTF">2019-05-31T09:13:00Z</dcterms:created>
  <dcterms:modified xsi:type="dcterms:W3CDTF">2019-06-06T08:46:00Z</dcterms:modified>
</cp:coreProperties>
</file>