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0A2E63" w:rsidRDefault="00BA168B" w:rsidP="000A2E6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E6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  <w:r w:rsidR="000A2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</w:p>
    <w:p w:rsidR="00BA168B" w:rsidRPr="000A2E63" w:rsidRDefault="00BA168B" w:rsidP="000A2E6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1341_1660612874"/>
    </w:p>
    <w:p w:rsidR="00BA168B" w:rsidRPr="000A2E63" w:rsidRDefault="00BA168B" w:rsidP="000A2E6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E63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E957BE" w:rsidRPr="000A2E63" w:rsidRDefault="00E957BE" w:rsidP="000A2E6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</w:pPr>
    </w:p>
    <w:p w:rsidR="004230E6" w:rsidRPr="000A2E63" w:rsidRDefault="00E957BE" w:rsidP="000A2E63">
      <w:pPr>
        <w:pStyle w:val="msonormalmrcssattr"/>
        <w:shd w:val="clear" w:color="auto" w:fill="FFFFFF"/>
        <w:rPr>
          <w:bCs/>
          <w:color w:val="000000" w:themeColor="text1"/>
          <w:sz w:val="28"/>
          <w:szCs w:val="28"/>
        </w:rPr>
      </w:pPr>
      <w:proofErr w:type="gramStart"/>
      <w:r w:rsidRPr="000A2E63">
        <w:rPr>
          <w:bCs/>
          <w:color w:val="000000" w:themeColor="text1"/>
          <w:sz w:val="28"/>
          <w:szCs w:val="28"/>
        </w:rPr>
        <w:t>1</w:t>
      </w:r>
      <w:r w:rsidR="004230E6" w:rsidRPr="000A2E63">
        <w:rPr>
          <w:bCs/>
          <w:color w:val="000000" w:themeColor="text1"/>
          <w:sz w:val="28"/>
          <w:szCs w:val="28"/>
        </w:rPr>
        <w:t>3</w:t>
      </w:r>
      <w:r w:rsidRPr="000A2E63">
        <w:rPr>
          <w:bCs/>
          <w:color w:val="000000" w:themeColor="text1"/>
          <w:sz w:val="28"/>
          <w:szCs w:val="28"/>
        </w:rPr>
        <w:t xml:space="preserve"> сентября</w:t>
      </w:r>
      <w:r w:rsidRPr="000A2E63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="004230E6" w:rsidRPr="000A2E63">
        <w:rPr>
          <w:bCs/>
          <w:color w:val="000000" w:themeColor="text1"/>
          <w:sz w:val="28"/>
          <w:szCs w:val="28"/>
        </w:rPr>
        <w:t xml:space="preserve">с. Георгиевское ул. Садовая; с. </w:t>
      </w:r>
      <w:proofErr w:type="spellStart"/>
      <w:r w:rsidR="004230E6" w:rsidRPr="000A2E63">
        <w:rPr>
          <w:bCs/>
          <w:color w:val="000000" w:themeColor="text1"/>
          <w:sz w:val="28"/>
          <w:szCs w:val="28"/>
        </w:rPr>
        <w:t>Молдовановка</w:t>
      </w:r>
      <w:proofErr w:type="spellEnd"/>
      <w:r w:rsidR="004230E6" w:rsidRPr="000A2E63">
        <w:rPr>
          <w:bCs/>
          <w:color w:val="000000" w:themeColor="text1"/>
          <w:sz w:val="28"/>
          <w:szCs w:val="28"/>
        </w:rPr>
        <w:t xml:space="preserve">, с. </w:t>
      </w:r>
      <w:proofErr w:type="spellStart"/>
      <w:r w:rsidR="004230E6" w:rsidRPr="000A2E63">
        <w:rPr>
          <w:bCs/>
          <w:color w:val="000000" w:themeColor="text1"/>
          <w:sz w:val="28"/>
          <w:szCs w:val="28"/>
        </w:rPr>
        <w:t>Гунайка</w:t>
      </w:r>
      <w:proofErr w:type="spellEnd"/>
      <w:r w:rsidR="004230E6" w:rsidRPr="000A2E63">
        <w:rPr>
          <w:bCs/>
          <w:color w:val="000000" w:themeColor="text1"/>
          <w:sz w:val="28"/>
          <w:szCs w:val="28"/>
        </w:rPr>
        <w:t xml:space="preserve"> Четвертая ул. Садовая, п. Новомихайловский ул. Колхозная, Геологическая, пер. Цветочный; п. Новомихайловский </w:t>
      </w:r>
      <w:proofErr w:type="spellStart"/>
      <w:r w:rsidR="004230E6" w:rsidRPr="000A2E63">
        <w:rPr>
          <w:bCs/>
          <w:color w:val="000000" w:themeColor="text1"/>
          <w:sz w:val="28"/>
          <w:szCs w:val="28"/>
        </w:rPr>
        <w:t>мкр</w:t>
      </w:r>
      <w:proofErr w:type="spellEnd"/>
      <w:r w:rsidR="004230E6" w:rsidRPr="000A2E63">
        <w:rPr>
          <w:bCs/>
          <w:color w:val="000000" w:themeColor="text1"/>
          <w:sz w:val="28"/>
          <w:szCs w:val="28"/>
        </w:rPr>
        <w:t>.</w:t>
      </w:r>
      <w:proofErr w:type="gramEnd"/>
      <w:r w:rsidR="004230E6" w:rsidRPr="000A2E63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4230E6" w:rsidRPr="000A2E63">
        <w:rPr>
          <w:bCs/>
          <w:color w:val="000000" w:themeColor="text1"/>
          <w:sz w:val="28"/>
          <w:szCs w:val="28"/>
        </w:rPr>
        <w:t>Южный, ул. Колхозная, Геологическая, пер. Цветочный, Вишневый, Колхозный, Светлый, Советский, Московский.</w:t>
      </w:r>
      <w:proofErr w:type="gramEnd"/>
    </w:p>
    <w:p w:rsidR="004230E6" w:rsidRPr="000A2E63" w:rsidRDefault="004230E6" w:rsidP="000A2E63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0A2E63">
        <w:rPr>
          <w:bCs/>
          <w:color w:val="000000" w:themeColor="text1"/>
          <w:sz w:val="28"/>
          <w:szCs w:val="28"/>
        </w:rPr>
        <w:t>14 сентября</w:t>
      </w:r>
      <w:r w:rsidRPr="000A2E63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0A2E63">
        <w:rPr>
          <w:bCs/>
          <w:color w:val="000000" w:themeColor="text1"/>
          <w:sz w:val="28"/>
          <w:szCs w:val="28"/>
        </w:rPr>
        <w:t xml:space="preserve">х. </w:t>
      </w:r>
      <w:proofErr w:type="spellStart"/>
      <w:r w:rsidRPr="000A2E63">
        <w:rPr>
          <w:bCs/>
          <w:color w:val="000000" w:themeColor="text1"/>
          <w:sz w:val="28"/>
          <w:szCs w:val="28"/>
        </w:rPr>
        <w:t>Гунайка</w:t>
      </w:r>
      <w:proofErr w:type="spellEnd"/>
      <w:r w:rsidRPr="000A2E63">
        <w:rPr>
          <w:bCs/>
          <w:color w:val="000000" w:themeColor="text1"/>
          <w:sz w:val="28"/>
          <w:szCs w:val="28"/>
        </w:rPr>
        <w:t xml:space="preserve"> 4 ул. Нагорная; с. Красное ул. Горная; п. Сосновый </w:t>
      </w:r>
      <w:proofErr w:type="spellStart"/>
      <w:r w:rsidRPr="000A2E63">
        <w:rPr>
          <w:bCs/>
          <w:color w:val="000000" w:themeColor="text1"/>
          <w:sz w:val="28"/>
          <w:szCs w:val="28"/>
        </w:rPr>
        <w:t>о.л</w:t>
      </w:r>
      <w:proofErr w:type="spellEnd"/>
      <w:r w:rsidRPr="000A2E63">
        <w:rPr>
          <w:bCs/>
          <w:color w:val="000000" w:themeColor="text1"/>
          <w:sz w:val="28"/>
          <w:szCs w:val="28"/>
        </w:rPr>
        <w:t xml:space="preserve">. «Морское братство», с. </w:t>
      </w:r>
      <w:proofErr w:type="spellStart"/>
      <w:r w:rsidRPr="000A2E63">
        <w:rPr>
          <w:bCs/>
          <w:color w:val="000000" w:themeColor="text1"/>
          <w:sz w:val="28"/>
          <w:szCs w:val="28"/>
        </w:rPr>
        <w:t>Кривенковское</w:t>
      </w:r>
      <w:proofErr w:type="spellEnd"/>
      <w:r w:rsidRPr="000A2E63">
        <w:rPr>
          <w:bCs/>
          <w:color w:val="000000" w:themeColor="text1"/>
          <w:sz w:val="28"/>
          <w:szCs w:val="28"/>
        </w:rPr>
        <w:t xml:space="preserve"> ул. Спорная, ул. Заречная, ул. Майкопская; п. Ольгинка ул. Ореховая. </w:t>
      </w:r>
      <w:proofErr w:type="gramEnd"/>
    </w:p>
    <w:p w:rsidR="00BA168B" w:rsidRPr="000A2E63" w:rsidRDefault="00BA168B" w:rsidP="000A2E63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bookmarkStart w:id="1" w:name="_GoBack"/>
      <w:bookmarkEnd w:id="1"/>
      <w:r w:rsidRPr="000A2E63">
        <w:rPr>
          <w:color w:val="000000" w:themeColor="text1"/>
          <w:sz w:val="28"/>
          <w:szCs w:val="28"/>
        </w:rPr>
        <w:t>. Дополнительную информацию можно получить по телефону горячей линии: 8-800-220-0-220</w:t>
      </w:r>
      <w:bookmarkEnd w:id="0"/>
      <w:r w:rsidRPr="000A2E63">
        <w:rPr>
          <w:color w:val="000000" w:themeColor="text1"/>
          <w:sz w:val="28"/>
          <w:szCs w:val="28"/>
        </w:rPr>
        <w:t>.</w:t>
      </w:r>
    </w:p>
    <w:p w:rsidR="002A1453" w:rsidRPr="000A2E63" w:rsidRDefault="002A1453" w:rsidP="000A2E63">
      <w:pPr>
        <w:rPr>
          <w:rFonts w:ascii="Times New Roman" w:hAnsi="Times New Roman" w:cs="Times New Roman"/>
        </w:rPr>
      </w:pPr>
    </w:p>
    <w:sectPr w:rsidR="002A1453" w:rsidRPr="000A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0A2E63"/>
    <w:rsid w:val="001F4E51"/>
    <w:rsid w:val="002A1453"/>
    <w:rsid w:val="004230E6"/>
    <w:rsid w:val="00483689"/>
    <w:rsid w:val="00565639"/>
    <w:rsid w:val="006322F1"/>
    <w:rsid w:val="007F1133"/>
    <w:rsid w:val="00BA168B"/>
    <w:rsid w:val="00C5387E"/>
    <w:rsid w:val="00E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2021-09-13T04:46:00Z</dcterms:created>
  <dcterms:modified xsi:type="dcterms:W3CDTF">2021-09-13T06:05:00Z</dcterms:modified>
</cp:coreProperties>
</file>