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05A" w:rsidRDefault="0062764E" w:rsidP="00CB705A">
      <w:pPr>
        <w:spacing w:line="240" w:lineRule="auto"/>
        <w:ind w:right="-284"/>
        <w:jc w:val="both"/>
      </w:pPr>
      <w:r>
        <w:t>Единый номер телефона</w:t>
      </w:r>
      <w:r w:rsidRPr="0062764E">
        <w:t xml:space="preserve"> </w:t>
      </w:r>
      <w:r>
        <w:t>для потребителей</w:t>
      </w:r>
      <w:r w:rsidRPr="0062764E">
        <w:t xml:space="preserve"> </w:t>
      </w:r>
      <w:r>
        <w:t>АО «НЭСК-электросети»</w:t>
      </w:r>
    </w:p>
    <w:p w:rsidR="0062764E" w:rsidRDefault="0062764E" w:rsidP="009A2790">
      <w:pPr>
        <w:spacing w:line="240" w:lineRule="auto"/>
        <w:ind w:right="-284" w:firstLine="708"/>
        <w:jc w:val="both"/>
      </w:pPr>
    </w:p>
    <w:p w:rsidR="0062764E" w:rsidRDefault="0062764E" w:rsidP="009A2790">
      <w:pPr>
        <w:spacing w:line="240" w:lineRule="auto"/>
        <w:ind w:right="-284" w:firstLine="708"/>
        <w:jc w:val="both"/>
      </w:pPr>
    </w:p>
    <w:p w:rsidR="00374755" w:rsidRPr="00F76DA4" w:rsidRDefault="00A82A44" w:rsidP="009A2790">
      <w:pPr>
        <w:spacing w:line="240" w:lineRule="auto"/>
        <w:ind w:right="-284" w:firstLine="708"/>
        <w:jc w:val="both"/>
      </w:pPr>
      <w:r>
        <w:t>С</w:t>
      </w:r>
      <w:r w:rsidR="009A2790">
        <w:t xml:space="preserve"> марта 2019 года</w:t>
      </w:r>
      <w:r w:rsidR="00F76DA4">
        <w:t xml:space="preserve"> </w:t>
      </w:r>
      <w:r w:rsidR="009A2790">
        <w:t xml:space="preserve">в </w:t>
      </w:r>
      <w:r w:rsidR="00F76DA4">
        <w:t xml:space="preserve">Туапсинском </w:t>
      </w:r>
      <w:r w:rsidR="009A2790">
        <w:t xml:space="preserve">филиале </w:t>
      </w:r>
      <w:r w:rsidR="00F76DA4">
        <w:t>АО «</w:t>
      </w:r>
      <w:proofErr w:type="spellStart"/>
      <w:r w:rsidR="00F76DA4">
        <w:t>НЭСК-электросети</w:t>
      </w:r>
      <w:proofErr w:type="spellEnd"/>
      <w:r w:rsidR="00F76DA4">
        <w:t>» «</w:t>
      </w:r>
      <w:proofErr w:type="spellStart"/>
      <w:r w:rsidR="00F76DA4">
        <w:t>Туапсеэлектросеть</w:t>
      </w:r>
      <w:proofErr w:type="spellEnd"/>
      <w:r w:rsidR="00F76DA4">
        <w:t xml:space="preserve">» </w:t>
      </w:r>
      <w:r>
        <w:t>для потребителей</w:t>
      </w:r>
      <w:bookmarkStart w:id="0" w:name="_GoBack"/>
      <w:bookmarkEnd w:id="0"/>
      <w:r>
        <w:t xml:space="preserve"> функционирует</w:t>
      </w:r>
      <w:r w:rsidR="00F76DA4">
        <w:t xml:space="preserve"> единый номер </w:t>
      </w:r>
      <w:r w:rsidR="00F76DA4" w:rsidRPr="00F76DA4">
        <w:rPr>
          <w:b/>
        </w:rPr>
        <w:t>+7 (86167)7-08-21</w:t>
      </w:r>
      <w:r w:rsidR="00F76DA4" w:rsidRPr="00F76DA4">
        <w:t>с голосовым приветственным сообщением для соединения с отдельными службами филиала.</w:t>
      </w:r>
    </w:p>
    <w:p w:rsidR="00BF36BE" w:rsidRDefault="00BF36BE" w:rsidP="00BF36BE">
      <w:pPr>
        <w:spacing w:line="240" w:lineRule="auto"/>
        <w:ind w:right="-284" w:firstLine="708"/>
        <w:jc w:val="both"/>
      </w:pPr>
    </w:p>
    <w:p w:rsidR="00FC5415" w:rsidRPr="00CB705A" w:rsidRDefault="00FC5415" w:rsidP="00CB705A">
      <w:pPr>
        <w:spacing w:line="240" w:lineRule="auto"/>
        <w:ind w:right="-284"/>
        <w:jc w:val="both"/>
        <w:rPr>
          <w:sz w:val="24"/>
          <w:szCs w:val="24"/>
        </w:rPr>
      </w:pPr>
    </w:p>
    <w:sectPr w:rsidR="00FC5415" w:rsidRPr="00CB705A" w:rsidSect="00262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AB7"/>
    <w:rsid w:val="00035732"/>
    <w:rsid w:val="000C2EDD"/>
    <w:rsid w:val="000D6171"/>
    <w:rsid w:val="00235AB7"/>
    <w:rsid w:val="002622A1"/>
    <w:rsid w:val="002F5477"/>
    <w:rsid w:val="00321AA0"/>
    <w:rsid w:val="00367CB2"/>
    <w:rsid w:val="00374755"/>
    <w:rsid w:val="004607D0"/>
    <w:rsid w:val="00471DE2"/>
    <w:rsid w:val="00496B6B"/>
    <w:rsid w:val="005010A5"/>
    <w:rsid w:val="00514E7F"/>
    <w:rsid w:val="0052572B"/>
    <w:rsid w:val="00532819"/>
    <w:rsid w:val="005D02B9"/>
    <w:rsid w:val="0062764E"/>
    <w:rsid w:val="00642D55"/>
    <w:rsid w:val="00664CB5"/>
    <w:rsid w:val="00681B2F"/>
    <w:rsid w:val="006A5117"/>
    <w:rsid w:val="006D3936"/>
    <w:rsid w:val="00753025"/>
    <w:rsid w:val="00783893"/>
    <w:rsid w:val="007B6628"/>
    <w:rsid w:val="008672CC"/>
    <w:rsid w:val="00890C3C"/>
    <w:rsid w:val="008B2279"/>
    <w:rsid w:val="008E6080"/>
    <w:rsid w:val="00953FBD"/>
    <w:rsid w:val="009559FA"/>
    <w:rsid w:val="0098728E"/>
    <w:rsid w:val="009A2790"/>
    <w:rsid w:val="009B2FDA"/>
    <w:rsid w:val="009C0DC6"/>
    <w:rsid w:val="009C43FF"/>
    <w:rsid w:val="009E179A"/>
    <w:rsid w:val="00A21970"/>
    <w:rsid w:val="00A24FA3"/>
    <w:rsid w:val="00A82A44"/>
    <w:rsid w:val="00AC2DE5"/>
    <w:rsid w:val="00AD21FA"/>
    <w:rsid w:val="00AD5850"/>
    <w:rsid w:val="00B21AB9"/>
    <w:rsid w:val="00BC225B"/>
    <w:rsid w:val="00BC5849"/>
    <w:rsid w:val="00BF36BE"/>
    <w:rsid w:val="00C4241C"/>
    <w:rsid w:val="00CB705A"/>
    <w:rsid w:val="00CE1014"/>
    <w:rsid w:val="00D245B3"/>
    <w:rsid w:val="00D90ED0"/>
    <w:rsid w:val="00DC0C66"/>
    <w:rsid w:val="00EC0419"/>
    <w:rsid w:val="00EC2891"/>
    <w:rsid w:val="00EC65FD"/>
    <w:rsid w:val="00F507F4"/>
    <w:rsid w:val="00F76DA4"/>
    <w:rsid w:val="00FC5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93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73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4E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893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73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4E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4E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Гоманова Оксана</cp:lastModifiedBy>
  <cp:revision>5</cp:revision>
  <cp:lastPrinted>2018-10-16T13:51:00Z</cp:lastPrinted>
  <dcterms:created xsi:type="dcterms:W3CDTF">2019-03-05T07:41:00Z</dcterms:created>
  <dcterms:modified xsi:type="dcterms:W3CDTF">2019-03-18T06:32:00Z</dcterms:modified>
</cp:coreProperties>
</file>