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5D" w:rsidRPr="00BC3F49" w:rsidRDefault="006F7F5D" w:rsidP="006F7F5D">
      <w:pPr>
        <w:widowControl/>
        <w:tabs>
          <w:tab w:val="center" w:pos="1755"/>
        </w:tabs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4D1067F" wp14:editId="41F32DF2">
            <wp:simplePos x="0" y="0"/>
            <wp:positionH relativeFrom="column">
              <wp:posOffset>2729865</wp:posOffset>
            </wp:positionH>
            <wp:positionV relativeFrom="paragraph">
              <wp:align>top</wp:align>
            </wp:positionV>
            <wp:extent cx="638175" cy="760095"/>
            <wp:effectExtent l="0" t="0" r="9525" b="1905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F49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 xml:space="preserve">            </w:t>
      </w:r>
      <w:r w:rsidRPr="00BC3F49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ab/>
      </w:r>
      <w:r w:rsidRPr="00BC3F49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br w:type="textWrapping" w:clear="all"/>
      </w: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ru-RU" w:eastAsia="ru-RU"/>
        </w:rPr>
      </w:pPr>
      <w:r w:rsidRPr="00BC3F49">
        <w:rPr>
          <w:rFonts w:ascii="Times New Roman" w:eastAsia="Calibri" w:hAnsi="Times New Roman" w:cs="Times New Roman"/>
          <w:b/>
          <w:bCs/>
          <w:sz w:val="36"/>
          <w:szCs w:val="36"/>
          <w:lang w:val="ru-RU" w:eastAsia="ru-RU"/>
        </w:rPr>
        <w:t>ПОСТАНОВЛЕНИЕ</w:t>
      </w: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BC3F49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АДМИНИСТРАЦИИ МУНИЦИПАЛЬНОГО ОБРАЗОВАНИЯ</w:t>
      </w:r>
    </w:p>
    <w:p w:rsidR="006F7F5D" w:rsidRPr="00BC3F49" w:rsidRDefault="006F7F5D" w:rsidP="006F7F5D">
      <w:pPr>
        <w:widowControl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BC3F49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ТУАПСИНСКИЙ РАЙОН</w:t>
      </w:r>
    </w:p>
    <w:p w:rsidR="006F7F5D" w:rsidRPr="00BC3F49" w:rsidRDefault="006F7F5D" w:rsidP="006F7F5D">
      <w:pPr>
        <w:widowControl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6F7F5D" w:rsidRPr="002B29B0" w:rsidRDefault="002B29B0" w:rsidP="006F7F5D">
      <w:pPr>
        <w:widowControl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2B29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</w:t>
      </w:r>
      <w:r w:rsidR="00B769E4" w:rsidRPr="002B29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</w:t>
      </w:r>
      <w:r w:rsidRPr="002B29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24.08.2018</w:t>
      </w:r>
      <w:r w:rsidR="006F7F5D" w:rsidRPr="002B29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</w:t>
      </w:r>
      <w:bookmarkStart w:id="0" w:name="_GoBack"/>
      <w:bookmarkEnd w:id="0"/>
      <w:r w:rsidR="006F7F5D" w:rsidRPr="002B29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1331</w:t>
      </w:r>
      <w:r w:rsidR="006F7F5D" w:rsidRPr="002B29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</w:t>
      </w: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г. Туапсе</w:t>
      </w:r>
    </w:p>
    <w:p w:rsidR="006F7F5D" w:rsidRPr="00BC3F49" w:rsidRDefault="006F7F5D" w:rsidP="006F7F5D">
      <w:pPr>
        <w:widowControl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Pr="00BC3F49" w:rsidRDefault="006F7F5D" w:rsidP="006F7F5D">
      <w:pPr>
        <w:widowControl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Pr="00BC3F49" w:rsidRDefault="006F7F5D" w:rsidP="006F7F5D">
      <w:pPr>
        <w:widowControl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 внесении изменени</w:t>
      </w:r>
      <w:r w:rsidR="005E1507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я</w:t>
      </w:r>
      <w:r w:rsidRPr="00BC3F4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в постановление администрации </w:t>
      </w:r>
    </w:p>
    <w:p w:rsidR="006F7F5D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муниципального образования Туапсинский район </w:t>
      </w:r>
    </w:p>
    <w:p w:rsidR="006F7F5D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от 11 апреля 2014</w:t>
      </w:r>
      <w:r w:rsidR="00206BB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года 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980</w:t>
      </w:r>
      <w:r w:rsidRPr="00BC3F4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«Об утверждении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Положения </w:t>
      </w:r>
    </w:p>
    <w:p w:rsidR="006F7F5D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 порядке организации и проведения общественных обсуждений </w:t>
      </w:r>
    </w:p>
    <w:p w:rsidR="00206BBA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объектов </w:t>
      </w:r>
      <w:r w:rsidR="00206BB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государственной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экологической экспертизы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на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территории </w:t>
      </w:r>
      <w:r w:rsidRPr="00BC3F4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муниципального образования Туапсинский район»</w:t>
      </w:r>
    </w:p>
    <w:p w:rsidR="006F7F5D" w:rsidRPr="00BC3F49" w:rsidRDefault="006F7F5D" w:rsidP="006F7F5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6F7F5D" w:rsidRDefault="006F7F5D" w:rsidP="006F7F5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Pr="00BC3F49" w:rsidRDefault="006F7F5D" w:rsidP="006F7F5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Pr="00BC3F49" w:rsidRDefault="006F7F5D" w:rsidP="00EA788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F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Руководствуясь </w:t>
      </w:r>
      <w:r w:rsidR="00915F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BC3F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едеральным закон</w:t>
      </w:r>
      <w:r w:rsidR="007E00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BC3F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 от 6 октября 2003 года № 131-ФЗ «Об общих принципах организации местного самоуправления в Российской  Федерации»</w:t>
      </w:r>
      <w:r w:rsidRPr="00480C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911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приказом </w:t>
      </w:r>
      <w:proofErr w:type="spellStart"/>
      <w:r w:rsid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Госкомэкологии</w:t>
      </w:r>
      <w:proofErr w:type="spellEnd"/>
      <w:r w:rsid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РФ  от 16 мая  2000  года   № 372</w:t>
      </w:r>
      <w:r w:rsidR="00332506">
        <w:rPr>
          <w:rFonts w:ascii="Times New Roman CYR" w:eastAsia="Times New Roman" w:hAnsi="Times New Roman CYR" w:cs="Times New Roman CYR"/>
          <w:color w:val="000000"/>
          <w:sz w:val="20"/>
          <w:szCs w:val="20"/>
          <w:lang w:val="ru-RU" w:eastAsia="ru-RU"/>
        </w:rPr>
        <w:t xml:space="preserve">  </w:t>
      </w:r>
      <w:r w:rsidR="001003D5" w:rsidRPr="00332506"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ru-RU"/>
        </w:rPr>
        <w:t>«</w:t>
      </w:r>
      <w:r w:rsidR="00332506" w:rsidRPr="00332506"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ru-RU"/>
        </w:rPr>
        <w:t xml:space="preserve">Об утверждении </w:t>
      </w:r>
      <w:r w:rsidRP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Положени</w:t>
      </w:r>
      <w:r w:rsid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 </w:t>
      </w:r>
      <w:r w:rsidRP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 оценке воздействия намечаемой хозяйственной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иной </w:t>
      </w:r>
      <w:r w:rsidR="00EA78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деятельности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окружающую среду</w:t>
      </w:r>
      <w:r w:rsid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Российской Федерации</w:t>
      </w:r>
      <w:r w:rsidR="00EA78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BC3F4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,</w:t>
      </w:r>
      <w:r w:rsidRPr="00BC3F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A78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proofErr w:type="gramStart"/>
      <w:r w:rsidRPr="00BC3F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BC3F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с т а н о в л я ю:</w:t>
      </w:r>
    </w:p>
    <w:p w:rsidR="006F7F5D" w:rsidRPr="00BC3F49" w:rsidRDefault="006F7F5D" w:rsidP="006F7F5D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1. Внести в приложение к постановлению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администрации муниципального </w:t>
      </w:r>
      <w:r w:rsidR="007E003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образования </w:t>
      </w:r>
      <w:r w:rsidR="007E003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Туапсинский </w:t>
      </w:r>
      <w:r w:rsidR="007E003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район </w:t>
      </w:r>
      <w:r w:rsidR="007E003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от </w:t>
      </w:r>
      <w:r w:rsidR="00206BBA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11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="00206BBA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апреля 2014</w:t>
      </w:r>
      <w:r w:rsidR="00480CF5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года </w:t>
      </w:r>
      <w:r w:rsidR="00480CF5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№ </w:t>
      </w:r>
      <w:r w:rsidR="00206BBA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980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«Об утверждении </w:t>
      </w:r>
      <w:r w:rsidR="00206BBA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Положения о порядке организации и проведения общественных обсуждений объектов государственной экологической экспертизы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муниципального образования Туапсинский район» следующ</w:t>
      </w:r>
      <w:r w:rsidR="005E1507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 изменени</w:t>
      </w:r>
      <w:r w:rsidR="005E1507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:</w:t>
      </w:r>
    </w:p>
    <w:p w:rsidR="00206BBA" w:rsidRPr="00BC3F49" w:rsidRDefault="006F7F5D" w:rsidP="009111B3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1)</w:t>
      </w:r>
      <w:r w:rsidR="007E003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206B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пункт 4.1 </w:t>
      </w:r>
      <w:r w:rsidR="00206BBA"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изложить в новой редакции:</w:t>
      </w:r>
    </w:p>
    <w:p w:rsidR="00206BBA" w:rsidRPr="00206BBA" w:rsidRDefault="00827884" w:rsidP="00827884">
      <w:pPr>
        <w:pStyle w:val="ConsPlusNormal"/>
        <w:widowControl/>
        <w:tabs>
          <w:tab w:val="left" w:pos="709"/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15FC6">
        <w:rPr>
          <w:rFonts w:ascii="Times New Roman" w:eastAsia="Calibri" w:hAnsi="Times New Roman" w:cs="Times New Roman"/>
          <w:sz w:val="28"/>
          <w:szCs w:val="28"/>
        </w:rPr>
        <w:t xml:space="preserve">«4.1. </w:t>
      </w:r>
      <w:r w:rsidR="00206BBA" w:rsidRPr="00206BBA">
        <w:rPr>
          <w:rFonts w:ascii="Times New Roman" w:hAnsi="Times New Roman" w:cs="Times New Roman"/>
          <w:sz w:val="28"/>
          <w:szCs w:val="28"/>
        </w:rPr>
        <w:t>Решение о проведении общественных обсуждений принимается администрацией муниципального образования Туапсинский район на основании заявления Заказчика об их организации и оформляется правовым актом муниципального образования Туапсинский район.</w:t>
      </w:r>
    </w:p>
    <w:p w:rsidR="00206BBA" w:rsidRPr="00206BBA" w:rsidRDefault="00827884" w:rsidP="00827884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06BBA" w:rsidRPr="00206B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общественных обсуждений объекта экологической экспертизы на территории муниципального образования Туапсинский район осуществляе</w:t>
      </w:r>
      <w:r w:rsidR="00AD3E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тся в соответствии с настоящим П</w:t>
      </w:r>
      <w:r w:rsidR="00206BBA" w:rsidRPr="00206B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оложением. </w:t>
      </w:r>
    </w:p>
    <w:p w:rsidR="00827884" w:rsidRDefault="00206BBA" w:rsidP="009111B3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06B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Решение о проведении общественного обсуждения принимается в течение 30-и рабочих дней со дня регистрации заявления Заказчика в администрации муниципального образования Туапсинский район</w:t>
      </w:r>
      <w:r w:rsidR="006F2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6F2C6E" w:rsidRDefault="00827884" w:rsidP="00827884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2788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Администрация муниципального образования Туапсинский район может принимать решение об отказе в проведении общественных обсуждений, если:</w:t>
      </w:r>
      <w:r w:rsidR="006F2C6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827884" w:rsidRPr="00827884" w:rsidRDefault="006F2C6E" w:rsidP="00827884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1) </w:t>
      </w:r>
      <w:r w:rsidR="00827884" w:rsidRPr="0082788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заявление подано лицом, не уполномоченным совершать действия такого рода;</w:t>
      </w:r>
    </w:p>
    <w:p w:rsidR="00827884" w:rsidRPr="00827884" w:rsidRDefault="006F2C6E" w:rsidP="00827884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2) </w:t>
      </w:r>
      <w:r w:rsidR="00827884" w:rsidRPr="0082788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перечень и содержание сведений, представленных в заявлении Заказчика, не соответствуют действующим требованиям;</w:t>
      </w:r>
    </w:p>
    <w:p w:rsidR="00827884" w:rsidRPr="00827884" w:rsidRDefault="006F2C6E" w:rsidP="00827884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3) </w:t>
      </w:r>
      <w:r w:rsidR="00827884" w:rsidRPr="0082788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выявлена недостоверность данн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ых, представленных в документах;</w:t>
      </w:r>
    </w:p>
    <w:p w:rsidR="006F7F5D" w:rsidRDefault="006F2C6E" w:rsidP="00827884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4) </w:t>
      </w:r>
      <w:r w:rsidR="00827884" w:rsidRPr="0082788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заказчик представил неполный комплект документов, необходимых для проведения общественных слушаний, обязанность по представлению которых возложена на заявителя</w:t>
      </w:r>
      <w:r w:rsidR="007E003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».</w:t>
      </w:r>
    </w:p>
    <w:p w:rsidR="006327C6" w:rsidRPr="006327C6" w:rsidRDefault="005E1507" w:rsidP="006327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6327C6">
        <w:rPr>
          <w:rFonts w:ascii="Times New Roman" w:hAnsi="Times New Roman" w:cs="Times New Roman"/>
          <w:sz w:val="28"/>
          <w:szCs w:val="28"/>
          <w:lang w:val="ru-RU"/>
        </w:rPr>
        <w:t>Опубликовать настоящее постановление в средствах массовой информации Туапсинского района.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327C6" w:rsidRPr="006327C6" w:rsidRDefault="006327C6" w:rsidP="006327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327C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5E1507" w:rsidRPr="006327C6">
        <w:rPr>
          <w:rFonts w:ascii="Times New Roman" w:hAnsi="Times New Roman" w:cs="Times New Roman"/>
          <w:sz w:val="28"/>
          <w:szCs w:val="28"/>
          <w:lang w:val="ru-RU"/>
        </w:rPr>
        <w:t>Разместить</w:t>
      </w:r>
      <w:proofErr w:type="gramEnd"/>
      <w:r w:rsidR="005E1507" w:rsidRPr="006327C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6327C6" w:rsidRDefault="006327C6" w:rsidP="006327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327C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6327C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6327C6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Е.М. </w:t>
      </w:r>
      <w:proofErr w:type="spellStart"/>
      <w:r w:rsidRPr="006327C6">
        <w:rPr>
          <w:rFonts w:ascii="Times New Roman" w:hAnsi="Times New Roman" w:cs="Times New Roman"/>
          <w:sz w:val="28"/>
          <w:szCs w:val="28"/>
          <w:lang w:val="ru-RU"/>
        </w:rPr>
        <w:t>Балантаеву</w:t>
      </w:r>
      <w:proofErr w:type="spellEnd"/>
      <w:r w:rsidRPr="006327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7F5D" w:rsidRPr="00BC3F49" w:rsidRDefault="006327C6" w:rsidP="006327C6">
      <w:pPr>
        <w:widowControl/>
        <w:tabs>
          <w:tab w:val="left" w:pos="709"/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5</w:t>
      </w:r>
      <w:r w:rsidRPr="006327C6">
        <w:rPr>
          <w:rFonts w:ascii="Times New Roman" w:hAnsi="Times New Roman" w:cs="Times New Roman"/>
          <w:sz w:val="28"/>
          <w:szCs w:val="28"/>
          <w:lang w:val="ru-RU"/>
        </w:rPr>
        <w:t>. Постановление вступает в силу со дня его опубликования.</w:t>
      </w:r>
    </w:p>
    <w:p w:rsidR="006F7F5D" w:rsidRPr="00BC3F49" w:rsidRDefault="006F7F5D" w:rsidP="006F7F5D">
      <w:pPr>
        <w:widowControl/>
        <w:tabs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Default="006F7F5D" w:rsidP="006F7F5D">
      <w:pPr>
        <w:widowControl/>
        <w:tabs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327C6" w:rsidRPr="00BC3F49" w:rsidRDefault="006327C6" w:rsidP="006F7F5D">
      <w:pPr>
        <w:widowControl/>
        <w:tabs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E0034" w:rsidRDefault="007E0034" w:rsidP="006F7F5D">
      <w:pPr>
        <w:widowControl/>
        <w:tabs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</w:t>
      </w:r>
      <w:r w:rsidR="006F7F5D"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 </w:t>
      </w:r>
    </w:p>
    <w:p w:rsidR="006F7F5D" w:rsidRPr="00BC3F49" w:rsidRDefault="006F7F5D" w:rsidP="006F7F5D">
      <w:pPr>
        <w:widowControl/>
        <w:tabs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муниципального образования </w:t>
      </w:r>
    </w:p>
    <w:p w:rsidR="006F7F5D" w:rsidRDefault="006F7F5D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Туапсинский район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</w:t>
      </w: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6327C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</w:t>
      </w: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="007E003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</w:t>
      </w:r>
      <w:r w:rsidR="006327C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7E003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А.В. Русин</w:t>
      </w: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</w:t>
      </w:r>
    </w:p>
    <w:p w:rsidR="006F7F5D" w:rsidRDefault="006F7F5D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6F2C6E" w:rsidRDefault="006F2C6E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6327C6" w:rsidRDefault="006327C6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6327C6" w:rsidRDefault="006327C6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D6036" w:rsidRDefault="00DD6036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27884" w:rsidRDefault="00827884" w:rsidP="00B769E4">
      <w:pPr>
        <w:widowControl/>
        <w:tabs>
          <w:tab w:val="left" w:pos="7230"/>
        </w:tabs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827884" w:rsidSect="006F2C6E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EB" w:rsidRDefault="000B14EB" w:rsidP="009111B3">
      <w:r>
        <w:separator/>
      </w:r>
    </w:p>
  </w:endnote>
  <w:endnote w:type="continuationSeparator" w:id="0">
    <w:p w:rsidR="000B14EB" w:rsidRDefault="000B14EB" w:rsidP="0091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EB" w:rsidRDefault="000B14EB" w:rsidP="009111B3">
      <w:r>
        <w:separator/>
      </w:r>
    </w:p>
  </w:footnote>
  <w:footnote w:type="continuationSeparator" w:id="0">
    <w:p w:rsidR="000B14EB" w:rsidRDefault="000B14EB" w:rsidP="00911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9696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111B3" w:rsidRPr="009111B3" w:rsidRDefault="009111B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11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11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11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29B0" w:rsidRPr="002B29B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9111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11B3" w:rsidRDefault="009111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5D"/>
    <w:rsid w:val="000336F2"/>
    <w:rsid w:val="00051E7F"/>
    <w:rsid w:val="000B14EB"/>
    <w:rsid w:val="001003D5"/>
    <w:rsid w:val="001134E8"/>
    <w:rsid w:val="00206BBA"/>
    <w:rsid w:val="00280907"/>
    <w:rsid w:val="002B29B0"/>
    <w:rsid w:val="00306BD4"/>
    <w:rsid w:val="00332506"/>
    <w:rsid w:val="00480CF5"/>
    <w:rsid w:val="005E1507"/>
    <w:rsid w:val="005F20A3"/>
    <w:rsid w:val="006327C6"/>
    <w:rsid w:val="006F2C6E"/>
    <w:rsid w:val="006F7F5D"/>
    <w:rsid w:val="007716D6"/>
    <w:rsid w:val="007E0034"/>
    <w:rsid w:val="00827884"/>
    <w:rsid w:val="009111B3"/>
    <w:rsid w:val="00915FC6"/>
    <w:rsid w:val="00AD3E29"/>
    <w:rsid w:val="00B05C6D"/>
    <w:rsid w:val="00B769E4"/>
    <w:rsid w:val="00B93292"/>
    <w:rsid w:val="00DD6036"/>
    <w:rsid w:val="00EA7889"/>
    <w:rsid w:val="00F8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7F5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B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7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11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11B3"/>
    <w:rPr>
      <w:lang w:val="en-US"/>
    </w:rPr>
  </w:style>
  <w:style w:type="paragraph" w:styleId="a6">
    <w:name w:val="footer"/>
    <w:basedOn w:val="a"/>
    <w:link w:val="a7"/>
    <w:uiPriority w:val="99"/>
    <w:unhideWhenUsed/>
    <w:rsid w:val="009111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11B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7F5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B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7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11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11B3"/>
    <w:rPr>
      <w:lang w:val="en-US"/>
    </w:rPr>
  </w:style>
  <w:style w:type="paragraph" w:styleId="a6">
    <w:name w:val="footer"/>
    <w:basedOn w:val="a"/>
    <w:link w:val="a7"/>
    <w:uiPriority w:val="99"/>
    <w:unhideWhenUsed/>
    <w:rsid w:val="009111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11B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2018-08-20T07:33:00Z</cp:lastPrinted>
  <dcterms:created xsi:type="dcterms:W3CDTF">2018-08-28T08:02:00Z</dcterms:created>
  <dcterms:modified xsi:type="dcterms:W3CDTF">2018-08-28T08:02:00Z</dcterms:modified>
</cp:coreProperties>
</file>