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22" w:rsidRPr="004C3DB2" w:rsidRDefault="001F5B36" w:rsidP="001F5B36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C3DB2">
        <w:rPr>
          <w:rFonts w:ascii="Times New Roman" w:hAnsi="Times New Roman" w:cs="Times New Roman"/>
          <w:sz w:val="26"/>
          <w:szCs w:val="26"/>
        </w:rPr>
        <w:t xml:space="preserve">Амброзия полыннолистная </w:t>
      </w:r>
      <w:proofErr w:type="gramStart"/>
      <w:r w:rsidRPr="004C3DB2">
        <w:rPr>
          <w:rFonts w:ascii="Times New Roman" w:hAnsi="Times New Roman" w:cs="Times New Roman"/>
          <w:sz w:val="26"/>
          <w:szCs w:val="26"/>
        </w:rPr>
        <w:t>–с</w:t>
      </w:r>
      <w:proofErr w:type="gramEnd"/>
      <w:r w:rsidRPr="004C3DB2">
        <w:rPr>
          <w:rFonts w:ascii="Times New Roman" w:hAnsi="Times New Roman" w:cs="Times New Roman"/>
          <w:sz w:val="26"/>
          <w:szCs w:val="26"/>
        </w:rPr>
        <w:t>амый широко распространённый сорняк в Краснодарском крае</w:t>
      </w:r>
    </w:p>
    <w:p w:rsidR="001A27B2" w:rsidRPr="004C3DB2" w:rsidRDefault="001A27B2" w:rsidP="001A27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3A7742" w:rsidRDefault="00D3699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7B2">
        <w:rPr>
          <w:rFonts w:ascii="Times New Roman" w:hAnsi="Times New Roman" w:cs="Times New Roman"/>
          <w:sz w:val="26"/>
          <w:szCs w:val="26"/>
        </w:rPr>
        <w:t>Вред амброзии исключительно велик. Она причиняет как биологический, так и технологический ущерб окружающей среде, земледелию. Развивая мощную надземную массу (стебель достигает в высоту 2-2,5 м) и корневую систему (проникает на глубину до 4-х метров)</w:t>
      </w:r>
      <w:r w:rsidR="00143392" w:rsidRPr="001A27B2">
        <w:rPr>
          <w:rFonts w:ascii="Times New Roman" w:hAnsi="Times New Roman" w:cs="Times New Roman"/>
          <w:sz w:val="26"/>
          <w:szCs w:val="26"/>
        </w:rPr>
        <w:t xml:space="preserve">, она сильно угнетает культурные растения. Помимо иссушения и истощения почвы, высокорослая и хорошо облиственная амброзия затеняет от солнечного света возделываемые растения, что приводит к резкому снижению, а то и полной потери урожая. </w:t>
      </w:r>
      <w:r w:rsidR="00102758">
        <w:rPr>
          <w:rFonts w:ascii="Times New Roman" w:hAnsi="Times New Roman" w:cs="Times New Roman"/>
          <w:sz w:val="26"/>
          <w:szCs w:val="26"/>
        </w:rPr>
        <w:t>Обильно произрастает на обочинах железнодорожных, шоссейных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грунтовых </w:t>
      </w:r>
      <w:r w:rsidR="007F343F">
        <w:rPr>
          <w:rFonts w:ascii="Times New Roman" w:hAnsi="Times New Roman" w:cs="Times New Roman"/>
          <w:sz w:val="26"/>
          <w:szCs w:val="26"/>
        </w:rPr>
        <w:t xml:space="preserve">дорог, по берегам рек, каналов 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прудов, на пустырях и других </w:t>
      </w:r>
      <w:r w:rsidR="007F343F">
        <w:rPr>
          <w:rFonts w:ascii="Times New Roman" w:hAnsi="Times New Roman" w:cs="Times New Roman"/>
          <w:sz w:val="26"/>
          <w:szCs w:val="26"/>
        </w:rPr>
        <w:t>необрабатываемых</w:t>
      </w:r>
      <w:r w:rsidR="00213526">
        <w:rPr>
          <w:rFonts w:ascii="Times New Roman" w:hAnsi="Times New Roman" w:cs="Times New Roman"/>
          <w:sz w:val="26"/>
          <w:szCs w:val="26"/>
        </w:rPr>
        <w:t xml:space="preserve"> землях, на улицах и в у</w:t>
      </w:r>
      <w:r w:rsidR="003A7742">
        <w:rPr>
          <w:rFonts w:ascii="Times New Roman" w:hAnsi="Times New Roman" w:cs="Times New Roman"/>
          <w:sz w:val="26"/>
          <w:szCs w:val="26"/>
        </w:rPr>
        <w:t>садьбах населённых пунктов.</w:t>
      </w:r>
    </w:p>
    <w:p w:rsidR="004C3DB2" w:rsidRDefault="004C3DB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3DB2" w:rsidRDefault="004C3DB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29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27B2">
        <w:rPr>
          <w:rFonts w:ascii="Times New Roman" w:hAnsi="Times New Roman" w:cs="Times New Roman"/>
          <w:sz w:val="26"/>
          <w:szCs w:val="26"/>
        </w:rPr>
        <w:t>Амброзия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 У людей снижается трудоспособность, опухают слизистые оболочки верхних дыхательных путей и глаз, появляется насморк, развивается астма. Ежегодно возрастает количество людей, заболевших поллинозом</w:t>
      </w:r>
      <w:r w:rsidR="00FF5DC4">
        <w:rPr>
          <w:rFonts w:ascii="Times New Roman" w:hAnsi="Times New Roman" w:cs="Times New Roman"/>
          <w:sz w:val="26"/>
          <w:szCs w:val="26"/>
        </w:rPr>
        <w:t xml:space="preserve">, и самое страшное, что 32 % из них составляют дети. </w:t>
      </w:r>
    </w:p>
    <w:p w:rsidR="00FF5DC4" w:rsidRDefault="00FF5DC4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Хорошо развитые растения амброзии могут давать по 30-40 тыс. семян, а отдельные экземпляры – до 80-100 тыс. всхожестью обладают не только семена, достигшие полной зрелости, но и семена, убранные в фазе восковой и молочной спелости. К тому же растения амброзии полыннолистной хорошо переносят затопление и многократные скашивания, формируя при этом от 5 до 15 побегов. Массовые всходы амброзии появляются в мае-июне. Цветение в нашей зоне начинается в июле- начале августа и продолжается до октября.</w:t>
      </w:r>
      <w:r w:rsidR="001F5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742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</w:t>
      </w:r>
      <w:r w:rsidR="00213526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астном секторе и на </w:t>
      </w:r>
      <w:r w:rsidR="00213526">
        <w:rPr>
          <w:rFonts w:ascii="Times New Roman" w:hAnsi="Times New Roman" w:cs="Times New Roman"/>
          <w:sz w:val="26"/>
          <w:szCs w:val="26"/>
        </w:rPr>
        <w:t xml:space="preserve">приусадебных </w:t>
      </w:r>
      <w:r>
        <w:rPr>
          <w:rFonts w:ascii="Times New Roman" w:hAnsi="Times New Roman" w:cs="Times New Roman"/>
          <w:sz w:val="26"/>
          <w:szCs w:val="26"/>
        </w:rPr>
        <w:t>участках молодые растения амброзии нужно вырывать с корнем.  Можно уничтожать сорняк, вытесняя его другими растениями, например, многолетними или газонными травами.</w:t>
      </w:r>
    </w:p>
    <w:p w:rsidR="007F343F" w:rsidRDefault="007F343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полевых севооборотах для успешной борьбы с амброзией полыннолистной необходимо комплексное применение карантинных агротехнических и химических мер борьбы.</w:t>
      </w:r>
    </w:p>
    <w:p w:rsidR="007F343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E1378">
        <w:rPr>
          <w:rFonts w:ascii="Times New Roman" w:hAnsi="Times New Roman" w:cs="Times New Roman"/>
          <w:sz w:val="26"/>
          <w:szCs w:val="26"/>
        </w:rPr>
        <w:t xml:space="preserve">ельзя допустить цветения и образования новых семян, поэтому уже с появлением первых всходов, которые </w:t>
      </w:r>
      <w:r w:rsidR="007F343F">
        <w:rPr>
          <w:rFonts w:ascii="Times New Roman" w:hAnsi="Times New Roman" w:cs="Times New Roman"/>
          <w:sz w:val="26"/>
          <w:szCs w:val="26"/>
        </w:rPr>
        <w:t>в нашем регионе</w:t>
      </w:r>
      <w:r w:rsidR="00CE1378">
        <w:rPr>
          <w:rFonts w:ascii="Times New Roman" w:hAnsi="Times New Roman" w:cs="Times New Roman"/>
          <w:sz w:val="26"/>
          <w:szCs w:val="26"/>
        </w:rPr>
        <w:t>, как правило наблюдаются уже в конце апреля, необходимо начинать борьбу с этим карантинным сорняком, экологически опасным растением, всеми доступными способами.</w:t>
      </w:r>
    </w:p>
    <w:p w:rsidR="00FE6B3E" w:rsidRPr="00FE6B3E" w:rsidRDefault="00FE6B3E" w:rsidP="00FE6B3E">
      <w:pPr>
        <w:spacing w:after="0"/>
        <w:ind w:firstLine="709"/>
        <w:jc w:val="both"/>
        <w:rPr>
          <w:sz w:val="26"/>
          <w:szCs w:val="26"/>
        </w:rPr>
      </w:pPr>
      <w:r w:rsidRPr="00FE6B3E">
        <w:rPr>
          <w:rFonts w:ascii="Times New Roman" w:hAnsi="Times New Roman" w:cs="Times New Roman"/>
          <w:sz w:val="26"/>
          <w:szCs w:val="26"/>
        </w:rPr>
        <w:t xml:space="preserve">При обнаружении </w:t>
      </w:r>
      <w:r>
        <w:rPr>
          <w:rFonts w:ascii="Times New Roman" w:hAnsi="Times New Roman" w:cs="Times New Roman"/>
          <w:sz w:val="26"/>
          <w:szCs w:val="26"/>
        </w:rPr>
        <w:t>амброзии полыннолистной</w:t>
      </w:r>
      <w:r w:rsidRPr="00FE6B3E">
        <w:rPr>
          <w:rFonts w:ascii="Times New Roman" w:hAnsi="Times New Roman" w:cs="Times New Roman"/>
          <w:sz w:val="26"/>
          <w:szCs w:val="26"/>
        </w:rPr>
        <w:t xml:space="preserve"> необходимо сообщить в </w:t>
      </w:r>
      <w:r w:rsidRPr="00FE6B3E">
        <w:rPr>
          <w:rFonts w:ascii="Times New Roman" w:eastAsia="Times New Roman" w:hAnsi="Times New Roman"/>
          <w:sz w:val="26"/>
          <w:szCs w:val="26"/>
        </w:rPr>
        <w:t>Новороссийский межрайонный отдел ветеринарного и фитосанитарного надзора (РОССЕЛЬХОЗНАДЗОР) по тел. 8-861-67-71-3-80, 2-84-46</w:t>
      </w:r>
      <w:r w:rsidRPr="00FE6B3E">
        <w:rPr>
          <w:rFonts w:ascii="Times New Roman" w:hAnsi="Times New Roman"/>
          <w:sz w:val="26"/>
          <w:szCs w:val="26"/>
        </w:rPr>
        <w:t xml:space="preserve"> или администрацию сельского (городского) поселения.</w:t>
      </w:r>
    </w:p>
    <w:p w:rsidR="007F343F" w:rsidRDefault="007F343F" w:rsidP="007F343F"/>
    <w:p w:rsidR="000C1632" w:rsidRPr="007F343F" w:rsidRDefault="007F343F" w:rsidP="007F343F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 w:rsidRPr="007F343F">
        <w:rPr>
          <w:rFonts w:ascii="Times New Roman" w:hAnsi="Times New Roman" w:cs="Times New Roman"/>
          <w:sz w:val="24"/>
          <w:szCs w:val="24"/>
        </w:rPr>
        <w:t xml:space="preserve">Старший госинспектор </w:t>
      </w:r>
      <w:proofErr w:type="spellStart"/>
      <w:r w:rsidRPr="007F343F">
        <w:rPr>
          <w:rFonts w:ascii="Times New Roman" w:hAnsi="Times New Roman" w:cs="Times New Roman"/>
          <w:sz w:val="24"/>
          <w:szCs w:val="24"/>
        </w:rPr>
        <w:t>фитонадзора</w:t>
      </w:r>
      <w:proofErr w:type="spellEnd"/>
      <w:r w:rsidRPr="007F343F">
        <w:rPr>
          <w:rFonts w:ascii="Times New Roman" w:hAnsi="Times New Roman" w:cs="Times New Roman"/>
          <w:sz w:val="24"/>
          <w:szCs w:val="24"/>
        </w:rPr>
        <w:t xml:space="preserve"> на Госгранице РФ</w:t>
      </w:r>
      <w:r w:rsidRPr="007F343F">
        <w:rPr>
          <w:rFonts w:ascii="Times New Roman" w:hAnsi="Times New Roman" w:cs="Times New Roman"/>
          <w:sz w:val="24"/>
          <w:szCs w:val="24"/>
        </w:rPr>
        <w:tab/>
        <w:t xml:space="preserve">Г.И. Давыдова                                           </w:t>
      </w:r>
    </w:p>
    <w:sectPr w:rsidR="000C1632" w:rsidRPr="007F343F" w:rsidSect="001A27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99F"/>
    <w:rsid w:val="000C1632"/>
    <w:rsid w:val="00102758"/>
    <w:rsid w:val="00143392"/>
    <w:rsid w:val="001A27B2"/>
    <w:rsid w:val="001F5B36"/>
    <w:rsid w:val="00213526"/>
    <w:rsid w:val="0029229F"/>
    <w:rsid w:val="003A7742"/>
    <w:rsid w:val="004C3DB2"/>
    <w:rsid w:val="007F343F"/>
    <w:rsid w:val="00907489"/>
    <w:rsid w:val="009D6022"/>
    <w:rsid w:val="00C67E13"/>
    <w:rsid w:val="00CE1378"/>
    <w:rsid w:val="00D3699F"/>
    <w:rsid w:val="00FE6B3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россельхоз</dc:creator>
  <cp:keywords/>
  <dc:description/>
  <cp:lastModifiedBy>Гоманова Оксана</cp:lastModifiedBy>
  <cp:revision>10</cp:revision>
  <dcterms:created xsi:type="dcterms:W3CDTF">2017-04-26T13:55:00Z</dcterms:created>
  <dcterms:modified xsi:type="dcterms:W3CDTF">2017-05-03T06:19:00Z</dcterms:modified>
</cp:coreProperties>
</file>