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54" w:rsidRPr="00AA2F00" w:rsidRDefault="00EB7B54" w:rsidP="00EB7B54">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EB7B54" w:rsidP="00DC53FA">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8202A7" w:rsidRPr="008202A7" w:rsidRDefault="00EB7B54" w:rsidP="008202A7">
      <w:pPr>
        <w:spacing w:after="0"/>
        <w:jc w:val="center"/>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x-none"/>
        </w:rPr>
        <w:t xml:space="preserve">по результатам экспертизы проекта постановления администрации МО Туапсинский район </w:t>
      </w:r>
      <w:r w:rsidR="008C1018">
        <w:rPr>
          <w:rFonts w:ascii="Times New Roman" w:eastAsia="Times New Roman" w:hAnsi="Times New Roman" w:cs="Times New Roman"/>
          <w:sz w:val="28"/>
          <w:szCs w:val="28"/>
          <w:lang w:eastAsia="x-none"/>
        </w:rPr>
        <w:t>«</w:t>
      </w:r>
      <w:r w:rsidR="008202A7" w:rsidRPr="008202A7">
        <w:rPr>
          <w:rFonts w:ascii="Times New Roman" w:eastAsia="Times New Roman" w:hAnsi="Times New Roman" w:cs="Times New Roman"/>
          <w:color w:val="000000"/>
          <w:sz w:val="28"/>
          <w:szCs w:val="28"/>
          <w:lang w:eastAsia="ru-RU"/>
        </w:rPr>
        <w:t xml:space="preserve">Об утверждении </w:t>
      </w:r>
      <w:r w:rsidR="008202A7" w:rsidRPr="008202A7">
        <w:rPr>
          <w:rFonts w:ascii="Times New Roman" w:eastAsia="Times New Roman" w:hAnsi="Times New Roman" w:cs="Times New Roman"/>
          <w:bCs/>
          <w:sz w:val="28"/>
          <w:szCs w:val="28"/>
          <w:lang w:eastAsia="ru-RU"/>
        </w:rPr>
        <w:t xml:space="preserve">Порядка </w:t>
      </w:r>
      <w:r w:rsidR="008202A7" w:rsidRPr="008202A7">
        <w:rPr>
          <w:rFonts w:ascii="Times New Roman" w:eastAsia="Times New Roman" w:hAnsi="Times New Roman" w:cs="Times New Roman"/>
          <w:sz w:val="28"/>
          <w:szCs w:val="28"/>
          <w:lang w:eastAsia="ru-RU"/>
        </w:rPr>
        <w:t xml:space="preserve">определения объема </w:t>
      </w:r>
    </w:p>
    <w:p w:rsidR="008202A7" w:rsidRPr="008202A7" w:rsidRDefault="008202A7" w:rsidP="008202A7">
      <w:pPr>
        <w:spacing w:after="0" w:line="240" w:lineRule="auto"/>
        <w:jc w:val="center"/>
        <w:rPr>
          <w:rFonts w:ascii="Times New Roman" w:eastAsia="Times New Roman" w:hAnsi="Times New Roman" w:cs="Times New Roman"/>
          <w:sz w:val="28"/>
          <w:szCs w:val="28"/>
          <w:lang w:eastAsia="ru-RU"/>
        </w:rPr>
      </w:pPr>
      <w:r w:rsidRPr="008202A7">
        <w:rPr>
          <w:rFonts w:ascii="Times New Roman" w:eastAsia="Times New Roman" w:hAnsi="Times New Roman" w:cs="Times New Roman"/>
          <w:sz w:val="28"/>
          <w:szCs w:val="28"/>
          <w:lang w:eastAsia="ru-RU"/>
        </w:rPr>
        <w:t xml:space="preserve">и условий предоставления субсидии муниципальным бюджетным (автономным) учреждениям, подведомственным управлению </w:t>
      </w:r>
    </w:p>
    <w:p w:rsidR="008202A7" w:rsidRPr="008202A7" w:rsidRDefault="008202A7" w:rsidP="008202A7">
      <w:pPr>
        <w:spacing w:after="0" w:line="240" w:lineRule="auto"/>
        <w:jc w:val="center"/>
        <w:rPr>
          <w:rFonts w:ascii="Times New Roman" w:eastAsia="Times New Roman" w:hAnsi="Times New Roman" w:cs="Times New Roman"/>
          <w:sz w:val="28"/>
          <w:szCs w:val="28"/>
          <w:lang w:eastAsia="ru-RU"/>
        </w:rPr>
      </w:pPr>
      <w:r w:rsidRPr="008202A7">
        <w:rPr>
          <w:rFonts w:ascii="Times New Roman" w:eastAsia="Times New Roman" w:hAnsi="Times New Roman" w:cs="Times New Roman"/>
          <w:sz w:val="28"/>
          <w:szCs w:val="28"/>
          <w:lang w:eastAsia="ru-RU"/>
        </w:rPr>
        <w:t>образования администрации муниципального образования Туапсинский район на финансовое</w:t>
      </w:r>
      <w:r>
        <w:rPr>
          <w:rFonts w:ascii="Times New Roman" w:eastAsia="Times New Roman" w:hAnsi="Times New Roman" w:cs="Times New Roman"/>
          <w:sz w:val="28"/>
          <w:szCs w:val="28"/>
          <w:lang w:eastAsia="ru-RU"/>
        </w:rPr>
        <w:t xml:space="preserve"> </w:t>
      </w:r>
      <w:r w:rsidRPr="008202A7">
        <w:rPr>
          <w:rFonts w:ascii="Times New Roman" w:eastAsia="Times New Roman" w:hAnsi="Times New Roman" w:cs="Times New Roman"/>
          <w:sz w:val="28"/>
          <w:szCs w:val="28"/>
          <w:lang w:eastAsia="ru-RU"/>
        </w:rPr>
        <w:t xml:space="preserve">обеспечение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8202A7">
        <w:rPr>
          <w:rFonts w:ascii="Times New Roman" w:eastAsia="Times New Roman" w:hAnsi="Times New Roman" w:cs="Times New Roman"/>
          <w:sz w:val="28"/>
          <w:szCs w:val="28"/>
          <w:lang w:eastAsia="ru-RU"/>
        </w:rPr>
        <w:t>в</w:t>
      </w:r>
      <w:proofErr w:type="gramEnd"/>
      <w:r w:rsidRPr="008202A7">
        <w:rPr>
          <w:rFonts w:ascii="Times New Roman" w:eastAsia="Times New Roman" w:hAnsi="Times New Roman" w:cs="Times New Roman"/>
          <w:sz w:val="28"/>
          <w:szCs w:val="28"/>
          <w:lang w:eastAsia="ru-RU"/>
        </w:rPr>
        <w:t xml:space="preserve"> общеобразовательных </w:t>
      </w:r>
    </w:p>
    <w:p w:rsidR="008202A7" w:rsidRPr="008202A7" w:rsidRDefault="008202A7" w:rsidP="008202A7">
      <w:pPr>
        <w:spacing w:after="0" w:line="240" w:lineRule="auto"/>
        <w:jc w:val="center"/>
        <w:rPr>
          <w:rFonts w:ascii="Times New Roman" w:eastAsia="Times New Roman" w:hAnsi="Times New Roman" w:cs="Times New Roman"/>
          <w:sz w:val="28"/>
          <w:szCs w:val="28"/>
          <w:lang w:eastAsia="ru-RU"/>
        </w:rPr>
      </w:pPr>
      <w:proofErr w:type="gramStart"/>
      <w:r w:rsidRPr="008202A7">
        <w:rPr>
          <w:rFonts w:ascii="Times New Roman" w:eastAsia="Times New Roman" w:hAnsi="Times New Roman" w:cs="Times New Roman"/>
          <w:sz w:val="28"/>
          <w:szCs w:val="28"/>
          <w:lang w:eastAsia="ru-RU"/>
        </w:rPr>
        <w:t>организациях</w:t>
      </w:r>
      <w:proofErr w:type="gramEnd"/>
      <w:r w:rsidRPr="008202A7">
        <w:rPr>
          <w:rFonts w:ascii="Times New Roman" w:eastAsia="Times New Roman" w:hAnsi="Times New Roman" w:cs="Times New Roman"/>
          <w:sz w:val="28"/>
          <w:szCs w:val="28"/>
          <w:lang w:eastAsia="ru-RU"/>
        </w:rPr>
        <w:t xml:space="preserve"> в рамках регионального проекта «Патриотическое воспитание </w:t>
      </w:r>
    </w:p>
    <w:p w:rsidR="008202A7" w:rsidRPr="008202A7" w:rsidRDefault="008202A7" w:rsidP="008202A7">
      <w:pPr>
        <w:spacing w:after="0" w:line="240" w:lineRule="auto"/>
        <w:jc w:val="center"/>
        <w:rPr>
          <w:rFonts w:ascii="Times New Roman" w:eastAsia="Times New Roman" w:hAnsi="Times New Roman" w:cs="Times New Roman"/>
          <w:sz w:val="28"/>
          <w:szCs w:val="28"/>
          <w:lang w:eastAsia="ru-RU"/>
        </w:rPr>
      </w:pPr>
      <w:r w:rsidRPr="008202A7">
        <w:rPr>
          <w:rFonts w:ascii="Times New Roman" w:eastAsia="Times New Roman" w:hAnsi="Times New Roman" w:cs="Times New Roman"/>
          <w:sz w:val="28"/>
          <w:szCs w:val="28"/>
          <w:lang w:eastAsia="ru-RU"/>
        </w:rPr>
        <w:t>граждан Российской Федерации»</w:t>
      </w:r>
    </w:p>
    <w:p w:rsidR="00D05A3D" w:rsidRPr="008202A7" w:rsidRDefault="00D05A3D" w:rsidP="00D05A3D">
      <w:pPr>
        <w:spacing w:after="0" w:line="240" w:lineRule="auto"/>
        <w:jc w:val="center"/>
        <w:rPr>
          <w:rFonts w:ascii="Times New Roman" w:eastAsia="Times New Roman" w:hAnsi="Times New Roman" w:cs="Times New Roman"/>
          <w:b/>
          <w:sz w:val="28"/>
          <w:szCs w:val="28"/>
          <w:lang w:eastAsia="ru-RU"/>
        </w:rPr>
      </w:pPr>
    </w:p>
    <w:p w:rsidR="008C1018" w:rsidRPr="008C1018" w:rsidRDefault="008C1018" w:rsidP="008C1018">
      <w:pPr>
        <w:jc w:val="center"/>
        <w:rPr>
          <w:rFonts w:ascii="Times New Roman" w:eastAsia="Times New Roman" w:hAnsi="Times New Roman" w:cs="Times New Roman"/>
          <w:b/>
          <w:bCs/>
          <w:sz w:val="28"/>
          <w:szCs w:val="28"/>
          <w:lang w:eastAsia="ru-RU"/>
        </w:rPr>
      </w:pPr>
    </w:p>
    <w:p w:rsidR="00EB7B54" w:rsidRPr="00AA2F00" w:rsidRDefault="008C1018" w:rsidP="008202A7">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sz w:val="28"/>
          <w:szCs w:val="28"/>
          <w:lang w:eastAsia="x-none"/>
        </w:rPr>
        <w:tab/>
      </w:r>
      <w:proofErr w:type="gramStart"/>
      <w:r w:rsidR="00EB7B54" w:rsidRPr="00AA2F00">
        <w:rPr>
          <w:rFonts w:ascii="Times New Roman" w:eastAsia="Times New Roman" w:hAnsi="Times New Roman" w:cs="Times New Roman"/>
          <w:sz w:val="28"/>
          <w:szCs w:val="28"/>
          <w:lang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bookmarkStart w:id="0" w:name="_GoBack"/>
      <w:bookmarkEnd w:id="0"/>
      <w:r w:rsidR="00D05A3D" w:rsidRPr="00D05A3D">
        <w:rPr>
          <w:rFonts w:ascii="Times New Roman" w:eastAsia="Times New Roman" w:hAnsi="Times New Roman" w:cs="Times New Roman"/>
          <w:bCs/>
          <w:sz w:val="28"/>
          <w:szCs w:val="28"/>
          <w:lang w:eastAsia="ru-RU"/>
        </w:rPr>
        <w:t>«</w:t>
      </w:r>
      <w:r w:rsidR="008202A7" w:rsidRPr="008202A7">
        <w:rPr>
          <w:rFonts w:ascii="Times New Roman" w:eastAsia="Times New Roman" w:hAnsi="Times New Roman" w:cs="Times New Roman"/>
          <w:bCs/>
          <w:sz w:val="28"/>
          <w:szCs w:val="28"/>
          <w:lang w:eastAsia="ru-RU"/>
        </w:rPr>
        <w:t>Об утверждении Порядка определения объема и условий предоставления субсидии муниципальным бюджетным (автономным) учреждениям, подведомственным управлению образования администрации муниципального образования Туапсинский район на финансовое обеспечение мероприятий по обеспечению деятельности советников</w:t>
      </w:r>
      <w:proofErr w:type="gramEnd"/>
      <w:r w:rsidR="008202A7" w:rsidRPr="008202A7">
        <w:rPr>
          <w:rFonts w:ascii="Times New Roman" w:eastAsia="Times New Roman" w:hAnsi="Times New Roman" w:cs="Times New Roman"/>
          <w:bCs/>
          <w:sz w:val="28"/>
          <w:szCs w:val="28"/>
          <w:lang w:eastAsia="ru-RU"/>
        </w:rPr>
        <w:t xml:space="preserve">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r w:rsidR="00EB7B54" w:rsidRPr="00AA2F00">
        <w:rPr>
          <w:rFonts w:ascii="Times New Roman" w:eastAsia="Times New Roman" w:hAnsi="Times New Roman" w:cs="Times New Roman"/>
          <w:sz w:val="28"/>
          <w:szCs w:val="28"/>
          <w:lang w:eastAsia="x-none"/>
        </w:rPr>
        <w:t>, поступивший из управления  образования администрации  МО  Туапсинский район установил:</w:t>
      </w:r>
    </w:p>
    <w:p w:rsidR="00EB7B54" w:rsidRPr="00AA2F00" w:rsidRDefault="00D05A3D" w:rsidP="00EB7B54">
      <w:pPr>
        <w:spacing w:after="0" w:line="240" w:lineRule="auto"/>
        <w:jc w:val="both"/>
        <w:rPr>
          <w:rFonts w:ascii="Times New Roman" w:eastAsia="Times New Roman" w:hAnsi="Times New Roman" w:cs="Times New Roman"/>
          <w:sz w:val="28"/>
          <w:szCs w:val="28"/>
          <w:lang w:eastAsia="ru-RU"/>
        </w:rPr>
      </w:pPr>
      <w:r w:rsidRPr="00D05A3D">
        <w:rPr>
          <w:rFonts w:ascii="Times New Roman" w:eastAsia="Times New Roman" w:hAnsi="Times New Roman" w:cs="Times New Roman"/>
          <w:sz w:val="28"/>
          <w:szCs w:val="28"/>
          <w:lang w:eastAsia="ru-RU"/>
        </w:rPr>
        <w:t xml:space="preserve">        </w:t>
      </w:r>
      <w:r w:rsidR="00EB7B54" w:rsidRPr="00AA2F00">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2F00" w:rsidRPr="00D05A3D" w:rsidRDefault="008202A7" w:rsidP="008202A7">
      <w:pPr>
        <w:spacing w:after="0" w:line="240" w:lineRule="auto"/>
        <w:ind w:firstLine="708"/>
        <w:jc w:val="both"/>
        <w:rPr>
          <w:rFonts w:ascii="Times New Roman" w:eastAsia="Times New Roman" w:hAnsi="Times New Roman" w:cs="Times New Roman"/>
          <w:sz w:val="28"/>
          <w:szCs w:val="28"/>
          <w:lang w:eastAsia="ru-RU"/>
        </w:rPr>
      </w:pPr>
      <w:proofErr w:type="gramStart"/>
      <w:r w:rsidRPr="008202A7">
        <w:rPr>
          <w:rFonts w:ascii="Times New Roman" w:eastAsia="Times New Roman" w:hAnsi="Times New Roman" w:cs="Times New Roman"/>
          <w:sz w:val="28"/>
          <w:szCs w:val="28"/>
          <w:lang w:eastAsia="ru-RU"/>
        </w:rPr>
        <w:t xml:space="preserve">статьей 78.1 Бюджетного кодекса Российской Федерации, </w:t>
      </w:r>
      <w:hyperlink r:id="rId5" w:history="1">
        <w:r w:rsidRPr="008202A7">
          <w:rPr>
            <w:rStyle w:val="a5"/>
            <w:rFonts w:ascii="Times New Roman" w:eastAsia="Times New Roman" w:hAnsi="Times New Roman" w:cs="Times New Roman"/>
            <w:sz w:val="28"/>
            <w:szCs w:val="28"/>
            <w:lang w:eastAsia="ru-RU"/>
          </w:rPr>
          <w:t>постановлением</w:t>
        </w:r>
      </w:hyperlink>
      <w:r w:rsidRPr="008202A7">
        <w:rPr>
          <w:rFonts w:ascii="Times New Roman" w:eastAsia="Times New Roman" w:hAnsi="Times New Roman" w:cs="Times New Roman"/>
          <w:sz w:val="28"/>
          <w:szCs w:val="28"/>
          <w:lang w:eastAsia="ru-RU"/>
        </w:rPr>
        <w:t xml:space="preserve"> главы администрации (губернатора) Краснодарского края от 05 октября 2015 г. № 939 «Об утверждении государственной программы Краснодарского края «Развитие образования», </w:t>
      </w:r>
      <w:r w:rsidRPr="008202A7">
        <w:rPr>
          <w:rFonts w:ascii="Times New Roman" w:eastAsia="Times New Roman" w:hAnsi="Times New Roman" w:cs="Times New Roman"/>
          <w:bCs/>
          <w:sz w:val="28"/>
          <w:szCs w:val="28"/>
          <w:lang w:eastAsia="ru-RU"/>
        </w:rPr>
        <w:t xml:space="preserve">постановлением администрации муниципального образования Туапсинский район от 03 декабря 2015 г. № 2744 «Об утверждении муниципальной программы «Развитие образования в </w:t>
      </w:r>
      <w:r w:rsidRPr="008202A7">
        <w:rPr>
          <w:rFonts w:ascii="Times New Roman" w:eastAsia="Times New Roman" w:hAnsi="Times New Roman" w:cs="Times New Roman"/>
          <w:bCs/>
          <w:sz w:val="28"/>
          <w:szCs w:val="28"/>
          <w:lang w:eastAsia="ru-RU"/>
        </w:rPr>
        <w:lastRenderedPageBreak/>
        <w:t>муниципальном образовании Туапсинский район»</w:t>
      </w:r>
      <w:r w:rsidRPr="008202A7">
        <w:rPr>
          <w:rFonts w:ascii="Times New Roman" w:eastAsia="Times New Roman" w:hAnsi="Times New Roman" w:cs="Times New Roman"/>
          <w:sz w:val="28"/>
          <w:szCs w:val="28"/>
          <w:lang w:eastAsia="ru-RU"/>
        </w:rPr>
        <w:t xml:space="preserve">  в рамках регионального проекта «Патриотическое воспитание граждан Российской Федерации»</w:t>
      </w:r>
      <w:proofErr w:type="gramEnd"/>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6"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3FA" w:rsidRPr="00AA2F00" w:rsidRDefault="00DC53FA"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sidR="00DC53FA">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p w:rsidR="00EB7B54" w:rsidRPr="00AA2F00" w:rsidRDefault="00EB7B54" w:rsidP="00EB7B54">
      <w:pPr>
        <w:spacing w:after="0" w:line="240" w:lineRule="auto"/>
        <w:rPr>
          <w:rFonts w:ascii="Times New Roman" w:eastAsia="Times New Roman" w:hAnsi="Times New Roman" w:cs="Times New Roman"/>
          <w:sz w:val="28"/>
          <w:szCs w:val="28"/>
          <w:lang w:eastAsia="ru-RU"/>
        </w:rPr>
      </w:pPr>
    </w:p>
    <w:p w:rsidR="00D71F9F" w:rsidRPr="00AA2F00" w:rsidRDefault="00D71F9F">
      <w:pPr>
        <w:rPr>
          <w:sz w:val="28"/>
          <w:szCs w:val="28"/>
        </w:rPr>
      </w:pPr>
    </w:p>
    <w:sectPr w:rsidR="00D71F9F" w:rsidRPr="00AA2F00"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AA"/>
    <w:rsid w:val="00091A25"/>
    <w:rsid w:val="0025174E"/>
    <w:rsid w:val="002F7CA7"/>
    <w:rsid w:val="00420819"/>
    <w:rsid w:val="00476C16"/>
    <w:rsid w:val="004A217E"/>
    <w:rsid w:val="006A7C66"/>
    <w:rsid w:val="006D7E65"/>
    <w:rsid w:val="006E362C"/>
    <w:rsid w:val="00787678"/>
    <w:rsid w:val="007E24C6"/>
    <w:rsid w:val="008202A7"/>
    <w:rsid w:val="00832A13"/>
    <w:rsid w:val="0083343B"/>
    <w:rsid w:val="008830A0"/>
    <w:rsid w:val="008C1018"/>
    <w:rsid w:val="009126CE"/>
    <w:rsid w:val="009926FE"/>
    <w:rsid w:val="00A404AA"/>
    <w:rsid w:val="00AA2F00"/>
    <w:rsid w:val="00D05A3D"/>
    <w:rsid w:val="00D71F9F"/>
    <w:rsid w:val="00DC53FA"/>
    <w:rsid w:val="00E009A6"/>
    <w:rsid w:val="00EA5453"/>
    <w:rsid w:val="00EB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018"/>
    <w:rPr>
      <w:rFonts w:ascii="Tahoma" w:hAnsi="Tahoma" w:cs="Tahoma"/>
      <w:sz w:val="16"/>
      <w:szCs w:val="16"/>
    </w:rPr>
  </w:style>
  <w:style w:type="character" w:styleId="a5">
    <w:name w:val="Hyperlink"/>
    <w:basedOn w:val="a0"/>
    <w:uiPriority w:val="99"/>
    <w:unhideWhenUsed/>
    <w:rsid w:val="008202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018"/>
    <w:rPr>
      <w:rFonts w:ascii="Tahoma" w:hAnsi="Tahoma" w:cs="Tahoma"/>
      <w:sz w:val="16"/>
      <w:szCs w:val="16"/>
    </w:rPr>
  </w:style>
  <w:style w:type="character" w:styleId="a5">
    <w:name w:val="Hyperlink"/>
    <w:basedOn w:val="a0"/>
    <w:uiPriority w:val="99"/>
    <w:unhideWhenUsed/>
    <w:rsid w:val="00820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59290">
      <w:bodyDiv w:val="1"/>
      <w:marLeft w:val="0"/>
      <w:marRight w:val="0"/>
      <w:marTop w:val="0"/>
      <w:marBottom w:val="0"/>
      <w:divBdr>
        <w:top w:val="none" w:sz="0" w:space="0" w:color="auto"/>
        <w:left w:val="none" w:sz="0" w:space="0" w:color="auto"/>
        <w:bottom w:val="none" w:sz="0" w:space="0" w:color="auto"/>
        <w:right w:val="none" w:sz="0" w:space="0" w:color="auto"/>
      </w:divBdr>
    </w:div>
    <w:div w:id="264457209">
      <w:bodyDiv w:val="1"/>
      <w:marLeft w:val="0"/>
      <w:marRight w:val="0"/>
      <w:marTop w:val="0"/>
      <w:marBottom w:val="0"/>
      <w:divBdr>
        <w:top w:val="none" w:sz="0" w:space="0" w:color="auto"/>
        <w:left w:val="none" w:sz="0" w:space="0" w:color="auto"/>
        <w:bottom w:val="none" w:sz="0" w:space="0" w:color="auto"/>
        <w:right w:val="none" w:sz="0" w:space="0" w:color="auto"/>
      </w:divBdr>
    </w:div>
    <w:div w:id="398406214">
      <w:bodyDiv w:val="1"/>
      <w:marLeft w:val="0"/>
      <w:marRight w:val="0"/>
      <w:marTop w:val="0"/>
      <w:marBottom w:val="0"/>
      <w:divBdr>
        <w:top w:val="none" w:sz="0" w:space="0" w:color="auto"/>
        <w:left w:val="none" w:sz="0" w:space="0" w:color="auto"/>
        <w:bottom w:val="none" w:sz="0" w:space="0" w:color="auto"/>
        <w:right w:val="none" w:sz="0" w:space="0" w:color="auto"/>
      </w:divBdr>
    </w:div>
    <w:div w:id="698357976">
      <w:bodyDiv w:val="1"/>
      <w:marLeft w:val="0"/>
      <w:marRight w:val="0"/>
      <w:marTop w:val="0"/>
      <w:marBottom w:val="0"/>
      <w:divBdr>
        <w:top w:val="none" w:sz="0" w:space="0" w:color="auto"/>
        <w:left w:val="none" w:sz="0" w:space="0" w:color="auto"/>
        <w:bottom w:val="none" w:sz="0" w:space="0" w:color="auto"/>
        <w:right w:val="none" w:sz="0" w:space="0" w:color="auto"/>
      </w:divBdr>
    </w:div>
    <w:div w:id="738140312">
      <w:bodyDiv w:val="1"/>
      <w:marLeft w:val="0"/>
      <w:marRight w:val="0"/>
      <w:marTop w:val="0"/>
      <w:marBottom w:val="0"/>
      <w:divBdr>
        <w:top w:val="none" w:sz="0" w:space="0" w:color="auto"/>
        <w:left w:val="none" w:sz="0" w:space="0" w:color="auto"/>
        <w:bottom w:val="none" w:sz="0" w:space="0" w:color="auto"/>
        <w:right w:val="none" w:sz="0" w:space="0" w:color="auto"/>
      </w:divBdr>
    </w:div>
    <w:div w:id="19262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4240644257C4ADFBA290394747CA6AE8922C710FB62AFD9DF53594B04CE5E269lCu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2022-12-20T06:22:00Z</cp:lastPrinted>
  <dcterms:created xsi:type="dcterms:W3CDTF">2022-12-20T06:11:00Z</dcterms:created>
  <dcterms:modified xsi:type="dcterms:W3CDTF">2022-12-20T06:27:00Z</dcterms:modified>
</cp:coreProperties>
</file>