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CC6" w:rsidRDefault="007C5CC6" w:rsidP="007C5CC6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</w:t>
      </w:r>
      <w:bookmarkStart w:id="0" w:name="_GoBack"/>
      <w:bookmarkEnd w:id="0"/>
      <w:r>
        <w:rPr>
          <w:rFonts w:ascii="Times New Roman" w:hAnsi="Times New Roman" w:cs="Times New Roman"/>
          <w:sz w:val="32"/>
          <w:szCs w:val="32"/>
        </w:rPr>
        <w:t>Правила поведения в лесу</w:t>
      </w:r>
    </w:p>
    <w:p w:rsidR="007C5CC6" w:rsidRDefault="007C5CC6" w:rsidP="00F7268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7C5CC6" w:rsidRDefault="007C5CC6" w:rsidP="00F7268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7268A" w:rsidRDefault="00F7268A" w:rsidP="00F7268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Причины возникновения лесных пожаров:</w:t>
      </w:r>
    </w:p>
    <w:p w:rsidR="00F7268A" w:rsidRDefault="00F7268A" w:rsidP="00F7268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7268A" w:rsidRDefault="00F7268A" w:rsidP="00F726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● Неосторожное обращение с огнем.</w:t>
      </w:r>
    </w:p>
    <w:p w:rsidR="00F7268A" w:rsidRDefault="00F7268A" w:rsidP="00F726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● Детская шалость с огнем.</w:t>
      </w:r>
    </w:p>
    <w:p w:rsidR="00F7268A" w:rsidRDefault="00F7268A" w:rsidP="00F726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Сжигание мусора </w:t>
      </w:r>
      <w:proofErr w:type="gramStart"/>
      <w:r>
        <w:rPr>
          <w:rFonts w:ascii="Times New Roman" w:hAnsi="Times New Roman" w:cs="Times New Roman"/>
          <w:sz w:val="28"/>
          <w:szCs w:val="28"/>
        </w:rPr>
        <w:t>в близи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жилых домов и на территории, прилегающей к лесным массивам.</w:t>
      </w:r>
    </w:p>
    <w:p w:rsidR="00F7268A" w:rsidRDefault="00F7268A" w:rsidP="00F726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● Искры из выхлопных труб автотранспорта.</w:t>
      </w:r>
    </w:p>
    <w:p w:rsidR="00F7268A" w:rsidRDefault="00F7268A" w:rsidP="00F726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● Грозовые разряды молний.</w:t>
      </w:r>
    </w:p>
    <w:p w:rsidR="00F7268A" w:rsidRDefault="00F7268A" w:rsidP="00F726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● Самовозгорание промасленного материала.</w:t>
      </w:r>
    </w:p>
    <w:p w:rsidR="00F7268A" w:rsidRDefault="00F7268A" w:rsidP="00F726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268A" w:rsidRPr="00F7268A" w:rsidRDefault="00F7268A" w:rsidP="00F7268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Находясь в лесу, помните</w:t>
      </w:r>
      <w:r w:rsidR="00740446">
        <w:rPr>
          <w:rFonts w:ascii="Times New Roman" w:hAnsi="Times New Roman" w:cs="Times New Roman"/>
          <w:b/>
          <w:sz w:val="28"/>
          <w:szCs w:val="28"/>
        </w:rPr>
        <w:t>:</w:t>
      </w:r>
    </w:p>
    <w:p w:rsidR="00F7268A" w:rsidRDefault="00F726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7F3C" w:rsidRDefault="00717F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● Не бросайте горящих спичек и окурков.</w:t>
      </w:r>
    </w:p>
    <w:p w:rsidR="00717F3C" w:rsidRDefault="00717F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● Не разводите костров и не сжигайте мусор в пожароопасный период.</w:t>
      </w:r>
    </w:p>
    <w:p w:rsidR="00710CCA" w:rsidRDefault="00710C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● Не используйте на охоте пыжи из тлеющих материалов.</w:t>
      </w:r>
    </w:p>
    <w:p w:rsidR="00710CCA" w:rsidRDefault="00710C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● Соблюдайте   осторожность   с кострами!   Разжигайте костер только на очищенной до слоя грунта площадке.</w:t>
      </w:r>
    </w:p>
    <w:p w:rsidR="00710CCA" w:rsidRDefault="00710C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●</w:t>
      </w:r>
      <w:r w:rsidR="002401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Покидая место привала, загасите костер водой или забросайте землей до полного прекращения горения  и тления в очаге.</w:t>
      </w:r>
    </w:p>
    <w:p w:rsidR="00D50A83" w:rsidRDefault="00D50A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● Не оставляйте в лесу промасленный и пропитанный бензином обтирочный материал.</w:t>
      </w:r>
    </w:p>
    <w:p w:rsidR="00D50A83" w:rsidRDefault="00D50A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● Не оставляйте стеклотару и разбитое стекло. Преломляя солнечные лучи, оно может стать источником пожара.</w:t>
      </w:r>
    </w:p>
    <w:p w:rsidR="00D50A83" w:rsidRDefault="00D50A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●</w:t>
      </w:r>
      <w:r w:rsidR="002401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Начинающий пожар тушите водой, ветками лиственных деревьев или забросайте землей.</w:t>
      </w:r>
    </w:p>
    <w:p w:rsidR="00D50A83" w:rsidRDefault="00D50A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0A83" w:rsidRDefault="00D50A8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Если Вы оказались вблизи очага пожара в лесу:</w:t>
      </w:r>
    </w:p>
    <w:p w:rsidR="00D50A83" w:rsidRDefault="00D50A8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50A83" w:rsidRDefault="00D50A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Вы </w:t>
      </w:r>
      <w:proofErr w:type="gramStart"/>
      <w:r>
        <w:rPr>
          <w:rFonts w:ascii="Times New Roman" w:hAnsi="Times New Roman" w:cs="Times New Roman"/>
          <w:sz w:val="28"/>
          <w:szCs w:val="28"/>
        </w:rPr>
        <w:t>оказались вблизи очага пожара в лесу и у Вас нет</w:t>
      </w:r>
      <w:proofErr w:type="gramEnd"/>
      <w:r w:rsidR="00240190">
        <w:rPr>
          <w:rFonts w:ascii="Times New Roman" w:hAnsi="Times New Roman" w:cs="Times New Roman"/>
          <w:sz w:val="28"/>
          <w:szCs w:val="28"/>
        </w:rPr>
        <w:t xml:space="preserve"> возможности своими силами справиться с его локализацией, предотвращением распространения и тушения пожара:</w:t>
      </w:r>
    </w:p>
    <w:p w:rsidR="00240190" w:rsidRDefault="002401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0190" w:rsidRDefault="002401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● Немедленно предупредите  всех  находящихся  поблизости  людей  о необходимости выхода из опасной зоны.</w:t>
      </w:r>
    </w:p>
    <w:p w:rsidR="00240190" w:rsidRDefault="002401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● Организуйте их выход на дорогу или просеку, широкую полянку, к берегу реки или водоема, в поле.</w:t>
      </w:r>
    </w:p>
    <w:p w:rsidR="00782731" w:rsidRDefault="002401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●  Выходите из опасной зоны быстро, перпендикулярно к направлению движения огня</w:t>
      </w:r>
      <w:r w:rsidR="00782731">
        <w:rPr>
          <w:rFonts w:ascii="Times New Roman" w:hAnsi="Times New Roman" w:cs="Times New Roman"/>
          <w:sz w:val="28"/>
          <w:szCs w:val="28"/>
        </w:rPr>
        <w:t>.</w:t>
      </w:r>
    </w:p>
    <w:p w:rsidR="004116E3" w:rsidRDefault="007827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●  Если невозможно уйти от пожара, войдите в водоем или накройтесь мокрой одеждой.</w:t>
      </w:r>
      <w:r w:rsidR="00240190">
        <w:rPr>
          <w:rFonts w:ascii="Times New Roman" w:hAnsi="Times New Roman" w:cs="Times New Roman"/>
          <w:sz w:val="28"/>
          <w:szCs w:val="28"/>
        </w:rPr>
        <w:t xml:space="preserve">  </w:t>
      </w:r>
    </w:p>
    <w:sectPr w:rsidR="004116E3" w:rsidSect="00782731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691E"/>
    <w:rsid w:val="00003760"/>
    <w:rsid w:val="0017691E"/>
    <w:rsid w:val="00240190"/>
    <w:rsid w:val="003B35A2"/>
    <w:rsid w:val="004116E3"/>
    <w:rsid w:val="00462FD8"/>
    <w:rsid w:val="00515F8D"/>
    <w:rsid w:val="00710CCA"/>
    <w:rsid w:val="00717F3C"/>
    <w:rsid w:val="00740446"/>
    <w:rsid w:val="00782731"/>
    <w:rsid w:val="00791FFD"/>
    <w:rsid w:val="007C5CC6"/>
    <w:rsid w:val="0085291B"/>
    <w:rsid w:val="009003AE"/>
    <w:rsid w:val="00CC3EDC"/>
    <w:rsid w:val="00D50A83"/>
    <w:rsid w:val="00F72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Туапсинский район</Company>
  <LinksUpToDate>false</LinksUpToDate>
  <CharactersWithSpaces>1607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Гоманова Оксана</cp:lastModifiedBy>
  <cp:revision>11</cp:revision>
  <cp:lastPrinted>2011-11-03T05:34:00Z</cp:lastPrinted>
  <dcterms:created xsi:type="dcterms:W3CDTF">2011-11-02T12:58:00Z</dcterms:created>
  <dcterms:modified xsi:type="dcterms:W3CDTF">2016-10-26T10:04:00Z</dcterms:modified>
</cp:coreProperties>
</file>