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82" w:rsidRDefault="003C3882" w:rsidP="003C388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B1E" w:rsidRPr="006741C4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ТУАПСИНСКИЙ РАЙОН</w:t>
      </w:r>
    </w:p>
    <w:p w:rsidR="00964B1E" w:rsidRPr="006741C4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41C4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964B1E" w:rsidRPr="006741C4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2ABA"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   № _______________</w:t>
      </w: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2ABA">
        <w:rPr>
          <w:rFonts w:ascii="Times New Roman" w:hAnsi="Times New Roman" w:cs="Times New Roman"/>
          <w:sz w:val="24"/>
          <w:szCs w:val="24"/>
        </w:rPr>
        <w:t>г. Туапсе</w:t>
      </w:r>
    </w:p>
    <w:p w:rsidR="0042684D" w:rsidRPr="0042684D" w:rsidRDefault="0042684D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84D" w:rsidRPr="0042684D" w:rsidRDefault="0042684D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79" w:rsidRDefault="00510179" w:rsidP="00716FBF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096" w:rsidRPr="00693096" w:rsidRDefault="00693096" w:rsidP="0069309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6">
        <w:rPr>
          <w:rFonts w:ascii="Times New Roman" w:hAnsi="Times New Roman" w:cs="Times New Roman"/>
          <w:b/>
          <w:sz w:val="28"/>
          <w:szCs w:val="28"/>
        </w:rPr>
        <w:t>Об утверждении расчет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93096">
        <w:rPr>
          <w:rFonts w:ascii="Times New Roman" w:hAnsi="Times New Roman" w:cs="Times New Roman"/>
          <w:b/>
          <w:sz w:val="28"/>
          <w:szCs w:val="28"/>
        </w:rPr>
        <w:t xml:space="preserve"> размера платы за наём</w:t>
      </w:r>
    </w:p>
    <w:p w:rsidR="00693096" w:rsidRPr="00693096" w:rsidRDefault="00693096" w:rsidP="0069309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6">
        <w:rPr>
          <w:rFonts w:ascii="Times New Roman" w:hAnsi="Times New Roman" w:cs="Times New Roman"/>
          <w:b/>
          <w:sz w:val="28"/>
          <w:szCs w:val="28"/>
        </w:rPr>
        <w:t>жилых помещений для нанимателей жилых помещений</w:t>
      </w:r>
    </w:p>
    <w:p w:rsidR="00693096" w:rsidRDefault="00693096" w:rsidP="0069309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6">
        <w:rPr>
          <w:rFonts w:ascii="Times New Roman" w:hAnsi="Times New Roman" w:cs="Times New Roman"/>
          <w:b/>
          <w:sz w:val="28"/>
          <w:szCs w:val="28"/>
        </w:rPr>
        <w:t>по договорам социального найма</w:t>
      </w:r>
    </w:p>
    <w:p w:rsidR="00693096" w:rsidRDefault="00693096" w:rsidP="0069309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6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государственного</w:t>
      </w:r>
    </w:p>
    <w:p w:rsidR="00693096" w:rsidRDefault="00693096" w:rsidP="0069309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D76B1">
        <w:rPr>
          <w:rFonts w:ascii="Times New Roman" w:hAnsi="Times New Roman" w:cs="Times New Roman"/>
          <w:b/>
          <w:sz w:val="28"/>
          <w:szCs w:val="28"/>
        </w:rPr>
        <w:t>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096">
        <w:rPr>
          <w:rFonts w:ascii="Times New Roman" w:hAnsi="Times New Roman" w:cs="Times New Roman"/>
          <w:b/>
          <w:sz w:val="28"/>
          <w:szCs w:val="28"/>
        </w:rPr>
        <w:t>муниципального жилищного фонда</w:t>
      </w:r>
    </w:p>
    <w:p w:rsidR="00693096" w:rsidRPr="00693096" w:rsidRDefault="00693096" w:rsidP="0069309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96"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район</w:t>
      </w:r>
    </w:p>
    <w:p w:rsidR="00693096" w:rsidRPr="00693096" w:rsidRDefault="00693096" w:rsidP="0069309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36"/>
        </w:rPr>
      </w:pPr>
    </w:p>
    <w:p w:rsidR="00693096" w:rsidRPr="00693096" w:rsidRDefault="00693096" w:rsidP="00693096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693096" w:rsidRPr="00693096" w:rsidRDefault="00693096" w:rsidP="00EE13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096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 октября 2003 года № 131-ФЗ «Об общих принципах организации местного самоуправления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Туапсинский район от 21.09.2017 г. «</w:t>
      </w:r>
      <w:r w:rsidR="004D76B1" w:rsidRPr="00693096">
        <w:rPr>
          <w:rFonts w:ascii="Times New Roman" w:hAnsi="Times New Roman" w:cs="Times New Roman"/>
          <w:sz w:val="28"/>
          <w:szCs w:val="28"/>
        </w:rPr>
        <w:t>Об утверждении</w:t>
      </w:r>
      <w:r w:rsidR="004D76B1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4D76B1" w:rsidRPr="00693096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4D76B1">
        <w:rPr>
          <w:rFonts w:ascii="Times New Roman" w:hAnsi="Times New Roman" w:cs="Times New Roman"/>
          <w:sz w:val="28"/>
          <w:szCs w:val="28"/>
        </w:rPr>
        <w:t>е</w:t>
      </w:r>
      <w:r w:rsidR="004D76B1" w:rsidRPr="00693096">
        <w:rPr>
          <w:rFonts w:ascii="Times New Roman" w:hAnsi="Times New Roman" w:cs="Times New Roman"/>
          <w:sz w:val="28"/>
          <w:szCs w:val="28"/>
        </w:rPr>
        <w:t xml:space="preserve"> размера платы за наём</w:t>
      </w:r>
      <w:r w:rsidR="004D76B1">
        <w:rPr>
          <w:rFonts w:ascii="Times New Roman" w:hAnsi="Times New Roman" w:cs="Times New Roman"/>
          <w:sz w:val="28"/>
          <w:szCs w:val="28"/>
        </w:rPr>
        <w:t xml:space="preserve"> </w:t>
      </w:r>
      <w:r w:rsidR="004D76B1" w:rsidRPr="00693096">
        <w:rPr>
          <w:rFonts w:ascii="Times New Roman" w:hAnsi="Times New Roman" w:cs="Times New Roman"/>
          <w:sz w:val="28"/>
          <w:szCs w:val="28"/>
        </w:rPr>
        <w:t>жилых помещений для нанимателей жилых помещений</w:t>
      </w:r>
      <w:r w:rsidR="004D76B1">
        <w:rPr>
          <w:rFonts w:ascii="Times New Roman" w:hAnsi="Times New Roman" w:cs="Times New Roman"/>
          <w:sz w:val="28"/>
          <w:szCs w:val="28"/>
        </w:rPr>
        <w:t xml:space="preserve"> </w:t>
      </w:r>
      <w:r w:rsidR="004D76B1" w:rsidRPr="00693096">
        <w:rPr>
          <w:rFonts w:ascii="Times New Roman" w:hAnsi="Times New Roman" w:cs="Times New Roman"/>
          <w:sz w:val="28"/>
          <w:szCs w:val="28"/>
        </w:rPr>
        <w:t>по договорам социального найма</w:t>
      </w:r>
      <w:r w:rsidR="004D76B1">
        <w:rPr>
          <w:rFonts w:ascii="Times New Roman" w:hAnsi="Times New Roman" w:cs="Times New Roman"/>
          <w:sz w:val="28"/>
          <w:szCs w:val="28"/>
        </w:rPr>
        <w:t xml:space="preserve"> </w:t>
      </w:r>
      <w:r w:rsidR="004D76B1" w:rsidRPr="00693096">
        <w:rPr>
          <w:rFonts w:ascii="Times New Roman" w:hAnsi="Times New Roman" w:cs="Times New Roman"/>
          <w:sz w:val="28"/>
          <w:szCs w:val="28"/>
        </w:rPr>
        <w:t>и договорам найма жилых помещений муниципального жилищного фонда</w:t>
      </w:r>
      <w:r w:rsidR="004D76B1">
        <w:rPr>
          <w:rFonts w:ascii="Times New Roman" w:hAnsi="Times New Roman" w:cs="Times New Roman"/>
          <w:sz w:val="28"/>
          <w:szCs w:val="28"/>
        </w:rPr>
        <w:t xml:space="preserve"> </w:t>
      </w:r>
      <w:r w:rsidR="004D76B1" w:rsidRPr="0069309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D76B1" w:rsidRPr="00693096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</w:t>
      </w:r>
      <w:r w:rsidR="004D76B1">
        <w:rPr>
          <w:rFonts w:ascii="Times New Roman" w:hAnsi="Times New Roman" w:cs="Times New Roman"/>
          <w:sz w:val="28"/>
          <w:szCs w:val="28"/>
        </w:rPr>
        <w:t xml:space="preserve">» </w:t>
      </w:r>
      <w:r w:rsidR="004E65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D76B1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proofErr w:type="spellStart"/>
      <w:proofErr w:type="gramStart"/>
      <w:r w:rsidRPr="0069309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9309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9309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93096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93096" w:rsidRDefault="00693096" w:rsidP="00693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9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D76B1">
        <w:rPr>
          <w:rFonts w:ascii="Times New Roman" w:hAnsi="Times New Roman" w:cs="Times New Roman"/>
          <w:sz w:val="28"/>
          <w:szCs w:val="28"/>
        </w:rPr>
        <w:t>расчет</w:t>
      </w:r>
      <w:r w:rsidRPr="00693096">
        <w:rPr>
          <w:rFonts w:ascii="Times New Roman" w:hAnsi="Times New Roman" w:cs="Times New Roman"/>
          <w:sz w:val="28"/>
          <w:szCs w:val="28"/>
        </w:rPr>
        <w:t xml:space="preserve"> размера платы за наём жилых помещений для нанимателей жилых помещений по договорам социального найма и договорам найма жилых помещений </w:t>
      </w:r>
      <w:r w:rsidR="004D76B1">
        <w:rPr>
          <w:rFonts w:ascii="Times New Roman" w:hAnsi="Times New Roman" w:cs="Times New Roman"/>
          <w:sz w:val="28"/>
          <w:szCs w:val="28"/>
        </w:rPr>
        <w:t xml:space="preserve">государственного или </w:t>
      </w:r>
      <w:r w:rsidRPr="00693096">
        <w:rPr>
          <w:rFonts w:ascii="Times New Roman" w:hAnsi="Times New Roman" w:cs="Times New Roman"/>
          <w:sz w:val="28"/>
          <w:szCs w:val="28"/>
        </w:rPr>
        <w:t>муниципального жилищного фонда муниципального образования Туапсинский район (</w:t>
      </w:r>
      <w:r w:rsidR="004E65F4">
        <w:rPr>
          <w:rFonts w:ascii="Times New Roman" w:hAnsi="Times New Roman" w:cs="Times New Roman"/>
          <w:sz w:val="28"/>
          <w:szCs w:val="28"/>
        </w:rPr>
        <w:t>прилагается</w:t>
      </w:r>
      <w:r w:rsidRPr="00693096">
        <w:rPr>
          <w:rFonts w:ascii="Times New Roman" w:hAnsi="Times New Roman" w:cs="Times New Roman"/>
          <w:sz w:val="28"/>
          <w:szCs w:val="28"/>
        </w:rPr>
        <w:t>).</w:t>
      </w:r>
    </w:p>
    <w:p w:rsidR="00BE4623" w:rsidRDefault="00BE4623" w:rsidP="00693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C65B6">
        <w:rPr>
          <w:rFonts w:ascii="Times New Roman" w:hAnsi="Times New Roman" w:cs="Times New Roman"/>
          <w:sz w:val="28"/>
          <w:szCs w:val="28"/>
        </w:rPr>
        <w:t>Определить</w:t>
      </w:r>
      <w:r w:rsidR="003B1AED" w:rsidRPr="003B1AED">
        <w:rPr>
          <w:rFonts w:ascii="Times New Roman" w:hAnsi="Times New Roman" w:cs="Times New Roman"/>
          <w:sz w:val="28"/>
          <w:szCs w:val="28"/>
        </w:rPr>
        <w:t xml:space="preserve"> </w:t>
      </w:r>
      <w:r w:rsidR="003B1AED">
        <w:rPr>
          <w:rFonts w:ascii="Times New Roman" w:hAnsi="Times New Roman" w:cs="Times New Roman"/>
          <w:sz w:val="28"/>
          <w:szCs w:val="28"/>
        </w:rPr>
        <w:t xml:space="preserve">управление имущественных отношений администрации </w:t>
      </w:r>
      <w:r w:rsidR="003B1AED" w:rsidRPr="00693096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администратором доходов по поступлению платы за наём жилых помещений муниципального жилищного фонда в бюджет муниципального образования Туапсинский район</w:t>
      </w:r>
      <w:r w:rsidR="003B1AED">
        <w:rPr>
          <w:rFonts w:ascii="Times New Roman" w:hAnsi="Times New Roman" w:cs="Times New Roman"/>
          <w:sz w:val="28"/>
          <w:szCs w:val="28"/>
        </w:rPr>
        <w:t>.</w:t>
      </w:r>
    </w:p>
    <w:p w:rsidR="00693096" w:rsidRPr="00693096" w:rsidRDefault="003B1AED" w:rsidP="00693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0B06">
        <w:rPr>
          <w:rFonts w:ascii="Times New Roman" w:hAnsi="Times New Roman" w:cs="Times New Roman"/>
          <w:sz w:val="28"/>
          <w:szCs w:val="28"/>
        </w:rPr>
        <w:t xml:space="preserve">. </w:t>
      </w:r>
      <w:r w:rsidR="00693096" w:rsidRPr="00693096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средствах  массовой информации Туапсинского района.</w:t>
      </w:r>
    </w:p>
    <w:p w:rsidR="00693096" w:rsidRPr="00693096" w:rsidRDefault="003B1AED" w:rsidP="00693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93096" w:rsidRPr="006930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3096" w:rsidRPr="0069309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93096" w:rsidRPr="0069309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4D76B1" w:rsidRPr="00B0210E" w:rsidRDefault="003B1AED" w:rsidP="004D76B1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3096" w:rsidRPr="006930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684D" w:rsidRPr="00693096">
        <w:rPr>
          <w:rStyle w:val="FontStyle14"/>
          <w:sz w:val="28"/>
          <w:szCs w:val="28"/>
        </w:rPr>
        <w:t>Контроль за</w:t>
      </w:r>
      <w:proofErr w:type="gramEnd"/>
      <w:r w:rsidR="0042684D" w:rsidRPr="00693096">
        <w:rPr>
          <w:rStyle w:val="FontStyle14"/>
          <w:sz w:val="28"/>
          <w:szCs w:val="28"/>
        </w:rPr>
        <w:t xml:space="preserve"> выполнением настоящего постановления </w:t>
      </w:r>
      <w:r w:rsidR="004D76B1">
        <w:rPr>
          <w:rStyle w:val="FontStyle14"/>
          <w:sz w:val="28"/>
          <w:szCs w:val="28"/>
        </w:rPr>
        <w:t xml:space="preserve">возложить на </w:t>
      </w:r>
      <w:r w:rsidR="004D76B1" w:rsidRPr="00B0210E">
        <w:rPr>
          <w:rFonts w:ascii="Times New Roman" w:eastAsia="Times New Roman" w:hAnsi="Times New Roman"/>
          <w:sz w:val="28"/>
          <w:szCs w:val="28"/>
        </w:rPr>
        <w:t xml:space="preserve">заместителя главы администрации муниципального образования Туапсинский район </w:t>
      </w:r>
      <w:proofErr w:type="spellStart"/>
      <w:r w:rsidR="004D76B1">
        <w:rPr>
          <w:rFonts w:ascii="Times New Roman" w:eastAsia="Times New Roman" w:hAnsi="Times New Roman"/>
          <w:sz w:val="28"/>
          <w:szCs w:val="28"/>
        </w:rPr>
        <w:t>Мамлая</w:t>
      </w:r>
      <w:proofErr w:type="spellEnd"/>
      <w:r w:rsidR="004D76B1">
        <w:rPr>
          <w:rFonts w:ascii="Times New Roman" w:eastAsia="Times New Roman" w:hAnsi="Times New Roman"/>
          <w:sz w:val="28"/>
          <w:szCs w:val="28"/>
        </w:rPr>
        <w:t xml:space="preserve"> А.С.</w:t>
      </w:r>
    </w:p>
    <w:p w:rsidR="0042684D" w:rsidRPr="00693096" w:rsidRDefault="003B1AED" w:rsidP="004D76B1">
      <w:pPr>
        <w:shd w:val="clear" w:color="auto" w:fill="FFFFFF"/>
        <w:tabs>
          <w:tab w:val="left" w:pos="1013"/>
        </w:tabs>
        <w:spacing w:after="0" w:line="240" w:lineRule="auto"/>
        <w:ind w:right="-82" w:firstLine="709"/>
        <w:contextualSpacing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6</w:t>
      </w:r>
      <w:r w:rsidR="0042684D" w:rsidRPr="00693096">
        <w:rPr>
          <w:rStyle w:val="FontStyle14"/>
          <w:sz w:val="28"/>
          <w:szCs w:val="28"/>
        </w:rPr>
        <w:t xml:space="preserve">. Постановление вступает в силу со дня его </w:t>
      </w:r>
      <w:r w:rsidR="00850B06">
        <w:rPr>
          <w:rStyle w:val="FontStyle14"/>
          <w:sz w:val="28"/>
          <w:szCs w:val="28"/>
        </w:rPr>
        <w:t xml:space="preserve">официального </w:t>
      </w:r>
      <w:r w:rsidR="0054763A" w:rsidRPr="00B0210E">
        <w:rPr>
          <w:rFonts w:ascii="Times New Roman" w:eastAsia="Times New Roman" w:hAnsi="Times New Roman"/>
          <w:sz w:val="28"/>
          <w:szCs w:val="28"/>
        </w:rPr>
        <w:t>опубликования</w:t>
      </w:r>
      <w:r w:rsidR="0042684D" w:rsidRPr="00693096">
        <w:rPr>
          <w:rStyle w:val="FontStyle14"/>
          <w:sz w:val="28"/>
          <w:szCs w:val="28"/>
        </w:rPr>
        <w:t>.</w:t>
      </w:r>
    </w:p>
    <w:p w:rsidR="0042684D" w:rsidRPr="00693096" w:rsidRDefault="0042684D" w:rsidP="00693096">
      <w:pPr>
        <w:spacing w:after="0" w:line="240" w:lineRule="auto"/>
        <w:ind w:firstLine="709"/>
        <w:contextualSpacing/>
        <w:jc w:val="both"/>
        <w:rPr>
          <w:rStyle w:val="FontStyle14"/>
          <w:sz w:val="28"/>
          <w:szCs w:val="28"/>
        </w:rPr>
      </w:pPr>
    </w:p>
    <w:p w:rsidR="0042684D" w:rsidRDefault="0042684D" w:rsidP="00716FBF">
      <w:pPr>
        <w:spacing w:after="0" w:line="240" w:lineRule="auto"/>
        <w:ind w:firstLine="709"/>
        <w:contextualSpacing/>
        <w:jc w:val="both"/>
        <w:rPr>
          <w:rStyle w:val="FontStyle14"/>
          <w:sz w:val="28"/>
          <w:szCs w:val="28"/>
        </w:rPr>
      </w:pPr>
    </w:p>
    <w:p w:rsidR="0042684D" w:rsidRDefault="0042684D" w:rsidP="00716FBF">
      <w:pPr>
        <w:spacing w:after="0" w:line="240" w:lineRule="auto"/>
        <w:ind w:firstLine="709"/>
        <w:contextualSpacing/>
        <w:jc w:val="both"/>
        <w:rPr>
          <w:rStyle w:val="FontStyle14"/>
          <w:sz w:val="28"/>
          <w:szCs w:val="28"/>
        </w:rPr>
      </w:pPr>
    </w:p>
    <w:p w:rsidR="00444B18" w:rsidRDefault="00EE13E5" w:rsidP="00444B18">
      <w:pPr>
        <w:spacing w:line="240" w:lineRule="auto"/>
        <w:contextualSpacing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Г</w:t>
      </w:r>
      <w:r w:rsidR="00444B18">
        <w:rPr>
          <w:rStyle w:val="FontStyle14"/>
          <w:sz w:val="28"/>
          <w:szCs w:val="28"/>
        </w:rPr>
        <w:t>лав</w:t>
      </w:r>
      <w:r>
        <w:rPr>
          <w:rStyle w:val="FontStyle14"/>
          <w:sz w:val="28"/>
          <w:szCs w:val="28"/>
        </w:rPr>
        <w:t>а</w:t>
      </w:r>
    </w:p>
    <w:p w:rsidR="00444B18" w:rsidRDefault="00444B18" w:rsidP="00444B18">
      <w:pPr>
        <w:spacing w:line="240" w:lineRule="auto"/>
        <w:contextualSpacing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муниципального образования</w:t>
      </w:r>
    </w:p>
    <w:p w:rsidR="00444B18" w:rsidRDefault="00444B18" w:rsidP="00444B1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4"/>
          <w:rFonts w:eastAsia="Tahoma"/>
          <w:sz w:val="28"/>
          <w:szCs w:val="28"/>
        </w:rPr>
        <w:t xml:space="preserve">Туапсинский район                                               </w:t>
      </w:r>
      <w:r w:rsidR="00EE13E5">
        <w:rPr>
          <w:rStyle w:val="FontStyle14"/>
          <w:rFonts w:eastAsia="Tahoma"/>
          <w:sz w:val="28"/>
          <w:szCs w:val="28"/>
        </w:rPr>
        <w:t xml:space="preserve">                               В.В. Мазнинов</w:t>
      </w:r>
    </w:p>
    <w:p w:rsidR="00444B18" w:rsidRDefault="00444B18" w:rsidP="00444B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BBC" w:rsidRDefault="00620BBC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BBC" w:rsidRDefault="00620BBC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4" w:rsidRDefault="0084140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F4" w:rsidRDefault="004E65F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F4" w:rsidRDefault="004E65F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F4" w:rsidRDefault="004E65F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F4" w:rsidRDefault="004E65F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F4" w:rsidRDefault="004E65F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F4" w:rsidRDefault="004E65F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F4" w:rsidRDefault="004E65F4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345" w:rsidRDefault="00434345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34345" w:rsidSect="00B8006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44"/>
        <w:gridCol w:w="4678"/>
      </w:tblGrid>
      <w:tr w:rsidR="00434345" w:rsidTr="00546A8E">
        <w:tc>
          <w:tcPr>
            <w:tcW w:w="5070" w:type="dxa"/>
          </w:tcPr>
          <w:p w:rsidR="00434345" w:rsidRDefault="00434345" w:rsidP="00546A8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34345" w:rsidRDefault="00434345" w:rsidP="00546A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34345" w:rsidRDefault="00434345" w:rsidP="00546A8E">
            <w:pPr>
              <w:spacing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</w:p>
          <w:p w:rsidR="00434345" w:rsidRPr="00C04809" w:rsidRDefault="00434345" w:rsidP="00546A8E">
            <w:pPr>
              <w:spacing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4345" w:rsidRDefault="00434345" w:rsidP="00546A8E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434345" w:rsidRDefault="00434345" w:rsidP="00546A8E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Туапсинский район</w:t>
            </w:r>
          </w:p>
          <w:p w:rsidR="00434345" w:rsidRDefault="00434345" w:rsidP="00546A8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__________________ № ________</w:t>
            </w:r>
          </w:p>
          <w:p w:rsidR="00434345" w:rsidRDefault="00434345" w:rsidP="00546A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Расчет </w:t>
      </w:r>
    </w:p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размера платы за наём жилых помещений для нанимателей жилых помещений </w:t>
      </w:r>
    </w:p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договорам социального найма и договорам найма жилых помещений </w:t>
      </w:r>
    </w:p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государственного или муниципального жилищного фонда </w:t>
      </w:r>
    </w:p>
    <w:p w:rsidR="00434345" w:rsidRPr="007D11EB" w:rsidRDefault="00434345" w:rsidP="00434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34345" w:rsidRPr="00612E93" w:rsidRDefault="00434345" w:rsidP="0043434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34345" w:rsidRDefault="00434345" w:rsidP="00434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1984"/>
        <w:gridCol w:w="1559"/>
        <w:gridCol w:w="2127"/>
        <w:gridCol w:w="2976"/>
        <w:gridCol w:w="4536"/>
        <w:gridCol w:w="1276"/>
      </w:tblGrid>
      <w:tr w:rsidR="00434345" w:rsidRPr="0005049A" w:rsidTr="00546A8E">
        <w:tc>
          <w:tcPr>
            <w:tcW w:w="534" w:type="dxa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84" w:type="dxa"/>
          </w:tcPr>
          <w:p w:rsidR="00434345" w:rsidRPr="00A931BC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Месторасположение дома – 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434345" w:rsidRPr="00582F50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Базовый размер платы за наём жилого помещения – Н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  <w:tc>
          <w:tcPr>
            <w:tcW w:w="2127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жилого помещения - 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29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жилого помещения - 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4536" w:type="dxa"/>
          </w:tcPr>
          <w:p w:rsidR="00434345" w:rsidRPr="002E74DE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Коэффициент соответствия платы - 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с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1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общей площади жилого помещения, руб.</w:t>
            </w:r>
          </w:p>
        </w:tc>
      </w:tr>
      <w:tr w:rsidR="00434345" w:rsidRPr="0005049A" w:rsidTr="00546A8E">
        <w:tc>
          <w:tcPr>
            <w:tcW w:w="534" w:type="dxa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34345" w:rsidRPr="0005049A" w:rsidTr="00546A8E">
        <w:tc>
          <w:tcPr>
            <w:tcW w:w="534" w:type="dxa"/>
            <w:vMerge w:val="restart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Туапсе – 1,3</w:t>
            </w:r>
          </w:p>
        </w:tc>
        <w:tc>
          <w:tcPr>
            <w:tcW w:w="1559" w:type="dxa"/>
            <w:vMerge w:val="restart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202,11</w:t>
            </w:r>
          </w:p>
        </w:tc>
        <w:tc>
          <w:tcPr>
            <w:tcW w:w="2127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помещения низкого качества (применительно для деревянных, шлакоблочных домов) – 0,8</w:t>
            </w: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19,61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196,05</w:t>
            </w:r>
          </w:p>
        </w:tc>
      </w:tr>
      <w:tr w:rsidR="00434345" w:rsidRPr="0005049A" w:rsidTr="00546A8E">
        <w:tc>
          <w:tcPr>
            <w:tcW w:w="534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34345" w:rsidRPr="0005049A" w:rsidTr="00546A8E">
        <w:tc>
          <w:tcPr>
            <w:tcW w:w="534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с централизованным отоплением - 1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208,17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оборудованные 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22,84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228,38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помещения среднего качества (применительно для кирпичных, панельных, крупноблочных домов) - 1</w:t>
            </w: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208,17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с централизованным отоплением - 1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22,23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222,32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оборудованные 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24,25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242,53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жилые помещения улучшенного качества (применительно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длякирпичных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панельных, крупноблочных домов,</w:t>
            </w:r>
            <w:proofErr w:type="gramEnd"/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22,84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228,38</w:t>
            </w:r>
          </w:p>
        </w:tc>
      </w:tr>
      <w:tr w:rsidR="00434345" w:rsidRPr="0005049A" w:rsidTr="00546A8E">
        <w:tc>
          <w:tcPr>
            <w:tcW w:w="534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34345" w:rsidRPr="0005049A" w:rsidTr="00546A8E">
        <w:tc>
          <w:tcPr>
            <w:tcW w:w="534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оборудованных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установленном порядке, индивидуальными поквартирными газовыми котлами, после 2000 года постройки) – 1,3</w:t>
            </w: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дома с централизованным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отоплением - 1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нанимателей жилых помещений,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24,25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242,53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оборудованные 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26,27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262,74</w:t>
            </w:r>
          </w:p>
        </w:tc>
      </w:tr>
      <w:tr w:rsidR="00434345" w:rsidRPr="0005049A" w:rsidTr="00546A8E">
        <w:tc>
          <w:tcPr>
            <w:tcW w:w="534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Поселки городского типа - 1</w:t>
            </w: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помещения низкого качества (применительно для деревянных, шлакоблочных домов) – 0,8</w:t>
            </w: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17,58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175,84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с централизованным отоплением - 1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18,80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187,96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оборудованные 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208,17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помещения среднего качества (применительно для кирпичных, панельных, крупноблочных домов) – 1</w:t>
            </w:r>
          </w:p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18,80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187,96</w:t>
            </w:r>
          </w:p>
        </w:tc>
      </w:tr>
      <w:tr w:rsidR="00434345" w:rsidRPr="0005049A" w:rsidTr="00546A8E">
        <w:tc>
          <w:tcPr>
            <w:tcW w:w="534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34345" w:rsidRPr="0005049A" w:rsidTr="00546A8E">
        <w:tc>
          <w:tcPr>
            <w:tcW w:w="534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с централизованным отоплением - 1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20,21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202,11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оборудованные 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22,23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222,32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помещения улучшенного качества (применительно для кирпичных, панельных, крупноблочных домов, оборудованных, в установленном порядке, индивидуальными поквартирными газовыми котлами, после 2000 года постройки) – 1,3</w:t>
            </w: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208,17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с централизованным отоплением - 1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22,23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222,32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оборудованные 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24,25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242,53</w:t>
            </w:r>
          </w:p>
        </w:tc>
      </w:tr>
      <w:tr w:rsidR="00434345" w:rsidRPr="0005049A" w:rsidTr="00546A8E">
        <w:tc>
          <w:tcPr>
            <w:tcW w:w="534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Сельские населенные пункты – 0,8</w:t>
            </w: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помещения низкого качества (применительно для деревянных, шлакоблочных домов) – 0,8</w:t>
            </w: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16,17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161,69</w:t>
            </w:r>
          </w:p>
        </w:tc>
      </w:tr>
      <w:tr w:rsidR="00434345" w:rsidRPr="0005049A" w:rsidTr="00546A8E">
        <w:tc>
          <w:tcPr>
            <w:tcW w:w="534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34345" w:rsidRPr="0005049A" w:rsidTr="00546A8E">
        <w:tc>
          <w:tcPr>
            <w:tcW w:w="534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с централизованным отоплением - 1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17,58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нанимателей жилых помещений, по договорам найма жилых помещений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175,84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оборудованные 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19,61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196,05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помещения среднего качества (применительно для кирпичных, панельных, крупноблочных домов) - 1</w:t>
            </w: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17,58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175,84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с централизованным отоплением - 1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18,80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187,96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оборудованные 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208,17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жилые помещения улучшенного качества (применительно для кирпичных, панельных, крупноблочных домов, </w:t>
            </w:r>
            <w:proofErr w:type="gramEnd"/>
          </w:p>
        </w:tc>
        <w:tc>
          <w:tcPr>
            <w:tcW w:w="2976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дома, не оборудованные централизованным отоплением или поквартирными газовыми котлами, в установленном порядке – 0,8</w:t>
            </w:r>
          </w:p>
        </w:tc>
        <w:tc>
          <w:tcPr>
            <w:tcW w:w="4536" w:type="dxa"/>
          </w:tcPr>
          <w:p w:rsidR="00434345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19,61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196,05</w:t>
            </w:r>
          </w:p>
        </w:tc>
      </w:tr>
      <w:tr w:rsidR="00434345" w:rsidRPr="0005049A" w:rsidTr="00546A8E">
        <w:tc>
          <w:tcPr>
            <w:tcW w:w="534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34345" w:rsidRPr="0005049A" w:rsidTr="00546A8E">
        <w:tc>
          <w:tcPr>
            <w:tcW w:w="534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оборудованных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в установленном порядке, индивидуальными поквартирными газовыми котлами, после 2000 года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постройки) – 1,3</w:t>
            </w:r>
          </w:p>
        </w:tc>
        <w:tc>
          <w:tcPr>
            <w:tcW w:w="2976" w:type="dxa"/>
            <w:vMerge w:val="restart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A91">
              <w:rPr>
                <w:rFonts w:ascii="Times New Roman" w:hAnsi="Times New Roman"/>
                <w:sz w:val="20"/>
                <w:szCs w:val="20"/>
              </w:rPr>
              <w:lastRenderedPageBreak/>
              <w:t>дома с централизованным отоплением - 1</w:t>
            </w:r>
          </w:p>
        </w:tc>
        <w:tc>
          <w:tcPr>
            <w:tcW w:w="4536" w:type="dxa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A91"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20,82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855FB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A91"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208,17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A91">
              <w:rPr>
                <w:rFonts w:ascii="Times New Roman" w:hAnsi="Times New Roman"/>
                <w:sz w:val="20"/>
                <w:szCs w:val="20"/>
              </w:rPr>
              <w:t xml:space="preserve">дома, оборудованные </w:t>
            </w:r>
            <w:r w:rsidRPr="00271A91">
              <w:rPr>
                <w:rFonts w:ascii="Times New Roman" w:hAnsi="Times New Roman"/>
                <w:sz w:val="20"/>
                <w:szCs w:val="20"/>
              </w:rPr>
              <w:lastRenderedPageBreak/>
              <w:t>поквартирными газовыми котлами, в установленном порядке – 1,3</w:t>
            </w:r>
          </w:p>
        </w:tc>
        <w:tc>
          <w:tcPr>
            <w:tcW w:w="4536" w:type="dxa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A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нанимателей жилых помещений, по </w:t>
            </w:r>
            <w:r w:rsidRPr="00271A91">
              <w:rPr>
                <w:rFonts w:ascii="Times New Roman" w:hAnsi="Times New Roman"/>
                <w:sz w:val="20"/>
                <w:szCs w:val="20"/>
              </w:rPr>
              <w:lastRenderedPageBreak/>
              <w:t>договорам социального найма и договорам найма специализированного жилищного фонда – 0,1</w:t>
            </w:r>
          </w:p>
        </w:tc>
        <w:tc>
          <w:tcPr>
            <w:tcW w:w="1276" w:type="dxa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22,84</w:t>
            </w:r>
          </w:p>
        </w:tc>
      </w:tr>
      <w:tr w:rsidR="00434345" w:rsidRPr="0005049A" w:rsidTr="00546A8E">
        <w:tc>
          <w:tcPr>
            <w:tcW w:w="53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4345" w:rsidRPr="0005049A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A91">
              <w:rPr>
                <w:rFonts w:ascii="Times New Roman" w:hAnsi="Times New Roman"/>
                <w:sz w:val="20"/>
                <w:szCs w:val="20"/>
              </w:rPr>
              <w:t>для нанимателей жилых помещений, по договорам найма жилых помещений коммерческого использования – 1</w:t>
            </w:r>
          </w:p>
        </w:tc>
        <w:tc>
          <w:tcPr>
            <w:tcW w:w="1276" w:type="dxa"/>
          </w:tcPr>
          <w:p w:rsidR="00434345" w:rsidRPr="00271A91" w:rsidRDefault="00434345" w:rsidP="00546A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228,38</w:t>
            </w:r>
          </w:p>
        </w:tc>
      </w:tr>
    </w:tbl>
    <w:p w:rsidR="00434345" w:rsidRDefault="00434345" w:rsidP="0043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34345" w:rsidRDefault="00434345" w:rsidP="0043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345" w:rsidRDefault="00434345" w:rsidP="0043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345" w:rsidRDefault="00434345" w:rsidP="0043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434345" w:rsidRDefault="00434345" w:rsidP="0043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34345" w:rsidRDefault="00434345" w:rsidP="0043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Туапсинский район                                                                                                                                                 А.С. </w:t>
      </w:r>
      <w:proofErr w:type="spellStart"/>
      <w:r>
        <w:rPr>
          <w:rFonts w:ascii="Times New Roman" w:hAnsi="Times New Roman"/>
          <w:sz w:val="28"/>
          <w:szCs w:val="28"/>
        </w:rPr>
        <w:t>Мамлай</w:t>
      </w:r>
      <w:proofErr w:type="spellEnd"/>
    </w:p>
    <w:p w:rsidR="00434345" w:rsidRDefault="00434345" w:rsidP="0043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345" w:rsidRDefault="00434345" w:rsidP="0043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345" w:rsidRDefault="00434345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34345" w:rsidSect="00434345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B18" w:rsidRDefault="00444B18" w:rsidP="00444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A5" w:rsidRPr="00BA1FBC" w:rsidRDefault="000033A5" w:rsidP="00716F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0033A5" w:rsidRPr="00BA1FBC" w:rsidSect="00434345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623" w:rsidRDefault="00BE4623" w:rsidP="00B8006D">
      <w:pPr>
        <w:spacing w:after="0" w:line="240" w:lineRule="auto"/>
      </w:pPr>
      <w:r>
        <w:separator/>
      </w:r>
    </w:p>
  </w:endnote>
  <w:endnote w:type="continuationSeparator" w:id="1">
    <w:p w:rsidR="00BE4623" w:rsidRDefault="00BE4623" w:rsidP="00B8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623" w:rsidRDefault="00BE4623" w:rsidP="00B8006D">
      <w:pPr>
        <w:spacing w:after="0" w:line="240" w:lineRule="auto"/>
      </w:pPr>
      <w:r>
        <w:separator/>
      </w:r>
    </w:p>
  </w:footnote>
  <w:footnote w:type="continuationSeparator" w:id="1">
    <w:p w:rsidR="00BE4623" w:rsidRDefault="00BE4623" w:rsidP="00B8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309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E4623" w:rsidRDefault="001B4DB8">
        <w:pPr>
          <w:pStyle w:val="a9"/>
          <w:jc w:val="center"/>
        </w:pPr>
        <w:r w:rsidRPr="00B800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E4623" w:rsidRPr="00B8006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800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434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800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E4623" w:rsidRDefault="00BE462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684D"/>
    <w:rsid w:val="000033A5"/>
    <w:rsid w:val="00043264"/>
    <w:rsid w:val="0004354C"/>
    <w:rsid w:val="0006794E"/>
    <w:rsid w:val="00072556"/>
    <w:rsid w:val="000757BE"/>
    <w:rsid w:val="00085AB7"/>
    <w:rsid w:val="000A2126"/>
    <w:rsid w:val="000A6111"/>
    <w:rsid w:val="000B5415"/>
    <w:rsid w:val="000F7380"/>
    <w:rsid w:val="00106444"/>
    <w:rsid w:val="00106DDF"/>
    <w:rsid w:val="001175A4"/>
    <w:rsid w:val="00123DD9"/>
    <w:rsid w:val="001308C8"/>
    <w:rsid w:val="00144197"/>
    <w:rsid w:val="00145892"/>
    <w:rsid w:val="00147415"/>
    <w:rsid w:val="00150E32"/>
    <w:rsid w:val="00156AA5"/>
    <w:rsid w:val="00165100"/>
    <w:rsid w:val="001A006E"/>
    <w:rsid w:val="001B42DD"/>
    <w:rsid w:val="001B4DB8"/>
    <w:rsid w:val="001B5F82"/>
    <w:rsid w:val="001F097F"/>
    <w:rsid w:val="0023550D"/>
    <w:rsid w:val="00250920"/>
    <w:rsid w:val="002568BF"/>
    <w:rsid w:val="00260BE8"/>
    <w:rsid w:val="002753E4"/>
    <w:rsid w:val="00285D0D"/>
    <w:rsid w:val="00297AEA"/>
    <w:rsid w:val="002A233F"/>
    <w:rsid w:val="002B719F"/>
    <w:rsid w:val="002B7A5A"/>
    <w:rsid w:val="002B7FAC"/>
    <w:rsid w:val="002C7D5A"/>
    <w:rsid w:val="002D2E02"/>
    <w:rsid w:val="002E02A5"/>
    <w:rsid w:val="0030446A"/>
    <w:rsid w:val="00346AD6"/>
    <w:rsid w:val="00357AF5"/>
    <w:rsid w:val="00372F10"/>
    <w:rsid w:val="00384DE1"/>
    <w:rsid w:val="00386BA4"/>
    <w:rsid w:val="003B1AED"/>
    <w:rsid w:val="003B26CA"/>
    <w:rsid w:val="003C3882"/>
    <w:rsid w:val="003C655B"/>
    <w:rsid w:val="003D215A"/>
    <w:rsid w:val="00426623"/>
    <w:rsid w:val="0042684D"/>
    <w:rsid w:val="00427815"/>
    <w:rsid w:val="00434345"/>
    <w:rsid w:val="004408F3"/>
    <w:rsid w:val="004415F2"/>
    <w:rsid w:val="004417F7"/>
    <w:rsid w:val="00444B18"/>
    <w:rsid w:val="00473553"/>
    <w:rsid w:val="004A06D0"/>
    <w:rsid w:val="004A53DD"/>
    <w:rsid w:val="004C3B07"/>
    <w:rsid w:val="004D5FFA"/>
    <w:rsid w:val="004D76B1"/>
    <w:rsid w:val="004E3D86"/>
    <w:rsid w:val="004E65F4"/>
    <w:rsid w:val="0050182F"/>
    <w:rsid w:val="00510179"/>
    <w:rsid w:val="00536BEF"/>
    <w:rsid w:val="005473B2"/>
    <w:rsid w:val="0054763A"/>
    <w:rsid w:val="0056198C"/>
    <w:rsid w:val="005745FE"/>
    <w:rsid w:val="00576845"/>
    <w:rsid w:val="00583F4B"/>
    <w:rsid w:val="005858AA"/>
    <w:rsid w:val="00587647"/>
    <w:rsid w:val="0059295B"/>
    <w:rsid w:val="005969A1"/>
    <w:rsid w:val="005B4422"/>
    <w:rsid w:val="005C5307"/>
    <w:rsid w:val="005C7601"/>
    <w:rsid w:val="005D0069"/>
    <w:rsid w:val="005D0737"/>
    <w:rsid w:val="005D694C"/>
    <w:rsid w:val="005D7348"/>
    <w:rsid w:val="005E07A9"/>
    <w:rsid w:val="00620BBC"/>
    <w:rsid w:val="00624C35"/>
    <w:rsid w:val="006335D7"/>
    <w:rsid w:val="0064171F"/>
    <w:rsid w:val="00675927"/>
    <w:rsid w:val="00677EC8"/>
    <w:rsid w:val="00683BA6"/>
    <w:rsid w:val="00693096"/>
    <w:rsid w:val="006A4A18"/>
    <w:rsid w:val="006A5219"/>
    <w:rsid w:val="006A5D9E"/>
    <w:rsid w:val="006B3D93"/>
    <w:rsid w:val="006C65B6"/>
    <w:rsid w:val="006D43A8"/>
    <w:rsid w:val="006D4E65"/>
    <w:rsid w:val="006F6000"/>
    <w:rsid w:val="0070133A"/>
    <w:rsid w:val="007051F3"/>
    <w:rsid w:val="00712EF5"/>
    <w:rsid w:val="00714231"/>
    <w:rsid w:val="00716FBF"/>
    <w:rsid w:val="007621EF"/>
    <w:rsid w:val="00771E65"/>
    <w:rsid w:val="00786FFE"/>
    <w:rsid w:val="007A2EE9"/>
    <w:rsid w:val="007A60BB"/>
    <w:rsid w:val="007B180F"/>
    <w:rsid w:val="007C1F8F"/>
    <w:rsid w:val="007D53E1"/>
    <w:rsid w:val="007D58A8"/>
    <w:rsid w:val="007E6AC8"/>
    <w:rsid w:val="008058B2"/>
    <w:rsid w:val="00813E45"/>
    <w:rsid w:val="0082697B"/>
    <w:rsid w:val="00835EC8"/>
    <w:rsid w:val="00841404"/>
    <w:rsid w:val="00850B06"/>
    <w:rsid w:val="00857D4C"/>
    <w:rsid w:val="00871867"/>
    <w:rsid w:val="00876600"/>
    <w:rsid w:val="00883E5C"/>
    <w:rsid w:val="008C3709"/>
    <w:rsid w:val="008E0B78"/>
    <w:rsid w:val="008E4871"/>
    <w:rsid w:val="0091544A"/>
    <w:rsid w:val="00917732"/>
    <w:rsid w:val="009329C0"/>
    <w:rsid w:val="00945FF4"/>
    <w:rsid w:val="0095307A"/>
    <w:rsid w:val="00960B3B"/>
    <w:rsid w:val="00964B1E"/>
    <w:rsid w:val="009C3886"/>
    <w:rsid w:val="009D16DD"/>
    <w:rsid w:val="009D1B0F"/>
    <w:rsid w:val="009D5B1B"/>
    <w:rsid w:val="009F38FB"/>
    <w:rsid w:val="009F5E3A"/>
    <w:rsid w:val="00A2060E"/>
    <w:rsid w:val="00A26166"/>
    <w:rsid w:val="00A36F62"/>
    <w:rsid w:val="00A37AC2"/>
    <w:rsid w:val="00A4576F"/>
    <w:rsid w:val="00A53EB3"/>
    <w:rsid w:val="00A81AFE"/>
    <w:rsid w:val="00A83756"/>
    <w:rsid w:val="00A8663F"/>
    <w:rsid w:val="00A879DC"/>
    <w:rsid w:val="00A90C78"/>
    <w:rsid w:val="00AA4A27"/>
    <w:rsid w:val="00AB37CC"/>
    <w:rsid w:val="00AF08C7"/>
    <w:rsid w:val="00AF4D9F"/>
    <w:rsid w:val="00B0011B"/>
    <w:rsid w:val="00B04B78"/>
    <w:rsid w:val="00B14E8E"/>
    <w:rsid w:val="00B2530E"/>
    <w:rsid w:val="00B25E4B"/>
    <w:rsid w:val="00B34B4B"/>
    <w:rsid w:val="00B569F9"/>
    <w:rsid w:val="00B70320"/>
    <w:rsid w:val="00B8006D"/>
    <w:rsid w:val="00B8245B"/>
    <w:rsid w:val="00B834CF"/>
    <w:rsid w:val="00B84EB7"/>
    <w:rsid w:val="00B87F3F"/>
    <w:rsid w:val="00BA1FBC"/>
    <w:rsid w:val="00BC24FA"/>
    <w:rsid w:val="00BD6144"/>
    <w:rsid w:val="00BE21CA"/>
    <w:rsid w:val="00BE4623"/>
    <w:rsid w:val="00BE6E0B"/>
    <w:rsid w:val="00BE6E59"/>
    <w:rsid w:val="00C0205E"/>
    <w:rsid w:val="00C02791"/>
    <w:rsid w:val="00C0435F"/>
    <w:rsid w:val="00C14EB0"/>
    <w:rsid w:val="00C15166"/>
    <w:rsid w:val="00C25061"/>
    <w:rsid w:val="00C40C5F"/>
    <w:rsid w:val="00C579DA"/>
    <w:rsid w:val="00C6611B"/>
    <w:rsid w:val="00C67FBF"/>
    <w:rsid w:val="00C86A23"/>
    <w:rsid w:val="00CC30C0"/>
    <w:rsid w:val="00CC5560"/>
    <w:rsid w:val="00CC5B00"/>
    <w:rsid w:val="00CD3A79"/>
    <w:rsid w:val="00CE7232"/>
    <w:rsid w:val="00CF1D13"/>
    <w:rsid w:val="00CF207D"/>
    <w:rsid w:val="00D119D6"/>
    <w:rsid w:val="00D35553"/>
    <w:rsid w:val="00D35C45"/>
    <w:rsid w:val="00D35E56"/>
    <w:rsid w:val="00D400DE"/>
    <w:rsid w:val="00D56FA2"/>
    <w:rsid w:val="00D575D7"/>
    <w:rsid w:val="00D62949"/>
    <w:rsid w:val="00D63A31"/>
    <w:rsid w:val="00D66180"/>
    <w:rsid w:val="00D778E2"/>
    <w:rsid w:val="00D8069E"/>
    <w:rsid w:val="00D8776A"/>
    <w:rsid w:val="00DA235E"/>
    <w:rsid w:val="00DB5778"/>
    <w:rsid w:val="00DD1829"/>
    <w:rsid w:val="00DD73A8"/>
    <w:rsid w:val="00E12977"/>
    <w:rsid w:val="00E31AE6"/>
    <w:rsid w:val="00E35C98"/>
    <w:rsid w:val="00E366D5"/>
    <w:rsid w:val="00E559E0"/>
    <w:rsid w:val="00E72FC7"/>
    <w:rsid w:val="00E90B37"/>
    <w:rsid w:val="00E9187E"/>
    <w:rsid w:val="00E92CA0"/>
    <w:rsid w:val="00EA2FBF"/>
    <w:rsid w:val="00EA66ED"/>
    <w:rsid w:val="00EC11E5"/>
    <w:rsid w:val="00EC64E2"/>
    <w:rsid w:val="00ED3026"/>
    <w:rsid w:val="00ED60EA"/>
    <w:rsid w:val="00EE13E5"/>
    <w:rsid w:val="00EE603E"/>
    <w:rsid w:val="00F03F48"/>
    <w:rsid w:val="00F07051"/>
    <w:rsid w:val="00F150CC"/>
    <w:rsid w:val="00F32787"/>
    <w:rsid w:val="00F36E70"/>
    <w:rsid w:val="00F44F23"/>
    <w:rsid w:val="00F539BD"/>
    <w:rsid w:val="00F72543"/>
    <w:rsid w:val="00F746C0"/>
    <w:rsid w:val="00F91C0F"/>
    <w:rsid w:val="00FB764C"/>
    <w:rsid w:val="00FC3692"/>
    <w:rsid w:val="00FE2BC7"/>
    <w:rsid w:val="00FF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86"/>
  </w:style>
  <w:style w:type="paragraph" w:styleId="1">
    <w:name w:val="heading 1"/>
    <w:basedOn w:val="a"/>
    <w:next w:val="a"/>
    <w:link w:val="10"/>
    <w:uiPriority w:val="99"/>
    <w:qFormat/>
    <w:rsid w:val="002355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68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42684D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Style3">
    <w:name w:val="Style3"/>
    <w:basedOn w:val="a"/>
    <w:uiPriority w:val="99"/>
    <w:rsid w:val="00426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2684D"/>
    <w:pPr>
      <w:widowControl w:val="0"/>
      <w:autoSpaceDE w:val="0"/>
      <w:autoSpaceDN w:val="0"/>
      <w:adjustRightInd w:val="0"/>
      <w:spacing w:after="0" w:line="317" w:lineRule="exact"/>
      <w:ind w:firstLine="7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2684D"/>
    <w:pPr>
      <w:widowControl w:val="0"/>
      <w:autoSpaceDE w:val="0"/>
      <w:autoSpaceDN w:val="0"/>
      <w:adjustRightInd w:val="0"/>
      <w:spacing w:after="0" w:line="317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42684D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2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8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6A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550D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23550D"/>
    <w:rPr>
      <w:rFonts w:cs="Times New Roman"/>
      <w:b w:val="0"/>
      <w:color w:val="106BBE"/>
    </w:rPr>
  </w:style>
  <w:style w:type="paragraph" w:styleId="a9">
    <w:name w:val="header"/>
    <w:basedOn w:val="a"/>
    <w:link w:val="aa"/>
    <w:uiPriority w:val="99"/>
    <w:unhideWhenUsed/>
    <w:rsid w:val="00B80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006D"/>
  </w:style>
  <w:style w:type="paragraph" w:styleId="ab">
    <w:name w:val="footer"/>
    <w:basedOn w:val="a"/>
    <w:link w:val="ac"/>
    <w:uiPriority w:val="99"/>
    <w:semiHidden/>
    <w:unhideWhenUsed/>
    <w:rsid w:val="00B80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8006D"/>
  </w:style>
  <w:style w:type="table" w:styleId="ad">
    <w:name w:val="Table Grid"/>
    <w:basedOn w:val="a1"/>
    <w:uiPriority w:val="59"/>
    <w:rsid w:val="004343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C601-4D5C-41C8-801D-E8A2A12D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9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Наточеева</dc:creator>
  <cp:keywords/>
  <dc:description/>
  <cp:lastModifiedBy>Наточеева</cp:lastModifiedBy>
  <cp:revision>108</cp:revision>
  <cp:lastPrinted>2022-04-18T07:33:00Z</cp:lastPrinted>
  <dcterms:created xsi:type="dcterms:W3CDTF">2017-07-04T11:22:00Z</dcterms:created>
  <dcterms:modified xsi:type="dcterms:W3CDTF">2022-06-27T09:30:00Z</dcterms:modified>
</cp:coreProperties>
</file>