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565063">
        <w:rPr>
          <w:sz w:val="28"/>
          <w:szCs w:val="28"/>
        </w:rPr>
        <w:t xml:space="preserve"> </w:t>
      </w:r>
      <w:bookmarkStart w:id="0" w:name="_GoBack"/>
      <w:bookmarkEnd w:id="0"/>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946677" w:rsidRPr="00946677" w:rsidRDefault="00D41A4B" w:rsidP="00946677">
      <w:pPr>
        <w:jc w:val="center"/>
        <w:rPr>
          <w:sz w:val="28"/>
          <w:szCs w:val="28"/>
        </w:rPr>
      </w:pPr>
      <w:proofErr w:type="gramStart"/>
      <w:r w:rsidRPr="00183CF4">
        <w:rPr>
          <w:sz w:val="28"/>
          <w:szCs w:val="28"/>
        </w:rPr>
        <w:t xml:space="preserve">по результатам экспертизы проекта постановления администрации МО Туапсинский район </w:t>
      </w:r>
      <w:r w:rsidR="00565063">
        <w:rPr>
          <w:sz w:val="28"/>
          <w:szCs w:val="28"/>
        </w:rPr>
        <w:t xml:space="preserve"> «О внесении изменений в постановление администрации МО Туапсинский район от 10.05.2023г. № 779 </w:t>
      </w:r>
      <w:r w:rsidR="00946677">
        <w:rPr>
          <w:sz w:val="28"/>
          <w:szCs w:val="28"/>
        </w:rPr>
        <w:t>«</w:t>
      </w:r>
      <w:r w:rsidR="00946677" w:rsidRPr="00946677">
        <w:rPr>
          <w:sz w:val="28"/>
          <w:szCs w:val="28"/>
        </w:rPr>
        <w:t>Об утверждении прейскуранта цен на платные дополнительные образовательные услуги, оказываемые муниципальным бюджетным учреждением дополнительного образования «Детская художественная школа имени А.А. Киселева г. Туапсе» муниципального образования Туапсинский район»</w:t>
      </w:r>
      <w:proofErr w:type="gramEnd"/>
    </w:p>
    <w:p w:rsidR="00946677" w:rsidRPr="00946677" w:rsidRDefault="00946677" w:rsidP="00946677">
      <w:pPr>
        <w:jc w:val="center"/>
        <w:rPr>
          <w:b/>
          <w:sz w:val="28"/>
          <w:szCs w:val="28"/>
        </w:rPr>
      </w:pPr>
    </w:p>
    <w:p w:rsidR="00946677" w:rsidRPr="00946677" w:rsidRDefault="00946677" w:rsidP="00946677">
      <w:pPr>
        <w:jc w:val="center"/>
        <w:rPr>
          <w:b/>
          <w:sz w:val="28"/>
          <w:szCs w:val="28"/>
        </w:rPr>
      </w:pPr>
    </w:p>
    <w:p w:rsidR="00D41A4B" w:rsidRPr="00183CF4" w:rsidRDefault="00D41A4B" w:rsidP="004F2093">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565063" w:rsidRPr="00565063">
        <w:rPr>
          <w:sz w:val="28"/>
          <w:szCs w:val="28"/>
        </w:rPr>
        <w:t xml:space="preserve">«О внесении изменений в постановление администрации МО Туапсинский район от 10.05.2023г. № 779 </w:t>
      </w:r>
      <w:r w:rsidR="00946677" w:rsidRPr="00946677">
        <w:rPr>
          <w:sz w:val="28"/>
          <w:szCs w:val="28"/>
        </w:rPr>
        <w:t>«Об утверждении прейскуранта цен на платные дополнительные образовательные услуги, оказываемые муниципальным бюджетным учреждением дополнительного образования «Детская</w:t>
      </w:r>
      <w:proofErr w:type="gramEnd"/>
      <w:r w:rsidR="00946677" w:rsidRPr="00946677">
        <w:rPr>
          <w:sz w:val="28"/>
          <w:szCs w:val="28"/>
        </w:rPr>
        <w:t xml:space="preserve"> художественная школа имени А.А. Киселева г. Туапсе» 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183CF4" w:rsidRDefault="00946677" w:rsidP="00D41A4B">
      <w:pPr>
        <w:ind w:firstLine="567"/>
        <w:jc w:val="both"/>
        <w:rPr>
          <w:sz w:val="28"/>
          <w:szCs w:val="28"/>
        </w:rPr>
      </w:pPr>
      <w:proofErr w:type="gramStart"/>
      <w:r w:rsidRPr="00946677">
        <w:rPr>
          <w:sz w:val="28"/>
          <w:szCs w:val="28"/>
        </w:rPr>
        <w:t>Федеральным законом от 6 октября 2003 г. № 131-ФЗ «Об общих принципах организации местного самоуправления в Российской Федерации», постановлением администрации муниципального образования Туапсинский район от 08 августа 2014 г. № 2186 «Об утверждении Порядка определения платы за оказание услуг (выполнение работ) для граждан и юридических лиц, муниципальными учреждениями и муниципальными унитарными предприятиями, находящими</w:t>
      </w:r>
      <w:r w:rsidR="00565063">
        <w:rPr>
          <w:sz w:val="28"/>
          <w:szCs w:val="28"/>
        </w:rPr>
        <w:t>ся</w:t>
      </w:r>
      <w:r w:rsidRPr="00946677">
        <w:rPr>
          <w:sz w:val="28"/>
          <w:szCs w:val="28"/>
        </w:rPr>
        <w:t xml:space="preserve"> в муниципальной собственности муниципального образования Туапсинский район»</w:t>
      </w:r>
      <w:proofErr w:type="gramEnd"/>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lastRenderedPageBreak/>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w:t>
      </w:r>
      <w:proofErr w:type="spellStart"/>
      <w:r w:rsidR="00C90F95" w:rsidRPr="00183CF4">
        <w:rPr>
          <w:sz w:val="28"/>
          <w:szCs w:val="28"/>
        </w:rPr>
        <w:t>А.В.Лежнин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565063"/>
    <w:rsid w:val="006D7E65"/>
    <w:rsid w:val="006E362C"/>
    <w:rsid w:val="007F1939"/>
    <w:rsid w:val="00824C4B"/>
    <w:rsid w:val="00832A13"/>
    <w:rsid w:val="0083343B"/>
    <w:rsid w:val="008830A0"/>
    <w:rsid w:val="00906478"/>
    <w:rsid w:val="009126CE"/>
    <w:rsid w:val="00946677"/>
    <w:rsid w:val="009926FE"/>
    <w:rsid w:val="009B4481"/>
    <w:rsid w:val="00C90F95"/>
    <w:rsid w:val="00D216B5"/>
    <w:rsid w:val="00D41A4B"/>
    <w:rsid w:val="00D71F9F"/>
    <w:rsid w:val="00D84EE7"/>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1A676-F4FE-4C42-85AB-B4AE7CB5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2023-04-28T06:43:00Z</cp:lastPrinted>
  <dcterms:created xsi:type="dcterms:W3CDTF">2023-08-29T14:18:00Z</dcterms:created>
  <dcterms:modified xsi:type="dcterms:W3CDTF">2023-08-29T14:18:00Z</dcterms:modified>
</cp:coreProperties>
</file>