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7" w:rsidRPr="0087620C" w:rsidRDefault="00502437" w:rsidP="00546ADC">
      <w:pPr>
        <w:tabs>
          <w:tab w:val="left" w:pos="6521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Начальнику 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управления</w:t>
      </w: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промышленности,</w:t>
      </w:r>
    </w:p>
    <w:p w:rsidR="00502437" w:rsidRPr="0087620C" w:rsidRDefault="00502437" w:rsidP="00546ADC">
      <w:pPr>
        <w:tabs>
          <w:tab w:val="left" w:pos="5529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природопользования и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сельского хозяйства</w:t>
      </w:r>
    </w:p>
    <w:p w:rsidR="00502437" w:rsidRPr="0087620C" w:rsidRDefault="00546ADC" w:rsidP="00546ADC">
      <w:pPr>
        <w:tabs>
          <w:tab w:val="left" w:pos="5529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администрации Туапсинского муниципального округа</w:t>
      </w:r>
    </w:p>
    <w:p w:rsidR="00973DD6" w:rsidRDefault="00973DD6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46ADC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Бухин</w:t>
      </w:r>
      <w:r w:rsidR="00D15554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А.Н</w:t>
      </w:r>
      <w:r w:rsidR="00973DD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02437" w:rsidRPr="0087620C" w:rsidRDefault="00502437" w:rsidP="00876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761D5E" w:rsidRDefault="00502437" w:rsidP="00D14A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</w:t>
      </w:r>
      <w:r w:rsidR="00D14A46">
        <w:rPr>
          <w:rFonts w:ascii="Times New Roman" w:eastAsia="Times New Roman" w:hAnsi="Times New Roman"/>
          <w:sz w:val="28"/>
          <w:szCs w:val="28"/>
          <w:lang w:eastAsia="ru-RU"/>
        </w:rPr>
        <w:t>решения Совета</w:t>
      </w:r>
      <w:r w:rsidR="00595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Туапсинский муниципальный округ </w:t>
      </w:r>
      <w:r w:rsidR="00761D5E" w:rsidRPr="00761D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1D5E"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761D5E" w:rsidRDefault="00761D5E" w:rsidP="00D14A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муниципального образования Туапсинский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муниципальный округ Краснодарского края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28 ноября 2025 г. № 314 «Об утверждении </w:t>
      </w:r>
    </w:p>
    <w:p w:rsidR="00761D5E" w:rsidRDefault="00761D5E" w:rsidP="00D14A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о муниципальном контроле в области охраны 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использования особо охраняемых природных территорий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значения на территории Туапсинского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округа»</w:t>
      </w:r>
    </w:p>
    <w:p w:rsidR="00761D5E" w:rsidRDefault="00761D5E" w:rsidP="00D14A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437" w:rsidRPr="0087620C" w:rsidRDefault="00546ADC" w:rsidP="005957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Правовое управление 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</w:t>
      </w:r>
      <w:r w:rsidR="00761D5E" w:rsidRPr="00761D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1D5E"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изменения в решение Совета муниципального образования Туапсинский муниципальный округ Краснодарского края от 28 ноября 2025 г. № 314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</w:t>
      </w:r>
      <w:proofErr w:type="gramEnd"/>
      <w:r w:rsidR="00761D5E" w:rsidRPr="00761D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Туапсинского муниципального округа»</w:t>
      </w:r>
      <w:r w:rsidR="00502437" w:rsidRPr="0087620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761D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>поступивший</w:t>
      </w:r>
      <w:proofErr w:type="gramEnd"/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управления промышленности,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природопользования и сельского хозяйства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установил: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02437" w:rsidRPr="0087620C" w:rsidRDefault="00D14A46" w:rsidP="00546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D14A46">
        <w:rPr>
          <w:rFonts w:ascii="Times New Roman" w:hAnsi="Times New Roman"/>
          <w:sz w:val="28"/>
          <w:szCs w:val="28"/>
        </w:rPr>
        <w:t>едеральными законами от 14 марта 1995 г. № 33-ФЗ «Об особо охраняемых природных территориях», от 10 января 2002 г. № 7-ФЗ «Об охране окружающей среды», от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от 28 декабря 2024 г. № 540-ФЗ</w:t>
      </w:r>
      <w:proofErr w:type="gramEnd"/>
      <w:r w:rsidRPr="00D14A46">
        <w:rPr>
          <w:rFonts w:ascii="Times New Roman" w:hAnsi="Times New Roman"/>
          <w:sz w:val="28"/>
          <w:szCs w:val="28"/>
        </w:rPr>
        <w:t xml:space="preserve"> «О внесении изменений в Федеральный закон «О государственном контроле (надзоре) и муниципальном контроле в Российской Федерации», Законом Краснодарского края от 23 июля 2003 г. № 608-КЗ «Об административных правонарушениях», Уставом Туапсинского муниципального округа</w:t>
      </w:r>
      <w:r w:rsidR="00B41379">
        <w:rPr>
          <w:rFonts w:ascii="Times New Roman" w:hAnsi="Times New Roman"/>
          <w:sz w:val="28"/>
          <w:szCs w:val="28"/>
        </w:rPr>
        <w:t>.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разделе «Документы», подразделе «</w:t>
      </w:r>
      <w:proofErr w:type="spellStart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02437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ADC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управления администрации </w:t>
      </w:r>
    </w:p>
    <w:p w:rsidR="00D71F9F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                                             М.А. Синенко</w:t>
      </w:r>
    </w:p>
    <w:p w:rsidR="00546ADC" w:rsidRPr="0087620C" w:rsidRDefault="00546ADC" w:rsidP="00546ADC">
      <w:pPr>
        <w:tabs>
          <w:tab w:val="left" w:pos="5543"/>
        </w:tabs>
        <w:rPr>
          <w:sz w:val="28"/>
          <w:szCs w:val="28"/>
        </w:rPr>
      </w:pPr>
    </w:p>
    <w:sectPr w:rsidR="00546ADC" w:rsidRPr="0087620C" w:rsidSect="005024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5"/>
    <w:rsid w:val="00017F55"/>
    <w:rsid w:val="001F12B2"/>
    <w:rsid w:val="0025174E"/>
    <w:rsid w:val="002F7CA7"/>
    <w:rsid w:val="00420819"/>
    <w:rsid w:val="00476C16"/>
    <w:rsid w:val="00502437"/>
    <w:rsid w:val="00546ADC"/>
    <w:rsid w:val="005957B7"/>
    <w:rsid w:val="00635EC5"/>
    <w:rsid w:val="006D7E65"/>
    <w:rsid w:val="006E362C"/>
    <w:rsid w:val="00761D5E"/>
    <w:rsid w:val="00832A13"/>
    <w:rsid w:val="0083343B"/>
    <w:rsid w:val="0087620C"/>
    <w:rsid w:val="008830A0"/>
    <w:rsid w:val="009126CE"/>
    <w:rsid w:val="00964D3E"/>
    <w:rsid w:val="00973DD6"/>
    <w:rsid w:val="009926FE"/>
    <w:rsid w:val="00B41379"/>
    <w:rsid w:val="00D14A46"/>
    <w:rsid w:val="00D15554"/>
    <w:rsid w:val="00D71F9F"/>
    <w:rsid w:val="00D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2026-02-06T11:40:00Z</cp:lastPrinted>
  <dcterms:created xsi:type="dcterms:W3CDTF">2026-02-06T11:40:00Z</dcterms:created>
  <dcterms:modified xsi:type="dcterms:W3CDTF">2026-02-06T11:40:00Z</dcterms:modified>
</cp:coreProperties>
</file>