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EB" w:rsidRPr="000B77DF" w:rsidRDefault="003F3BEB" w:rsidP="003F3B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6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366EB0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gramStart"/>
      <w:r w:rsidR="00366EB0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="00366EB0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ачальника</w:t>
      </w:r>
      <w:proofErr w:type="spellEnd"/>
      <w:r w:rsidRPr="000B7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архитектуры </w:t>
      </w:r>
    </w:p>
    <w:p w:rsidR="003F3BEB" w:rsidRPr="000B77DF" w:rsidRDefault="003F3BEB" w:rsidP="003F3B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6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A8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0B77DF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</w:t>
      </w:r>
    </w:p>
    <w:p w:rsidR="003F3BEB" w:rsidRPr="000B77DF" w:rsidRDefault="003F3BEB" w:rsidP="003F3B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6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0B77D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МО</w:t>
      </w:r>
    </w:p>
    <w:p w:rsidR="003F3BEB" w:rsidRPr="000B77DF" w:rsidRDefault="003F3BEB" w:rsidP="003F3B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66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0B77DF">
        <w:rPr>
          <w:rFonts w:ascii="Times New Roman" w:eastAsia="Calibri" w:hAnsi="Times New Roman" w:cs="Times New Roman"/>
          <w:sz w:val="28"/>
          <w:szCs w:val="28"/>
          <w:lang w:eastAsia="ru-RU"/>
        </w:rPr>
        <w:t>Туапсинский район</w:t>
      </w:r>
    </w:p>
    <w:p w:rsidR="003F3BEB" w:rsidRPr="000B77DF" w:rsidRDefault="00366EB0" w:rsidP="003F3B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Д.Ю.Семененко</w:t>
      </w:r>
      <w:proofErr w:type="spellEnd"/>
    </w:p>
    <w:p w:rsidR="003F3BEB" w:rsidRPr="000B77DF" w:rsidRDefault="003F3BEB" w:rsidP="003F3B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F3BEB" w:rsidRPr="000B77DF" w:rsidRDefault="003F3BEB" w:rsidP="003F3B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F3BEB" w:rsidRPr="000B77DF" w:rsidRDefault="003F3BEB" w:rsidP="006869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77DF">
        <w:rPr>
          <w:rFonts w:ascii="Times New Roman" w:eastAsia="Calibri" w:hAnsi="Times New Roman" w:cs="Times New Roman"/>
          <w:sz w:val="28"/>
          <w:szCs w:val="28"/>
          <w:lang w:eastAsia="ar-SA"/>
        </w:rPr>
        <w:t>Заключение</w:t>
      </w:r>
    </w:p>
    <w:p w:rsidR="00F62CCB" w:rsidRPr="00F62CCB" w:rsidRDefault="003F3BEB" w:rsidP="00F62C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7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 результатам </w:t>
      </w:r>
      <w:proofErr w:type="gramStart"/>
      <w:r w:rsidRPr="000B77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экспертизы проекта </w:t>
      </w:r>
      <w:r w:rsidR="00F62C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решения Совета муниципального образования</w:t>
      </w:r>
      <w:proofErr w:type="gramEnd"/>
      <w:r w:rsidR="00F62C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0B77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Туапсинский район </w:t>
      </w:r>
      <w:r w:rsidR="00FA04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62C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F62CCB" w:rsidRPr="00F62CC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62CCB" w:rsidRPr="00F6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схемы размещения рекламных конструкций</w:t>
      </w:r>
      <w:r w:rsidR="00F62CCB" w:rsidRPr="00F62CC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Туапсинский район</w:t>
      </w:r>
      <w:r w:rsidR="00F62CCB" w:rsidRPr="00F62C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2CCB" w:rsidRPr="00F62CCB" w:rsidRDefault="00F62CCB" w:rsidP="00F62CCB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DF" w:rsidRPr="000B77DF" w:rsidRDefault="003F3BEB" w:rsidP="000B77D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77DF">
        <w:rPr>
          <w:rFonts w:ascii="Times New Roman" w:eastAsia="Calibri" w:hAnsi="Times New Roman" w:cs="Calibri"/>
          <w:sz w:val="28"/>
          <w:szCs w:val="28"/>
          <w:lang w:eastAsia="ru-RU"/>
        </w:rPr>
        <w:t>Правовой отдел администрации МО Туапсинский район, как</w:t>
      </w:r>
      <w:r w:rsidR="00774A92" w:rsidRPr="000B77D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0B77D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уполномоченный орган по проведению антикоррупционной экспертизы нормативных правовых актов (проектов) органов местного самоуправления муниципального образования Туапсинский район, рассмотрев проект </w:t>
      </w:r>
      <w:r w:rsidR="00F62CCB" w:rsidRPr="00F62CCB">
        <w:rPr>
          <w:rFonts w:ascii="Times New Roman" w:eastAsia="Calibri" w:hAnsi="Times New Roman" w:cs="Calibri"/>
          <w:bCs/>
          <w:sz w:val="28"/>
          <w:szCs w:val="28"/>
          <w:lang w:eastAsia="ru-RU"/>
        </w:rPr>
        <w:t>проекта решения Совета муниципального образования  Туапсинский район  «</w:t>
      </w:r>
      <w:r w:rsidR="00F62CCB" w:rsidRPr="00F62CC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 утверждении </w:t>
      </w:r>
      <w:r w:rsidR="00F62CCB" w:rsidRPr="00F62CCB">
        <w:rPr>
          <w:rFonts w:ascii="Times New Roman" w:eastAsia="Calibri" w:hAnsi="Times New Roman" w:cs="Calibri"/>
          <w:bCs/>
          <w:sz w:val="28"/>
          <w:szCs w:val="28"/>
          <w:lang w:eastAsia="ru-RU"/>
        </w:rPr>
        <w:t>схемы размещения рекламных конструкций</w:t>
      </w:r>
      <w:r w:rsidR="00F62CCB" w:rsidRPr="00F62CC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на территории муниципального образования Туапсинский район»</w:t>
      </w:r>
      <w:bookmarkStart w:id="0" w:name="_GoBack"/>
      <w:bookmarkEnd w:id="0"/>
      <w:r w:rsidR="00633BD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="00961B3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поступивший из управления архитектуры и градостроительства</w:t>
      </w:r>
      <w:r w:rsidRPr="000B7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установил:</w:t>
      </w:r>
      <w:proofErr w:type="gramEnd"/>
    </w:p>
    <w:p w:rsidR="003F3BEB" w:rsidRPr="000B77DF" w:rsidRDefault="003F3BEB" w:rsidP="000B77D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1.Нормативное регулирование общественных отношений в рассматриваемой сфере осуществляется в соответствии со следующими нормативными правовыми актами:</w:t>
      </w:r>
    </w:p>
    <w:p w:rsidR="00F62CCB" w:rsidRPr="00F62CCB" w:rsidRDefault="00F62CCB" w:rsidP="00F62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CC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13 марта 2006 г. № 38-ФЗ «О рекламе», от 06 октября 2003 г. № 131-ФЗ «Об общих принципах организации местного самоуправления в Российской Федерации»</w:t>
      </w:r>
    </w:p>
    <w:p w:rsidR="0068694B" w:rsidRPr="000B77DF" w:rsidRDefault="0068694B" w:rsidP="000B77D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77DF">
        <w:rPr>
          <w:rFonts w:ascii="Times New Roman" w:eastAsia="Times New Roman" w:hAnsi="Times New Roman" w:cs="Courier New"/>
          <w:sz w:val="28"/>
          <w:szCs w:val="28"/>
          <w:lang w:eastAsia="ru-RU"/>
        </w:rPr>
        <w:t>2.</w:t>
      </w:r>
      <w:r w:rsidR="000B77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0B77DF">
        <w:rPr>
          <w:rFonts w:ascii="Times New Roman" w:eastAsia="Times New Roman" w:hAnsi="Times New Roman" w:cs="Courier New"/>
          <w:sz w:val="28"/>
          <w:szCs w:val="28"/>
          <w:lang w:eastAsia="ru-RU"/>
        </w:rPr>
        <w:t>Проект нормативного правового акта размещен на сайте администрации МО Туапсинский район</w:t>
      </w:r>
      <w:r w:rsidRPr="000B77D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0B77DF">
          <w:rPr>
            <w:rFonts w:ascii="Times New Roman" w:eastAsia="Times New Roman" w:hAnsi="Times New Roman" w:cs="Courier New"/>
            <w:sz w:val="28"/>
            <w:szCs w:val="28"/>
            <w:u w:val="single"/>
            <w:lang w:val="en-US" w:eastAsia="ru-RU"/>
          </w:rPr>
          <w:t>www</w:t>
        </w:r>
        <w:r w:rsidRPr="000B77DF">
          <w:rPr>
            <w:rFonts w:ascii="Times New Roman" w:eastAsia="Times New Roman" w:hAnsi="Times New Roman" w:cs="Courier New"/>
            <w:sz w:val="28"/>
            <w:szCs w:val="28"/>
            <w:u w:val="single"/>
            <w:lang w:eastAsia="ru-RU"/>
          </w:rPr>
          <w:t>.</w:t>
        </w:r>
        <w:proofErr w:type="spellStart"/>
        <w:r w:rsidRPr="000B77DF">
          <w:rPr>
            <w:rFonts w:ascii="Times New Roman" w:eastAsia="Times New Roman" w:hAnsi="Times New Roman" w:cs="Courier New"/>
            <w:sz w:val="28"/>
            <w:szCs w:val="28"/>
            <w:u w:val="single"/>
            <w:lang w:val="en-US" w:eastAsia="ru-RU"/>
          </w:rPr>
          <w:t>tuapseregion</w:t>
        </w:r>
        <w:proofErr w:type="spellEnd"/>
        <w:r w:rsidRPr="000B77DF">
          <w:rPr>
            <w:rFonts w:ascii="Times New Roman" w:eastAsia="Times New Roman" w:hAnsi="Times New Roman" w:cs="Courier New"/>
            <w:sz w:val="28"/>
            <w:szCs w:val="28"/>
            <w:u w:val="single"/>
            <w:lang w:eastAsia="ru-RU"/>
          </w:rPr>
          <w:t>.</w:t>
        </w:r>
        <w:proofErr w:type="spellStart"/>
        <w:r w:rsidRPr="000B77DF">
          <w:rPr>
            <w:rFonts w:ascii="Times New Roman" w:eastAsia="Times New Roman" w:hAnsi="Times New Roman" w:cs="Courier New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B77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Pr="000B77D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в разделе «Документы», подразделе «Антикоррупционная экспертиза», «Антикоррупционная и независимая экспертиза административных регламентов администрации МО Туапсинский район» </w:t>
      </w:r>
      <w:r w:rsidRPr="000B77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для проведения независимой антикоррупционной экспертизы. </w:t>
      </w:r>
    </w:p>
    <w:p w:rsidR="0068694B" w:rsidRPr="000B77DF" w:rsidRDefault="0068694B" w:rsidP="000B7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ходе антикоррупционной экспертизы проекта нормативного правового акта </w:t>
      </w:r>
      <w:proofErr w:type="spellStart"/>
      <w:r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обнаружены.</w:t>
      </w:r>
    </w:p>
    <w:p w:rsidR="0068694B" w:rsidRPr="000B77DF" w:rsidRDefault="0068694B" w:rsidP="000B7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может быть рекомендован для официального принятия.</w:t>
      </w:r>
    </w:p>
    <w:p w:rsidR="0068694B" w:rsidRPr="000B77DF" w:rsidRDefault="0068694B" w:rsidP="006869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8694B" w:rsidRPr="000B77DF" w:rsidRDefault="0068694B" w:rsidP="006869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8694B" w:rsidRPr="000B77DF" w:rsidRDefault="0068694B" w:rsidP="006869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B77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Начальник правового отдела </w:t>
      </w:r>
    </w:p>
    <w:p w:rsidR="0068694B" w:rsidRPr="000B77DF" w:rsidRDefault="0068694B" w:rsidP="006869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Туапсинский район                      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Усенко</w:t>
      </w:r>
    </w:p>
    <w:p w:rsidR="0068694B" w:rsidRPr="000B77DF" w:rsidRDefault="0068694B" w:rsidP="00686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694B" w:rsidRPr="000B77DF" w:rsidSect="00774A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CF"/>
    <w:rsid w:val="000B77DF"/>
    <w:rsid w:val="000E2AB1"/>
    <w:rsid w:val="0025174E"/>
    <w:rsid w:val="002F7CA7"/>
    <w:rsid w:val="00366EB0"/>
    <w:rsid w:val="003718AA"/>
    <w:rsid w:val="003F3BEB"/>
    <w:rsid w:val="00420819"/>
    <w:rsid w:val="00476C16"/>
    <w:rsid w:val="00633BD5"/>
    <w:rsid w:val="0068694B"/>
    <w:rsid w:val="006D7E65"/>
    <w:rsid w:val="006E362C"/>
    <w:rsid w:val="00774A92"/>
    <w:rsid w:val="00832A13"/>
    <w:rsid w:val="0083343B"/>
    <w:rsid w:val="008830A0"/>
    <w:rsid w:val="009126CE"/>
    <w:rsid w:val="00961B3A"/>
    <w:rsid w:val="009926FE"/>
    <w:rsid w:val="00A80906"/>
    <w:rsid w:val="00C20DCF"/>
    <w:rsid w:val="00D71F9F"/>
    <w:rsid w:val="00F62CCB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A92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774A9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A92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774A9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apse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Елена Филимонова</cp:lastModifiedBy>
  <cp:revision>2</cp:revision>
  <cp:lastPrinted>2022-11-09T11:54:00Z</cp:lastPrinted>
  <dcterms:created xsi:type="dcterms:W3CDTF">2022-11-24T06:46:00Z</dcterms:created>
  <dcterms:modified xsi:type="dcterms:W3CDTF">2022-11-24T06:46:00Z</dcterms:modified>
</cp:coreProperties>
</file>