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Ind w:w="7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0"/>
      </w:tblGrid>
      <w:tr w:rsidR="004506E2" w:rsidTr="00D17B40">
        <w:tc>
          <w:tcPr>
            <w:tcW w:w="2800" w:type="dxa"/>
          </w:tcPr>
          <w:p w:rsidR="004506E2" w:rsidRPr="00D22084" w:rsidRDefault="004506E2" w:rsidP="00D17B40">
            <w:pPr>
              <w:pStyle w:val="6"/>
              <w:outlineLvl w:val="5"/>
              <w:rPr>
                <w:lang w:val="ru-RU"/>
              </w:rPr>
            </w:pPr>
          </w:p>
        </w:tc>
      </w:tr>
    </w:tbl>
    <w:p w:rsidR="004506E2" w:rsidRDefault="004506E2" w:rsidP="004506E2">
      <w:pPr>
        <w:pStyle w:val="6"/>
      </w:pPr>
      <w:r>
        <w:rPr>
          <w:noProof/>
          <w:lang w:val="ru-RU"/>
        </w:rPr>
        <w:drawing>
          <wp:inline distT="0" distB="0" distL="0" distR="0">
            <wp:extent cx="647065" cy="802005"/>
            <wp:effectExtent l="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6E2" w:rsidRPr="006D156E" w:rsidRDefault="004506E2" w:rsidP="004506E2">
      <w:pPr>
        <w:pStyle w:val="ae"/>
        <w:rPr>
          <w:sz w:val="22"/>
        </w:rPr>
      </w:pPr>
    </w:p>
    <w:p w:rsidR="004506E2" w:rsidRPr="007C1AA7" w:rsidRDefault="004506E2" w:rsidP="004506E2">
      <w:pPr>
        <w:pStyle w:val="ae"/>
        <w:rPr>
          <w:sz w:val="36"/>
          <w:szCs w:val="36"/>
          <w:lang w:val="ru-RU"/>
        </w:rPr>
      </w:pPr>
      <w:r w:rsidRPr="007C1AA7">
        <w:rPr>
          <w:sz w:val="36"/>
          <w:szCs w:val="36"/>
          <w:lang w:val="ru-RU"/>
        </w:rPr>
        <w:t>ПОСТАНОВЛЕНИЕ</w:t>
      </w:r>
    </w:p>
    <w:p w:rsidR="004506E2" w:rsidRPr="007C1AA7" w:rsidRDefault="004506E2" w:rsidP="004506E2">
      <w:pPr>
        <w:pStyle w:val="ae"/>
        <w:rPr>
          <w:b w:val="0"/>
          <w:bCs w:val="0"/>
          <w:sz w:val="28"/>
          <w:szCs w:val="28"/>
          <w:lang w:val="ru-RU"/>
        </w:rPr>
      </w:pPr>
    </w:p>
    <w:p w:rsidR="004506E2" w:rsidRPr="002A25F0" w:rsidRDefault="004506E2" w:rsidP="004506E2">
      <w:pPr>
        <w:jc w:val="center"/>
        <w:rPr>
          <w:b/>
          <w:sz w:val="24"/>
        </w:rPr>
      </w:pPr>
      <w:r w:rsidRPr="002A25F0">
        <w:rPr>
          <w:b/>
          <w:sz w:val="24"/>
        </w:rPr>
        <w:t>АДМИНИСТРАЦИИ МУНИЦИПАЛЬНОГО ОБРАЗОВАНИЯ</w:t>
      </w:r>
    </w:p>
    <w:p w:rsidR="004506E2" w:rsidRPr="002A25F0" w:rsidRDefault="004506E2" w:rsidP="004506E2">
      <w:pPr>
        <w:jc w:val="center"/>
        <w:rPr>
          <w:b/>
          <w:sz w:val="24"/>
        </w:rPr>
      </w:pPr>
    </w:p>
    <w:p w:rsidR="004506E2" w:rsidRPr="002A25F0" w:rsidRDefault="004506E2" w:rsidP="004506E2">
      <w:pPr>
        <w:jc w:val="center"/>
        <w:rPr>
          <w:b/>
          <w:sz w:val="24"/>
        </w:rPr>
      </w:pPr>
      <w:r w:rsidRPr="002A25F0">
        <w:rPr>
          <w:b/>
          <w:sz w:val="24"/>
        </w:rPr>
        <w:t>ТУАПСИНСКИЙ РАЙОН</w:t>
      </w:r>
    </w:p>
    <w:p w:rsidR="004506E2" w:rsidRPr="002A25F0" w:rsidRDefault="004506E2" w:rsidP="004506E2">
      <w:pPr>
        <w:rPr>
          <w:b/>
          <w:sz w:val="24"/>
        </w:rPr>
      </w:pPr>
    </w:p>
    <w:p w:rsidR="004506E2" w:rsidRDefault="004506E2" w:rsidP="004506E2">
      <w:pPr>
        <w:jc w:val="center"/>
        <w:rPr>
          <w:b/>
        </w:rPr>
      </w:pPr>
    </w:p>
    <w:p w:rsidR="004506E2" w:rsidRPr="00B20986" w:rsidRDefault="004506E2" w:rsidP="004506E2">
      <w:pPr>
        <w:jc w:val="center"/>
        <w:rPr>
          <w:b/>
        </w:rPr>
      </w:pPr>
    </w:p>
    <w:p w:rsidR="004506E2" w:rsidRPr="00846A36" w:rsidRDefault="004506E2" w:rsidP="004506E2">
      <w:pPr>
        <w:jc w:val="both"/>
        <w:rPr>
          <w:sz w:val="28"/>
          <w:szCs w:val="28"/>
        </w:rPr>
      </w:pPr>
      <w:r w:rsidRPr="00846A36">
        <w:rPr>
          <w:sz w:val="28"/>
          <w:szCs w:val="28"/>
        </w:rPr>
        <w:t>от ___________</w:t>
      </w:r>
      <w:r>
        <w:rPr>
          <w:sz w:val="28"/>
          <w:szCs w:val="28"/>
        </w:rPr>
        <w:t>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№__</w:t>
      </w:r>
      <w:r w:rsidRPr="00846A36">
        <w:rPr>
          <w:sz w:val="28"/>
          <w:szCs w:val="28"/>
        </w:rPr>
        <w:t>____________</w:t>
      </w:r>
    </w:p>
    <w:p w:rsidR="004506E2" w:rsidRPr="00846A36" w:rsidRDefault="004506E2" w:rsidP="004506E2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Туапсе</w:t>
      </w:r>
    </w:p>
    <w:p w:rsidR="004506E2" w:rsidRDefault="004506E2" w:rsidP="004506E2">
      <w:pPr>
        <w:rPr>
          <w:sz w:val="28"/>
          <w:szCs w:val="28"/>
        </w:rPr>
      </w:pPr>
      <w:r w:rsidRPr="00846A36">
        <w:rPr>
          <w:sz w:val="28"/>
          <w:szCs w:val="28"/>
        </w:rPr>
        <w:tab/>
      </w:r>
    </w:p>
    <w:p w:rsidR="004506E2" w:rsidRDefault="004506E2" w:rsidP="004506E2">
      <w:pPr>
        <w:rPr>
          <w:sz w:val="28"/>
          <w:szCs w:val="28"/>
        </w:rPr>
      </w:pPr>
    </w:p>
    <w:p w:rsidR="004506E2" w:rsidRPr="00846A36" w:rsidRDefault="004506E2" w:rsidP="004506E2">
      <w:pPr>
        <w:rPr>
          <w:sz w:val="28"/>
          <w:szCs w:val="28"/>
        </w:rPr>
      </w:pPr>
    </w:p>
    <w:p w:rsidR="00D17B40" w:rsidRDefault="004506E2" w:rsidP="00D17B40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eastAsia="ar-SA"/>
        </w:rPr>
        <w:t xml:space="preserve">Об утверждении Порядка </w:t>
      </w:r>
      <w:r w:rsidR="00D17B40">
        <w:rPr>
          <w:b/>
          <w:sz w:val="28"/>
          <w:szCs w:val="28"/>
        </w:rPr>
        <w:t xml:space="preserve">предоставления </w:t>
      </w:r>
    </w:p>
    <w:p w:rsidR="00D17B40" w:rsidRDefault="00D17B40" w:rsidP="00D17B40">
      <w:pPr>
        <w:jc w:val="center"/>
        <w:rPr>
          <w:b/>
          <w:sz w:val="28"/>
          <w:szCs w:val="28"/>
        </w:rPr>
      </w:pPr>
      <w:r w:rsidRPr="007E12EB">
        <w:rPr>
          <w:b/>
          <w:sz w:val="28"/>
          <w:szCs w:val="28"/>
        </w:rPr>
        <w:t xml:space="preserve">и распределения </w:t>
      </w:r>
      <w:r w:rsidRPr="00DD6FDF">
        <w:rPr>
          <w:b/>
          <w:sz w:val="28"/>
          <w:szCs w:val="28"/>
        </w:rPr>
        <w:t xml:space="preserve">субсидии </w:t>
      </w:r>
      <w:proofErr w:type="gramStart"/>
      <w:r>
        <w:rPr>
          <w:b/>
          <w:sz w:val="28"/>
          <w:szCs w:val="28"/>
        </w:rPr>
        <w:t>муниципальным</w:t>
      </w:r>
      <w:proofErr w:type="gramEnd"/>
      <w:r>
        <w:rPr>
          <w:b/>
          <w:sz w:val="28"/>
          <w:szCs w:val="28"/>
        </w:rPr>
        <w:t xml:space="preserve"> </w:t>
      </w:r>
    </w:p>
    <w:p w:rsidR="00D17B40" w:rsidRDefault="00D17B40" w:rsidP="00D17B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бюджетным учреждениям</w:t>
      </w:r>
      <w:r w:rsidRPr="00DD6FDF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подведомственным отделу </w:t>
      </w:r>
    </w:p>
    <w:p w:rsidR="00D17B40" w:rsidRDefault="00D17B40" w:rsidP="00D17B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физической культуре и спорту администрации </w:t>
      </w:r>
    </w:p>
    <w:p w:rsidR="00D17B40" w:rsidRDefault="00D17B40" w:rsidP="00D17B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Туапсинский район,</w:t>
      </w:r>
      <w:r w:rsidRPr="00DD6FDF">
        <w:rPr>
          <w:b/>
          <w:sz w:val="28"/>
          <w:szCs w:val="28"/>
        </w:rPr>
        <w:t xml:space="preserve"> </w:t>
      </w:r>
    </w:p>
    <w:p w:rsidR="00D17B40" w:rsidRDefault="00D17B40" w:rsidP="00D17B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proofErr w:type="spellStart"/>
      <w:r>
        <w:rPr>
          <w:b/>
          <w:sz w:val="28"/>
          <w:szCs w:val="28"/>
        </w:rPr>
        <w:t>с</w:t>
      </w:r>
      <w:r w:rsidRPr="00BB2F05">
        <w:rPr>
          <w:b/>
          <w:sz w:val="28"/>
          <w:szCs w:val="28"/>
        </w:rPr>
        <w:t>офинансирование</w:t>
      </w:r>
      <w:proofErr w:type="spellEnd"/>
      <w:r w:rsidRPr="00BB2F05">
        <w:rPr>
          <w:b/>
          <w:sz w:val="28"/>
          <w:szCs w:val="28"/>
        </w:rPr>
        <w:t xml:space="preserve"> расходных обязательств </w:t>
      </w:r>
    </w:p>
    <w:p w:rsidR="00D17B40" w:rsidRDefault="00D17B40" w:rsidP="00D17B40">
      <w:pPr>
        <w:jc w:val="center"/>
        <w:rPr>
          <w:b/>
          <w:sz w:val="28"/>
          <w:szCs w:val="28"/>
        </w:rPr>
      </w:pPr>
      <w:r w:rsidRPr="00BB2F05">
        <w:rPr>
          <w:b/>
          <w:sz w:val="28"/>
          <w:szCs w:val="28"/>
        </w:rPr>
        <w:t xml:space="preserve">в целях обеспечения условий для развития </w:t>
      </w:r>
      <w:proofErr w:type="gramStart"/>
      <w:r w:rsidRPr="00BB2F05">
        <w:rPr>
          <w:b/>
          <w:sz w:val="28"/>
          <w:szCs w:val="28"/>
        </w:rPr>
        <w:t>физической</w:t>
      </w:r>
      <w:proofErr w:type="gramEnd"/>
      <w:r w:rsidRPr="00BB2F05">
        <w:rPr>
          <w:b/>
          <w:sz w:val="28"/>
          <w:szCs w:val="28"/>
        </w:rPr>
        <w:t xml:space="preserve"> </w:t>
      </w:r>
    </w:p>
    <w:p w:rsidR="00D17B40" w:rsidRDefault="00D17B40" w:rsidP="00D17B40">
      <w:pPr>
        <w:jc w:val="center"/>
        <w:rPr>
          <w:b/>
          <w:sz w:val="28"/>
          <w:szCs w:val="28"/>
        </w:rPr>
      </w:pPr>
      <w:r w:rsidRPr="00BB2F05">
        <w:rPr>
          <w:b/>
          <w:sz w:val="28"/>
          <w:szCs w:val="28"/>
        </w:rPr>
        <w:t xml:space="preserve">культуры и массового спорта в части оплаты труда </w:t>
      </w:r>
    </w:p>
    <w:p w:rsidR="00D17B40" w:rsidRPr="00BB2F05" w:rsidRDefault="00D17B40" w:rsidP="00D17B40">
      <w:pPr>
        <w:jc w:val="center"/>
        <w:rPr>
          <w:b/>
          <w:sz w:val="28"/>
          <w:szCs w:val="28"/>
        </w:rPr>
      </w:pPr>
      <w:r w:rsidRPr="00BB2F05">
        <w:rPr>
          <w:b/>
          <w:sz w:val="28"/>
          <w:szCs w:val="28"/>
        </w:rPr>
        <w:t>инструкторов по спорту</w:t>
      </w:r>
    </w:p>
    <w:p w:rsidR="004506E2" w:rsidRDefault="004506E2" w:rsidP="00D17B40">
      <w:pPr>
        <w:jc w:val="center"/>
        <w:rPr>
          <w:b/>
          <w:sz w:val="28"/>
          <w:szCs w:val="28"/>
        </w:rPr>
      </w:pPr>
    </w:p>
    <w:p w:rsidR="004506E2" w:rsidRPr="00534556" w:rsidRDefault="004506E2" w:rsidP="004506E2">
      <w:pPr>
        <w:suppressAutoHyphens/>
        <w:jc w:val="center"/>
        <w:rPr>
          <w:b/>
          <w:bCs/>
          <w:sz w:val="28"/>
          <w:lang w:eastAsia="ar-SA"/>
        </w:rPr>
      </w:pPr>
    </w:p>
    <w:p w:rsidR="004506E2" w:rsidRPr="00E91E5F" w:rsidRDefault="004506E2" w:rsidP="004506E2">
      <w:pPr>
        <w:tabs>
          <w:tab w:val="left" w:pos="993"/>
        </w:tabs>
        <w:suppressAutoHyphens/>
        <w:ind w:firstLine="709"/>
        <w:jc w:val="both"/>
        <w:rPr>
          <w:b/>
          <w:bCs/>
          <w:sz w:val="28"/>
          <w:szCs w:val="28"/>
          <w:lang w:eastAsia="ar-SA"/>
        </w:rPr>
      </w:pPr>
      <w:proofErr w:type="gramStart"/>
      <w:r w:rsidRPr="00534556">
        <w:rPr>
          <w:color w:val="000000"/>
          <w:sz w:val="28"/>
          <w:szCs w:val="28"/>
          <w:lang w:eastAsia="ar-SA"/>
        </w:rPr>
        <w:t xml:space="preserve">В соответствии </w:t>
      </w:r>
      <w:r w:rsidRPr="0079163F">
        <w:rPr>
          <w:color w:val="000000"/>
          <w:sz w:val="28"/>
          <w:szCs w:val="28"/>
          <w:lang w:eastAsia="ar-SA"/>
        </w:rPr>
        <w:t xml:space="preserve">со статьей 139 Бюджетного кодекса Российской Федерации, </w:t>
      </w:r>
      <w:r>
        <w:rPr>
          <w:color w:val="000000"/>
          <w:sz w:val="28"/>
          <w:szCs w:val="28"/>
          <w:lang w:eastAsia="ar-SA"/>
        </w:rPr>
        <w:t>постановлениями главы администрации (губернатора) Краснодарского края от 12 октября 2015 года № 962 «Об утверждении государственной программы Краснодарского края «Развитие физической культуры и спорта»,</w:t>
      </w:r>
      <w:r w:rsidRPr="001F0E9B">
        <w:t xml:space="preserve"> </w:t>
      </w:r>
      <w:r w:rsidRPr="00F96907">
        <w:rPr>
          <w:color w:val="000000"/>
          <w:sz w:val="28"/>
          <w:szCs w:val="28"/>
          <w:lang w:eastAsia="ar-SA"/>
        </w:rPr>
        <w:t xml:space="preserve">от </w:t>
      </w:r>
      <w:r w:rsidRPr="00F96907">
        <w:rPr>
          <w:rFonts w:cs="Calibri"/>
          <w:bCs/>
          <w:sz w:val="28"/>
          <w:szCs w:val="28"/>
        </w:rPr>
        <w:t xml:space="preserve">02 августа 2019 </w:t>
      </w:r>
      <w:r w:rsidRPr="00F96907">
        <w:rPr>
          <w:color w:val="000000"/>
          <w:sz w:val="28"/>
          <w:szCs w:val="28"/>
          <w:lang w:eastAsia="ar-SA"/>
        </w:rPr>
        <w:t xml:space="preserve">года </w:t>
      </w:r>
      <w:r w:rsidRPr="00F96907">
        <w:rPr>
          <w:rFonts w:cs="Calibri"/>
          <w:bCs/>
          <w:sz w:val="28"/>
          <w:szCs w:val="28"/>
        </w:rPr>
        <w:t>№ 489</w:t>
      </w:r>
      <w:r w:rsidRPr="00F96907">
        <w:rPr>
          <w:sz w:val="28"/>
          <w:szCs w:val="28"/>
        </w:rPr>
        <w:t xml:space="preserve"> «О распределении субсидий из краевого бюджета местным бюджетам муниципальных образований Краснодарского края»,</w:t>
      </w:r>
      <w:r>
        <w:rPr>
          <w:color w:val="000000"/>
          <w:sz w:val="28"/>
          <w:szCs w:val="28"/>
          <w:lang w:eastAsia="ar-SA"/>
        </w:rPr>
        <w:t xml:space="preserve"> </w:t>
      </w:r>
      <w:r w:rsidRPr="0079163F">
        <w:rPr>
          <w:color w:val="000000"/>
          <w:sz w:val="28"/>
          <w:szCs w:val="28"/>
          <w:lang w:eastAsia="ar-SA"/>
        </w:rPr>
        <w:t>постановлением администрации муниципального образов</w:t>
      </w:r>
      <w:r>
        <w:rPr>
          <w:color w:val="000000"/>
          <w:sz w:val="28"/>
          <w:szCs w:val="28"/>
          <w:lang w:eastAsia="ar-SA"/>
        </w:rPr>
        <w:t xml:space="preserve">ания </w:t>
      </w:r>
      <w:r w:rsidRPr="0079163F">
        <w:rPr>
          <w:color w:val="000000"/>
          <w:sz w:val="28"/>
          <w:szCs w:val="28"/>
          <w:lang w:eastAsia="ar-SA"/>
        </w:rPr>
        <w:t>Туапсинский район от 23 ноября 2015</w:t>
      </w:r>
      <w:proofErr w:type="gramEnd"/>
      <w:r w:rsidRPr="0079163F">
        <w:rPr>
          <w:color w:val="000000"/>
          <w:sz w:val="28"/>
          <w:szCs w:val="28"/>
          <w:lang w:eastAsia="ar-SA"/>
        </w:rPr>
        <w:t xml:space="preserve"> года № 2675 </w:t>
      </w:r>
      <w:r>
        <w:rPr>
          <w:color w:val="000000"/>
          <w:sz w:val="28"/>
          <w:szCs w:val="28"/>
          <w:lang w:eastAsia="ar-SA"/>
        </w:rPr>
        <w:t xml:space="preserve">                      </w:t>
      </w:r>
      <w:r w:rsidRPr="0079163F">
        <w:rPr>
          <w:color w:val="000000"/>
          <w:sz w:val="28"/>
          <w:szCs w:val="28"/>
          <w:lang w:eastAsia="ar-SA"/>
        </w:rPr>
        <w:t>«Об утверждении муниципальной программы «Развитие физической культуры и спорта в Туапсинском районе</w:t>
      </w:r>
      <w:r w:rsidRPr="00E91E5F">
        <w:rPr>
          <w:color w:val="000000"/>
          <w:sz w:val="28"/>
          <w:szCs w:val="28"/>
          <w:lang w:eastAsia="ar-SA"/>
        </w:rPr>
        <w:t xml:space="preserve">» </w:t>
      </w:r>
      <w:proofErr w:type="spellStart"/>
      <w:proofErr w:type="gramStart"/>
      <w:r w:rsidRPr="00E91E5F">
        <w:rPr>
          <w:sz w:val="28"/>
          <w:szCs w:val="28"/>
          <w:lang w:eastAsia="ar-SA"/>
        </w:rPr>
        <w:t>п</w:t>
      </w:r>
      <w:proofErr w:type="spellEnd"/>
      <w:proofErr w:type="gramEnd"/>
      <w:r w:rsidRPr="00E91E5F">
        <w:rPr>
          <w:sz w:val="28"/>
          <w:szCs w:val="28"/>
          <w:lang w:eastAsia="ar-SA"/>
        </w:rPr>
        <w:t xml:space="preserve"> о с т а </w:t>
      </w:r>
      <w:proofErr w:type="spellStart"/>
      <w:r w:rsidRPr="00E91E5F">
        <w:rPr>
          <w:sz w:val="28"/>
          <w:szCs w:val="28"/>
          <w:lang w:eastAsia="ar-SA"/>
        </w:rPr>
        <w:t>н</w:t>
      </w:r>
      <w:proofErr w:type="spellEnd"/>
      <w:r w:rsidRPr="00E91E5F">
        <w:rPr>
          <w:sz w:val="28"/>
          <w:szCs w:val="28"/>
          <w:lang w:eastAsia="ar-SA"/>
        </w:rPr>
        <w:t xml:space="preserve"> о в л я ю:</w:t>
      </w:r>
    </w:p>
    <w:p w:rsidR="004506E2" w:rsidRPr="004506E2" w:rsidRDefault="004506E2" w:rsidP="004506E2">
      <w:pPr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1</w:t>
      </w:r>
      <w:r w:rsidRPr="00D17B40">
        <w:rPr>
          <w:color w:val="000000"/>
          <w:sz w:val="28"/>
          <w:szCs w:val="28"/>
          <w:lang w:eastAsia="ar-SA"/>
        </w:rPr>
        <w:t xml:space="preserve">. Утвердить Порядок </w:t>
      </w:r>
      <w:r w:rsidR="00D17B40" w:rsidRPr="00D17B40">
        <w:rPr>
          <w:sz w:val="28"/>
          <w:szCs w:val="28"/>
        </w:rPr>
        <w:t xml:space="preserve">предоставления и распределения субсидии муниципальным бюджетным учреждениям, подведомственным отделу по физической культуре и спорту администрации муниципального образования Туапсинский район, на </w:t>
      </w:r>
      <w:proofErr w:type="spellStart"/>
      <w:r w:rsidR="00D17B40" w:rsidRPr="00D17B40">
        <w:rPr>
          <w:sz w:val="28"/>
          <w:szCs w:val="28"/>
        </w:rPr>
        <w:t>софинансирование</w:t>
      </w:r>
      <w:proofErr w:type="spellEnd"/>
      <w:r w:rsidR="00D17B40" w:rsidRPr="00D17B40">
        <w:rPr>
          <w:sz w:val="28"/>
          <w:szCs w:val="28"/>
        </w:rPr>
        <w:t xml:space="preserve"> расходных обязательств</w:t>
      </w:r>
      <w:r w:rsidR="00D17B40">
        <w:rPr>
          <w:sz w:val="28"/>
          <w:szCs w:val="28"/>
        </w:rPr>
        <w:t xml:space="preserve"> </w:t>
      </w:r>
      <w:r w:rsidR="00D17B40" w:rsidRPr="00D17B40">
        <w:rPr>
          <w:sz w:val="28"/>
          <w:szCs w:val="28"/>
        </w:rPr>
        <w:t xml:space="preserve">в целях обеспечения условий для развития физической культуры и массового спорта </w:t>
      </w:r>
      <w:r w:rsidR="00D17B40">
        <w:rPr>
          <w:sz w:val="28"/>
          <w:szCs w:val="28"/>
        </w:rPr>
        <w:t xml:space="preserve">     </w:t>
      </w:r>
      <w:r w:rsidR="00D17B40" w:rsidRPr="00D17B40">
        <w:rPr>
          <w:sz w:val="28"/>
          <w:szCs w:val="28"/>
        </w:rPr>
        <w:t>в части оплаты труда инструкторов по спорту</w:t>
      </w:r>
      <w:r w:rsidRPr="004506E2">
        <w:rPr>
          <w:color w:val="000000"/>
          <w:sz w:val="28"/>
          <w:szCs w:val="28"/>
          <w:lang w:eastAsia="ar-SA"/>
        </w:rPr>
        <w:t>, согласно приложению  № 1</w:t>
      </w:r>
      <w:r w:rsidR="00484BEF">
        <w:rPr>
          <w:color w:val="000000"/>
          <w:sz w:val="28"/>
          <w:szCs w:val="28"/>
          <w:lang w:eastAsia="ar-SA"/>
        </w:rPr>
        <w:t xml:space="preserve"> </w:t>
      </w:r>
      <w:r w:rsidR="00D17B40">
        <w:rPr>
          <w:color w:val="000000"/>
          <w:sz w:val="28"/>
          <w:szCs w:val="28"/>
          <w:lang w:eastAsia="ar-SA"/>
        </w:rPr>
        <w:t xml:space="preserve">         </w:t>
      </w:r>
      <w:r w:rsidRPr="004506E2">
        <w:rPr>
          <w:color w:val="000000"/>
          <w:sz w:val="28"/>
          <w:szCs w:val="28"/>
          <w:lang w:eastAsia="ar-SA"/>
        </w:rPr>
        <w:t>к настоящему постановлению.</w:t>
      </w:r>
    </w:p>
    <w:p w:rsidR="00D17B40" w:rsidRPr="00D17B40" w:rsidRDefault="004506E2" w:rsidP="00D17B40">
      <w:pPr>
        <w:ind w:firstLine="709"/>
        <w:jc w:val="both"/>
        <w:rPr>
          <w:sz w:val="28"/>
          <w:szCs w:val="28"/>
        </w:rPr>
      </w:pPr>
      <w:r w:rsidRPr="00D17B40">
        <w:rPr>
          <w:sz w:val="28"/>
          <w:szCs w:val="28"/>
        </w:rPr>
        <w:lastRenderedPageBreak/>
        <w:t xml:space="preserve">2. Утвердить типовую форму соглашения </w:t>
      </w:r>
      <w:r w:rsidR="00D17B40" w:rsidRPr="00D17B40">
        <w:rPr>
          <w:sz w:val="28"/>
          <w:szCs w:val="28"/>
        </w:rPr>
        <w:t xml:space="preserve">о порядке предоставления и распределения субсидии муниципальным бюджетным учреждениям, подведомственным отделу по физической культуре и спорту администрации муниципального образования Туапсинский район, на </w:t>
      </w:r>
      <w:proofErr w:type="spellStart"/>
      <w:r w:rsidR="00D17B40" w:rsidRPr="00D17B40">
        <w:rPr>
          <w:sz w:val="28"/>
          <w:szCs w:val="28"/>
        </w:rPr>
        <w:t>софинансирование</w:t>
      </w:r>
      <w:proofErr w:type="spellEnd"/>
      <w:r w:rsidR="00D17B40" w:rsidRPr="00D17B40">
        <w:rPr>
          <w:sz w:val="28"/>
          <w:szCs w:val="28"/>
        </w:rPr>
        <w:t xml:space="preserve"> расходных обязательств в целях обеспечения условий для развития физической </w:t>
      </w:r>
    </w:p>
    <w:p w:rsidR="004506E2" w:rsidRDefault="00D17B40" w:rsidP="00D17B40">
      <w:pPr>
        <w:jc w:val="both"/>
        <w:rPr>
          <w:sz w:val="28"/>
          <w:szCs w:val="28"/>
        </w:rPr>
      </w:pPr>
      <w:r w:rsidRPr="00D17B40">
        <w:rPr>
          <w:sz w:val="28"/>
          <w:szCs w:val="28"/>
        </w:rPr>
        <w:t>культуры и массового спорта в части оплаты труда инструкторов по спорту</w:t>
      </w:r>
      <w:r w:rsidR="004506E2" w:rsidRPr="00484BEF">
        <w:rPr>
          <w:sz w:val="28"/>
          <w:szCs w:val="28"/>
        </w:rPr>
        <w:t>, согласно приложению № 2 к настоящему постановлению.</w:t>
      </w:r>
    </w:p>
    <w:p w:rsidR="004506E2" w:rsidRPr="00360E89" w:rsidRDefault="004506E2" w:rsidP="004506E2">
      <w:pPr>
        <w:ind w:firstLine="709"/>
        <w:jc w:val="both"/>
        <w:rPr>
          <w:sz w:val="28"/>
          <w:szCs w:val="28"/>
        </w:rPr>
      </w:pPr>
      <w:r w:rsidRPr="00360E89">
        <w:rPr>
          <w:sz w:val="28"/>
          <w:szCs w:val="28"/>
        </w:rPr>
        <w:t>3. Опубликовать настоящее постановление в средствах массовой информации Туапсинского района</w:t>
      </w:r>
      <w:r w:rsidRPr="00360E89">
        <w:rPr>
          <w:spacing w:val="4"/>
          <w:sz w:val="28"/>
          <w:szCs w:val="28"/>
        </w:rPr>
        <w:t>.</w:t>
      </w:r>
    </w:p>
    <w:p w:rsidR="004506E2" w:rsidRPr="00360E89" w:rsidRDefault="004506E2" w:rsidP="004506E2">
      <w:pPr>
        <w:ind w:firstLine="709"/>
        <w:jc w:val="both"/>
        <w:rPr>
          <w:spacing w:val="4"/>
          <w:sz w:val="28"/>
          <w:szCs w:val="28"/>
        </w:rPr>
      </w:pPr>
      <w:r w:rsidRPr="00360E89">
        <w:rPr>
          <w:sz w:val="28"/>
          <w:szCs w:val="28"/>
        </w:rPr>
        <w:t xml:space="preserve">4. </w:t>
      </w:r>
      <w:proofErr w:type="gramStart"/>
      <w:r w:rsidRPr="00360E89">
        <w:rPr>
          <w:sz w:val="28"/>
          <w:szCs w:val="28"/>
        </w:rPr>
        <w:t>Разместить</w:t>
      </w:r>
      <w:proofErr w:type="gramEnd"/>
      <w:r w:rsidRPr="00360E89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</w:t>
      </w:r>
      <w:r w:rsidRPr="00360E89">
        <w:rPr>
          <w:spacing w:val="4"/>
          <w:sz w:val="28"/>
          <w:szCs w:val="28"/>
        </w:rPr>
        <w:t>.</w:t>
      </w:r>
    </w:p>
    <w:p w:rsidR="004506E2" w:rsidRPr="00360E89" w:rsidRDefault="004506E2" w:rsidP="004506E2">
      <w:pPr>
        <w:widowControl w:val="0"/>
        <w:shd w:val="clear" w:color="auto" w:fill="FFFFFF"/>
        <w:tabs>
          <w:tab w:val="left" w:pos="0"/>
          <w:tab w:val="left" w:pos="993"/>
        </w:tabs>
        <w:suppressAutoHyphens/>
        <w:autoSpaceDE w:val="0"/>
        <w:spacing w:line="322" w:lineRule="exact"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5. </w:t>
      </w:r>
      <w:proofErr w:type="gramStart"/>
      <w:r w:rsidRPr="00360E89">
        <w:rPr>
          <w:color w:val="000000"/>
          <w:sz w:val="28"/>
          <w:szCs w:val="28"/>
          <w:lang w:eastAsia="ar-SA"/>
        </w:rPr>
        <w:t>Контроль за</w:t>
      </w:r>
      <w:proofErr w:type="gramEnd"/>
      <w:r w:rsidRPr="00360E89">
        <w:rPr>
          <w:color w:val="000000"/>
          <w:sz w:val="28"/>
          <w:szCs w:val="28"/>
          <w:lang w:eastAsia="ar-SA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 В.Е. Мирошниченко.</w:t>
      </w:r>
    </w:p>
    <w:p w:rsidR="00EE1395" w:rsidRPr="0019285B" w:rsidRDefault="004506E2" w:rsidP="00EE1395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 xml:space="preserve"> 6. </w:t>
      </w:r>
      <w:r w:rsidR="00EE1395" w:rsidRPr="0019285B">
        <w:rPr>
          <w:sz w:val="28"/>
          <w:szCs w:val="28"/>
        </w:rPr>
        <w:t xml:space="preserve">Постановление вступает в силу со дня его </w:t>
      </w:r>
      <w:r w:rsidR="00EE1395">
        <w:rPr>
          <w:sz w:val="28"/>
          <w:szCs w:val="28"/>
        </w:rPr>
        <w:t xml:space="preserve">официального опубликования </w:t>
      </w:r>
      <w:r w:rsidR="00EE1395" w:rsidRPr="0019285B">
        <w:rPr>
          <w:sz w:val="28"/>
          <w:szCs w:val="28"/>
        </w:rPr>
        <w:t>и распространяется на правоотношения</w:t>
      </w:r>
      <w:r w:rsidR="00EE1395">
        <w:rPr>
          <w:sz w:val="28"/>
          <w:szCs w:val="28"/>
        </w:rPr>
        <w:t>,</w:t>
      </w:r>
      <w:r w:rsidR="00EE1395" w:rsidRPr="0019285B">
        <w:rPr>
          <w:sz w:val="28"/>
          <w:szCs w:val="28"/>
        </w:rPr>
        <w:t xml:space="preserve"> возникшие </w:t>
      </w:r>
      <w:r w:rsidR="00EE1395">
        <w:rPr>
          <w:sz w:val="28"/>
          <w:szCs w:val="28"/>
        </w:rPr>
        <w:t xml:space="preserve">                    </w:t>
      </w:r>
      <w:r w:rsidR="00EE1395" w:rsidRPr="0019285B">
        <w:rPr>
          <w:sz w:val="28"/>
          <w:szCs w:val="28"/>
        </w:rPr>
        <w:t xml:space="preserve">с </w:t>
      </w:r>
      <w:r w:rsidR="00EE1395">
        <w:rPr>
          <w:sz w:val="28"/>
          <w:szCs w:val="28"/>
        </w:rPr>
        <w:t xml:space="preserve"> </w:t>
      </w:r>
      <w:r w:rsidR="00EE1395" w:rsidRPr="0019285B">
        <w:rPr>
          <w:sz w:val="28"/>
          <w:szCs w:val="28"/>
        </w:rPr>
        <w:t xml:space="preserve">1 </w:t>
      </w:r>
      <w:r w:rsidR="00EE1395">
        <w:rPr>
          <w:sz w:val="28"/>
          <w:szCs w:val="28"/>
        </w:rPr>
        <w:t xml:space="preserve">сентября </w:t>
      </w:r>
      <w:r w:rsidR="00EE1395" w:rsidRPr="0019285B">
        <w:rPr>
          <w:sz w:val="28"/>
          <w:szCs w:val="28"/>
        </w:rPr>
        <w:t>201</w:t>
      </w:r>
      <w:r w:rsidR="00EE1395">
        <w:rPr>
          <w:sz w:val="28"/>
          <w:szCs w:val="28"/>
        </w:rPr>
        <w:t>9</w:t>
      </w:r>
      <w:r w:rsidR="00EE1395" w:rsidRPr="0019285B">
        <w:rPr>
          <w:sz w:val="28"/>
          <w:szCs w:val="28"/>
        </w:rPr>
        <w:t xml:space="preserve"> года.</w:t>
      </w:r>
    </w:p>
    <w:p w:rsidR="004506E2" w:rsidRPr="00360E89" w:rsidRDefault="004506E2" w:rsidP="004506E2">
      <w:pPr>
        <w:widowControl w:val="0"/>
        <w:shd w:val="clear" w:color="auto" w:fill="FFFFFF"/>
        <w:tabs>
          <w:tab w:val="left" w:pos="993"/>
          <w:tab w:val="left" w:pos="1134"/>
        </w:tabs>
        <w:suppressAutoHyphens/>
        <w:autoSpaceDE w:val="0"/>
        <w:spacing w:line="322" w:lineRule="exact"/>
        <w:ind w:firstLine="709"/>
        <w:jc w:val="both"/>
        <w:rPr>
          <w:color w:val="000000"/>
          <w:sz w:val="28"/>
          <w:szCs w:val="28"/>
          <w:lang w:eastAsia="ar-SA"/>
        </w:rPr>
      </w:pPr>
    </w:p>
    <w:p w:rsidR="004506E2" w:rsidRDefault="004506E2" w:rsidP="004506E2">
      <w:pPr>
        <w:widowControl w:val="0"/>
        <w:shd w:val="clear" w:color="auto" w:fill="FFFFFF"/>
        <w:suppressAutoHyphens/>
        <w:autoSpaceDE w:val="0"/>
        <w:spacing w:line="322" w:lineRule="exact"/>
        <w:ind w:firstLine="900"/>
        <w:jc w:val="both"/>
        <w:rPr>
          <w:color w:val="000000"/>
          <w:sz w:val="28"/>
          <w:szCs w:val="28"/>
          <w:lang w:eastAsia="ar-SA"/>
        </w:rPr>
      </w:pPr>
      <w:r w:rsidRPr="00534556">
        <w:rPr>
          <w:color w:val="000000"/>
          <w:sz w:val="28"/>
          <w:szCs w:val="28"/>
          <w:lang w:eastAsia="ar-SA"/>
        </w:rPr>
        <w:t xml:space="preserve"> </w:t>
      </w:r>
    </w:p>
    <w:p w:rsidR="004506E2" w:rsidRPr="0079163F" w:rsidRDefault="004506E2" w:rsidP="004506E2">
      <w:pPr>
        <w:widowControl w:val="0"/>
        <w:shd w:val="clear" w:color="auto" w:fill="FFFFFF"/>
        <w:suppressAutoHyphens/>
        <w:autoSpaceDE w:val="0"/>
        <w:spacing w:line="322" w:lineRule="exact"/>
        <w:ind w:firstLine="900"/>
        <w:jc w:val="both"/>
        <w:rPr>
          <w:color w:val="000000"/>
          <w:sz w:val="28"/>
          <w:szCs w:val="28"/>
          <w:lang w:eastAsia="ar-SA"/>
        </w:rPr>
      </w:pPr>
    </w:p>
    <w:p w:rsidR="004506E2" w:rsidRDefault="004506E2" w:rsidP="004506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4506E2" w:rsidRPr="00415B91" w:rsidRDefault="004506E2" w:rsidP="004506E2">
      <w:pPr>
        <w:jc w:val="both"/>
        <w:rPr>
          <w:sz w:val="28"/>
          <w:szCs w:val="28"/>
        </w:rPr>
      </w:pPr>
      <w:r w:rsidRPr="00415B91">
        <w:rPr>
          <w:sz w:val="28"/>
          <w:szCs w:val="28"/>
        </w:rPr>
        <w:t>муниципального образования</w:t>
      </w:r>
    </w:p>
    <w:p w:rsidR="004506E2" w:rsidRPr="00464936" w:rsidRDefault="004506E2" w:rsidP="004506E2">
      <w:pPr>
        <w:tabs>
          <w:tab w:val="left" w:pos="0"/>
          <w:tab w:val="left" w:pos="7797"/>
        </w:tabs>
        <w:jc w:val="both"/>
        <w:rPr>
          <w:sz w:val="28"/>
          <w:szCs w:val="28"/>
        </w:rPr>
      </w:pPr>
      <w:r w:rsidRPr="00464936">
        <w:rPr>
          <w:sz w:val="28"/>
          <w:szCs w:val="28"/>
        </w:rPr>
        <w:t>Туапсинский район</w:t>
      </w:r>
      <w:r w:rsidRPr="00464936">
        <w:rPr>
          <w:sz w:val="28"/>
          <w:szCs w:val="28"/>
        </w:rPr>
        <w:tab/>
      </w:r>
      <w:r>
        <w:rPr>
          <w:sz w:val="28"/>
          <w:szCs w:val="28"/>
        </w:rPr>
        <w:t xml:space="preserve">       А.В. Русин</w:t>
      </w:r>
    </w:p>
    <w:p w:rsidR="004506E2" w:rsidRDefault="004506E2" w:rsidP="004506E2"/>
    <w:p w:rsidR="004506E2" w:rsidRDefault="004506E2" w:rsidP="004506E2"/>
    <w:p w:rsidR="004506E2" w:rsidRDefault="004506E2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4506E2" w:rsidRDefault="004506E2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4506E2" w:rsidRDefault="004506E2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4506E2" w:rsidRDefault="004506E2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4506E2" w:rsidRDefault="004506E2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4506E2" w:rsidRDefault="004506E2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4506E2" w:rsidRDefault="004506E2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4506E2" w:rsidRDefault="004506E2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D17B40" w:rsidRDefault="00D17B40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D17B40" w:rsidRDefault="00D17B40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D17B40" w:rsidRDefault="00D17B40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D17B40" w:rsidRDefault="00D17B40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D17B40" w:rsidRDefault="00D17B40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D17B40" w:rsidRDefault="00D17B40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D17B40" w:rsidRDefault="00D17B40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D17B40" w:rsidRDefault="00D17B40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D17B40" w:rsidRDefault="00D17B40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D17B40" w:rsidRDefault="00D17B40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D17B40" w:rsidRDefault="00D17B40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D17B40" w:rsidRDefault="00D17B40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D17B40" w:rsidRDefault="00D17B40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103187" w:rsidRDefault="00103187" w:rsidP="00103187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103187" w:rsidRDefault="00103187" w:rsidP="00103187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103187" w:rsidRDefault="00103187" w:rsidP="00103187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103187" w:rsidRDefault="00103187" w:rsidP="00103187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103187" w:rsidRDefault="00103187" w:rsidP="00103187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103187" w:rsidRDefault="00103187" w:rsidP="00103187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Туапсинский район</w:t>
      </w:r>
    </w:p>
    <w:p w:rsidR="00103187" w:rsidRDefault="00103187" w:rsidP="00103187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№ ___________</w:t>
      </w:r>
    </w:p>
    <w:p w:rsidR="00103187" w:rsidRDefault="00103187" w:rsidP="0010318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3187" w:rsidRDefault="00103187" w:rsidP="001031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187" w:rsidRDefault="00103187" w:rsidP="001031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187" w:rsidRPr="00C92296" w:rsidRDefault="00103187" w:rsidP="001031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103187" w:rsidRDefault="00103187" w:rsidP="001031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</w:t>
      </w:r>
      <w:r w:rsidRPr="007E12EB">
        <w:rPr>
          <w:b/>
          <w:sz w:val="28"/>
          <w:szCs w:val="28"/>
        </w:rPr>
        <w:t xml:space="preserve">и распределения </w:t>
      </w:r>
      <w:r w:rsidRPr="00DD6FDF">
        <w:rPr>
          <w:b/>
          <w:sz w:val="28"/>
          <w:szCs w:val="28"/>
        </w:rPr>
        <w:t xml:space="preserve">субсидии </w:t>
      </w:r>
      <w:proofErr w:type="gramStart"/>
      <w:r>
        <w:rPr>
          <w:b/>
          <w:sz w:val="28"/>
          <w:szCs w:val="28"/>
        </w:rPr>
        <w:t>муниципальным</w:t>
      </w:r>
      <w:proofErr w:type="gramEnd"/>
      <w:r>
        <w:rPr>
          <w:b/>
          <w:sz w:val="28"/>
          <w:szCs w:val="28"/>
        </w:rPr>
        <w:t xml:space="preserve"> </w:t>
      </w:r>
    </w:p>
    <w:p w:rsidR="00103187" w:rsidRDefault="00103187" w:rsidP="001031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бюджетным учреждениям</w:t>
      </w:r>
      <w:r w:rsidRPr="00DD6FDF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подведомственным отделу </w:t>
      </w:r>
    </w:p>
    <w:p w:rsidR="00103187" w:rsidRDefault="00103187" w:rsidP="001031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физической культуре и спорту администрации </w:t>
      </w:r>
    </w:p>
    <w:p w:rsidR="00103187" w:rsidRDefault="00103187" w:rsidP="001031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Туапсинский район,</w:t>
      </w:r>
      <w:r w:rsidRPr="00DD6FDF">
        <w:rPr>
          <w:b/>
          <w:sz w:val="28"/>
          <w:szCs w:val="28"/>
        </w:rPr>
        <w:t xml:space="preserve"> </w:t>
      </w:r>
    </w:p>
    <w:p w:rsidR="00103187" w:rsidRDefault="00103187" w:rsidP="001031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proofErr w:type="spellStart"/>
      <w:r>
        <w:rPr>
          <w:b/>
          <w:sz w:val="28"/>
          <w:szCs w:val="28"/>
        </w:rPr>
        <w:t>с</w:t>
      </w:r>
      <w:r w:rsidRPr="00BB2F05">
        <w:rPr>
          <w:b/>
          <w:sz w:val="28"/>
          <w:szCs w:val="28"/>
        </w:rPr>
        <w:t>офинансирование</w:t>
      </w:r>
      <w:proofErr w:type="spellEnd"/>
      <w:r w:rsidRPr="00BB2F05">
        <w:rPr>
          <w:b/>
          <w:sz w:val="28"/>
          <w:szCs w:val="28"/>
        </w:rPr>
        <w:t xml:space="preserve"> расходных обязательств </w:t>
      </w:r>
    </w:p>
    <w:p w:rsidR="00103187" w:rsidRDefault="00103187" w:rsidP="00103187">
      <w:pPr>
        <w:jc w:val="center"/>
        <w:rPr>
          <w:b/>
          <w:sz w:val="28"/>
          <w:szCs w:val="28"/>
        </w:rPr>
      </w:pPr>
      <w:r w:rsidRPr="00BB2F05">
        <w:rPr>
          <w:b/>
          <w:sz w:val="28"/>
          <w:szCs w:val="28"/>
        </w:rPr>
        <w:t xml:space="preserve">в целях обеспечения условий для развития </w:t>
      </w:r>
      <w:proofErr w:type="gramStart"/>
      <w:r w:rsidRPr="00BB2F05">
        <w:rPr>
          <w:b/>
          <w:sz w:val="28"/>
          <w:szCs w:val="28"/>
        </w:rPr>
        <w:t>физической</w:t>
      </w:r>
      <w:proofErr w:type="gramEnd"/>
      <w:r w:rsidRPr="00BB2F05">
        <w:rPr>
          <w:b/>
          <w:sz w:val="28"/>
          <w:szCs w:val="28"/>
        </w:rPr>
        <w:t xml:space="preserve"> </w:t>
      </w:r>
    </w:p>
    <w:p w:rsidR="00103187" w:rsidRDefault="00103187" w:rsidP="00103187">
      <w:pPr>
        <w:jc w:val="center"/>
        <w:rPr>
          <w:b/>
          <w:sz w:val="28"/>
          <w:szCs w:val="28"/>
        </w:rPr>
      </w:pPr>
      <w:r w:rsidRPr="00BB2F05">
        <w:rPr>
          <w:b/>
          <w:sz w:val="28"/>
          <w:szCs w:val="28"/>
        </w:rPr>
        <w:t xml:space="preserve">культуры и массового спорта в части оплаты труда </w:t>
      </w:r>
    </w:p>
    <w:p w:rsidR="00103187" w:rsidRPr="00BB2F05" w:rsidRDefault="00103187" w:rsidP="00103187">
      <w:pPr>
        <w:jc w:val="center"/>
        <w:rPr>
          <w:b/>
          <w:sz w:val="28"/>
          <w:szCs w:val="28"/>
        </w:rPr>
      </w:pPr>
      <w:r w:rsidRPr="00BB2F05">
        <w:rPr>
          <w:b/>
          <w:sz w:val="28"/>
          <w:szCs w:val="28"/>
        </w:rPr>
        <w:t>инструкторов по спорту</w:t>
      </w:r>
    </w:p>
    <w:p w:rsidR="00103187" w:rsidRDefault="00103187" w:rsidP="00103187">
      <w:pPr>
        <w:jc w:val="center"/>
        <w:rPr>
          <w:color w:val="000000"/>
        </w:rPr>
      </w:pPr>
    </w:p>
    <w:p w:rsidR="00103187" w:rsidRPr="00D50D4E" w:rsidRDefault="00103187" w:rsidP="00103187">
      <w:pPr>
        <w:jc w:val="center"/>
      </w:pPr>
    </w:p>
    <w:p w:rsidR="00103187" w:rsidRPr="00D50D4E" w:rsidRDefault="00103187" w:rsidP="00103187">
      <w:pPr>
        <w:jc w:val="center"/>
      </w:pPr>
    </w:p>
    <w:p w:rsidR="00103187" w:rsidRDefault="00103187" w:rsidP="001031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103187" w:rsidRPr="008C13C1" w:rsidRDefault="00103187" w:rsidP="001031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187" w:rsidRDefault="00103187" w:rsidP="00103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835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в соответствии </w:t>
      </w:r>
      <w:proofErr w:type="gramStart"/>
      <w:r w:rsidRPr="006A083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A0835">
        <w:rPr>
          <w:rFonts w:ascii="Times New Roman" w:hAnsi="Times New Roman" w:cs="Times New Roman"/>
          <w:sz w:val="28"/>
          <w:szCs w:val="28"/>
        </w:rPr>
        <w:t xml:space="preserve"> пунктом 1        статьи 78.1 Бюджетного кодекса Российской Федерации, Федеральным</w:t>
      </w:r>
      <w:r w:rsidRPr="00AE3675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AE367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E3675">
        <w:rPr>
          <w:rFonts w:ascii="Times New Roman" w:hAnsi="Times New Roman" w:cs="Times New Roman"/>
          <w:sz w:val="28"/>
          <w:szCs w:val="28"/>
        </w:rPr>
        <w:t xml:space="preserve">                           от 4 декабря 2007 года № 329-ФЗ «О физической культуре и спорте                     в Российской Федерации», </w:t>
      </w:r>
      <w:hyperlink r:id="rId10" w:history="1">
        <w:r w:rsidRPr="00AE367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E3675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Краснодарского края от 12 октября 2015 года № 962 «Об утверждении государственной программы Краснодарского края «Развитие физической культуры и спорта», по подпункту 1.1.6 приложения № 7 постановления администрации </w:t>
      </w:r>
      <w:proofErr w:type="gramStart"/>
      <w:r w:rsidRPr="00AE367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Туапсинский район от 23 ноября 2015 года № 2675 «Об утверждении муниципальной программы «Развитие физической культуры и спорта в Туапсинском районе» (далее - Программа)       и устанавливает порядок определения объема и условия предоставления субсидий муниципальным бюджетным учреждениям, подведомственным отделу по физической культуре и спорту администрации муниципального образования Туапсинский район, </w:t>
      </w:r>
      <w:r w:rsidRPr="00AE3675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AE3675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BB2F05">
        <w:rPr>
          <w:rFonts w:ascii="Times New Roman" w:hAnsi="Times New Roman"/>
          <w:sz w:val="28"/>
          <w:szCs w:val="28"/>
        </w:rPr>
        <w:t xml:space="preserve"> расходных обязательств в целях обеспечения условий для развития физической культуры</w:t>
      </w:r>
      <w:proofErr w:type="gramEnd"/>
      <w:r w:rsidRPr="00BB2F05">
        <w:rPr>
          <w:rFonts w:ascii="Times New Roman" w:hAnsi="Times New Roman"/>
          <w:sz w:val="28"/>
          <w:szCs w:val="28"/>
        </w:rPr>
        <w:t xml:space="preserve"> и массового спорта в части оплаты труда инструкторов по </w:t>
      </w:r>
      <w:r w:rsidRPr="00AE3675">
        <w:rPr>
          <w:rFonts w:ascii="Times New Roman" w:hAnsi="Times New Roman"/>
          <w:sz w:val="28"/>
          <w:szCs w:val="28"/>
        </w:rPr>
        <w:t>спорту</w:t>
      </w:r>
      <w:r w:rsidRPr="00AE3675">
        <w:rPr>
          <w:rFonts w:ascii="Times New Roman" w:hAnsi="Times New Roman" w:cs="Times New Roman"/>
          <w:sz w:val="28"/>
          <w:szCs w:val="28"/>
        </w:rPr>
        <w:t xml:space="preserve"> (далее – Субсидии, Учреждения).</w:t>
      </w:r>
    </w:p>
    <w:p w:rsidR="00103187" w:rsidRDefault="00103187" w:rsidP="00103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187" w:rsidRDefault="00103187" w:rsidP="00103187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Цели предоставления Субсидии</w:t>
      </w:r>
    </w:p>
    <w:p w:rsidR="00103187" w:rsidRDefault="00103187" w:rsidP="00103187">
      <w:pPr>
        <w:ind w:firstLine="567"/>
        <w:jc w:val="center"/>
        <w:rPr>
          <w:b/>
          <w:sz w:val="28"/>
          <w:szCs w:val="28"/>
        </w:rPr>
      </w:pPr>
    </w:p>
    <w:p w:rsidR="00103187" w:rsidRPr="004C1C23" w:rsidRDefault="00103187" w:rsidP="001031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4C1C23">
        <w:rPr>
          <w:sz w:val="28"/>
          <w:szCs w:val="28"/>
        </w:rPr>
        <w:t xml:space="preserve">Субсидия предоставляется Учреждениям в течение текущего финансового года на выполнение мероприятий, предусмотренных </w:t>
      </w:r>
      <w:hyperlink r:id="rId11" w:history="1">
        <w:r w:rsidRPr="004C1C23">
          <w:rPr>
            <w:sz w:val="28"/>
            <w:szCs w:val="28"/>
          </w:rPr>
          <w:t>подпунктом 1.1.</w:t>
        </w:r>
        <w:r>
          <w:rPr>
            <w:sz w:val="28"/>
            <w:szCs w:val="28"/>
          </w:rPr>
          <w:t>6</w:t>
        </w:r>
        <w:r w:rsidRPr="004C1C23">
          <w:rPr>
            <w:sz w:val="28"/>
            <w:szCs w:val="28"/>
          </w:rPr>
          <w:t>.</w:t>
        </w:r>
      </w:hyperlink>
      <w:r w:rsidRPr="004C1C23">
        <w:rPr>
          <w:sz w:val="28"/>
          <w:szCs w:val="28"/>
        </w:rPr>
        <w:t xml:space="preserve"> приложения </w:t>
      </w:r>
      <w:r>
        <w:rPr>
          <w:sz w:val="28"/>
          <w:szCs w:val="28"/>
        </w:rPr>
        <w:t>№</w:t>
      </w:r>
      <w:r w:rsidRPr="004C1C23">
        <w:rPr>
          <w:sz w:val="28"/>
          <w:szCs w:val="28"/>
        </w:rPr>
        <w:t xml:space="preserve"> 7 к Программе </w:t>
      </w:r>
      <w:r>
        <w:rPr>
          <w:sz w:val="28"/>
          <w:szCs w:val="28"/>
        </w:rPr>
        <w:t>на</w:t>
      </w:r>
      <w:r w:rsidRPr="00A2312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</w:t>
      </w:r>
      <w:r w:rsidRPr="00BB2F05">
        <w:rPr>
          <w:sz w:val="28"/>
          <w:szCs w:val="28"/>
        </w:rPr>
        <w:t>офинансировани</w:t>
      </w:r>
      <w:r>
        <w:rPr>
          <w:sz w:val="28"/>
          <w:szCs w:val="28"/>
        </w:rPr>
        <w:t>е</w:t>
      </w:r>
      <w:proofErr w:type="spellEnd"/>
      <w:r w:rsidRPr="00BB2F05">
        <w:rPr>
          <w:sz w:val="28"/>
          <w:szCs w:val="28"/>
        </w:rPr>
        <w:t xml:space="preserve"> расходных </w:t>
      </w:r>
      <w:r w:rsidRPr="00BB2F05">
        <w:rPr>
          <w:sz w:val="28"/>
          <w:szCs w:val="28"/>
        </w:rPr>
        <w:lastRenderedPageBreak/>
        <w:t>обязательств в целях обеспечения условий для развития физической культуры и массового спорта в части оплаты труда инструкторов по спорту</w:t>
      </w:r>
      <w:r>
        <w:rPr>
          <w:sz w:val="28"/>
          <w:szCs w:val="28"/>
        </w:rPr>
        <w:t>.</w:t>
      </w:r>
    </w:p>
    <w:p w:rsidR="00103187" w:rsidRDefault="00103187" w:rsidP="001031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Субсидия предоставляется</w:t>
      </w:r>
      <w:r w:rsidRPr="008E01A9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Учреждениям, в соответствии с объемами финансирования, предусмотренными на реализацию соответствующего мероприятия Программы в пределах лимитов бюджетных обязательств              и бюджетных ассигнований, доведенных отделу по физической культуре           и спорту администрации муниципального образования Туапсинский район на цели, установленные пунктом 2.1 настоящего Порядка.</w:t>
      </w:r>
    </w:p>
    <w:p w:rsidR="00103187" w:rsidRPr="00F05055" w:rsidRDefault="00103187" w:rsidP="00103187">
      <w:pPr>
        <w:ind w:firstLine="709"/>
        <w:jc w:val="both"/>
        <w:rPr>
          <w:sz w:val="28"/>
          <w:szCs w:val="28"/>
        </w:rPr>
      </w:pPr>
      <w:r w:rsidRPr="00F05055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F0505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С</w:t>
      </w:r>
      <w:r w:rsidRPr="00F05055">
        <w:rPr>
          <w:sz w:val="28"/>
          <w:szCs w:val="28"/>
        </w:rPr>
        <w:t xml:space="preserve">оглашение, не исполненное </w:t>
      </w:r>
      <w:r>
        <w:rPr>
          <w:sz w:val="28"/>
          <w:szCs w:val="28"/>
        </w:rPr>
        <w:t>Учреждением</w:t>
      </w:r>
      <w:r w:rsidRPr="00F05055">
        <w:rPr>
          <w:sz w:val="28"/>
          <w:szCs w:val="28"/>
        </w:rPr>
        <w:t xml:space="preserve"> в </w:t>
      </w:r>
      <w:r>
        <w:rPr>
          <w:sz w:val="28"/>
          <w:szCs w:val="28"/>
        </w:rPr>
        <w:t>текущем</w:t>
      </w:r>
      <w:r w:rsidRPr="00F05055">
        <w:rPr>
          <w:sz w:val="28"/>
          <w:szCs w:val="28"/>
        </w:rPr>
        <w:t xml:space="preserve"> году в связи </w:t>
      </w:r>
      <w:r>
        <w:rPr>
          <w:sz w:val="28"/>
          <w:szCs w:val="28"/>
        </w:rPr>
        <w:t xml:space="preserve">          </w:t>
      </w:r>
      <w:r w:rsidRPr="00F05055">
        <w:rPr>
          <w:sz w:val="28"/>
          <w:szCs w:val="28"/>
        </w:rPr>
        <w:t xml:space="preserve">с отсутствием возможности его финансового обеспечения, исполняется </w:t>
      </w:r>
      <w:r>
        <w:rPr>
          <w:sz w:val="28"/>
          <w:szCs w:val="28"/>
        </w:rPr>
        <w:t xml:space="preserve">             </w:t>
      </w:r>
      <w:r w:rsidRPr="00F05055">
        <w:rPr>
          <w:sz w:val="28"/>
          <w:szCs w:val="28"/>
        </w:rPr>
        <w:t>в</w:t>
      </w:r>
      <w:r>
        <w:rPr>
          <w:sz w:val="28"/>
          <w:szCs w:val="28"/>
        </w:rPr>
        <w:t xml:space="preserve"> следующем</w:t>
      </w:r>
      <w:r w:rsidRPr="00F05055">
        <w:rPr>
          <w:sz w:val="28"/>
          <w:szCs w:val="28"/>
        </w:rPr>
        <w:t xml:space="preserve"> году с учетом лимитов бюджетных обязательств и бюджетных ассигнований, предусмотренных </w:t>
      </w:r>
      <w:r>
        <w:rPr>
          <w:sz w:val="28"/>
          <w:szCs w:val="28"/>
        </w:rPr>
        <w:t>Учреждению</w:t>
      </w:r>
      <w:r w:rsidRPr="00F05055">
        <w:rPr>
          <w:sz w:val="28"/>
          <w:szCs w:val="28"/>
        </w:rPr>
        <w:t xml:space="preserve"> на цели, указанные в пункте 2.1 настоящего Порядка.</w:t>
      </w:r>
    </w:p>
    <w:p w:rsidR="00103187" w:rsidRPr="004F25DD" w:rsidRDefault="00103187" w:rsidP="00103187">
      <w:pPr>
        <w:ind w:firstLine="567"/>
        <w:jc w:val="both"/>
        <w:rPr>
          <w:sz w:val="28"/>
          <w:szCs w:val="28"/>
        </w:rPr>
      </w:pPr>
    </w:p>
    <w:p w:rsidR="00103187" w:rsidRDefault="00103187" w:rsidP="00103187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0E5BC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Определение объема и </w:t>
      </w:r>
      <w:r w:rsidRPr="00516BBF">
        <w:rPr>
          <w:b/>
          <w:sz w:val="28"/>
          <w:szCs w:val="28"/>
        </w:rPr>
        <w:t>условия предоставлени</w:t>
      </w:r>
      <w:r>
        <w:rPr>
          <w:b/>
          <w:sz w:val="28"/>
          <w:szCs w:val="28"/>
        </w:rPr>
        <w:t>я</w:t>
      </w:r>
      <w:r w:rsidRPr="00516BBF">
        <w:rPr>
          <w:b/>
          <w:sz w:val="28"/>
          <w:szCs w:val="28"/>
        </w:rPr>
        <w:t xml:space="preserve"> Субсидии</w:t>
      </w:r>
    </w:p>
    <w:p w:rsidR="00103187" w:rsidRPr="00D50D4E" w:rsidRDefault="00103187" w:rsidP="00103187">
      <w:pPr>
        <w:ind w:firstLine="567"/>
        <w:jc w:val="center"/>
        <w:rPr>
          <w:b/>
          <w:sz w:val="24"/>
          <w:szCs w:val="24"/>
        </w:rPr>
      </w:pPr>
    </w:p>
    <w:p w:rsidR="00103187" w:rsidRDefault="00103187" w:rsidP="001031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E5BC3"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В целях получения Субсидии Учреждения заключают с </w:t>
      </w:r>
      <w:r w:rsidRPr="008A2158">
        <w:rPr>
          <w:rFonts w:eastAsiaTheme="minorHAnsi"/>
          <w:sz w:val="28"/>
          <w:szCs w:val="28"/>
          <w:lang w:eastAsia="en-US"/>
        </w:rPr>
        <w:t>о</w:t>
      </w:r>
      <w:r w:rsidRPr="008A2158">
        <w:rPr>
          <w:sz w:val="28"/>
          <w:szCs w:val="28"/>
        </w:rPr>
        <w:t>тделом по физической культуре и спорту администрации муниципального образования Туапсинский район</w:t>
      </w:r>
      <w:r>
        <w:rPr>
          <w:sz w:val="28"/>
          <w:szCs w:val="28"/>
        </w:rPr>
        <w:t xml:space="preserve"> Соглашение.  </w:t>
      </w:r>
    </w:p>
    <w:p w:rsidR="00103187" w:rsidRDefault="00103187" w:rsidP="001031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Размер Субсидии, предоставляемой Учреждению, утверждается приказом отдела по физической культуре и спорту </w:t>
      </w:r>
      <w:r w:rsidRPr="008A2158">
        <w:rPr>
          <w:sz w:val="28"/>
          <w:szCs w:val="28"/>
        </w:rPr>
        <w:t>администрации муниципального образования Туапсинский район</w:t>
      </w:r>
      <w:r>
        <w:rPr>
          <w:sz w:val="28"/>
          <w:szCs w:val="28"/>
        </w:rPr>
        <w:t xml:space="preserve"> и определяется по формуле:</w:t>
      </w:r>
    </w:p>
    <w:p w:rsidR="00103187" w:rsidRDefault="00103187" w:rsidP="00103187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103187" w:rsidRPr="004664D1" w:rsidRDefault="00103187" w:rsidP="00103187">
      <w:pPr>
        <w:spacing w:line="310" w:lineRule="exact"/>
        <w:ind w:firstLine="698"/>
        <w:jc w:val="center"/>
        <w:rPr>
          <w:rFonts w:eastAsia="Calibri"/>
          <w:sz w:val="28"/>
          <w:szCs w:val="28"/>
          <w:vertAlign w:val="subscript"/>
          <w:lang w:eastAsia="en-US"/>
        </w:rPr>
      </w:pPr>
      <w:proofErr w:type="spellStart"/>
      <w:r w:rsidRPr="004664D1">
        <w:rPr>
          <w:rFonts w:eastAsia="Calibri"/>
          <w:i/>
          <w:sz w:val="28"/>
          <w:szCs w:val="28"/>
          <w:lang w:eastAsia="en-US"/>
        </w:rPr>
        <w:t>Суб</w:t>
      </w:r>
      <w:proofErr w:type="gramStart"/>
      <w:r w:rsidRPr="004664D1">
        <w:rPr>
          <w:rFonts w:eastAsia="Calibri"/>
          <w:i/>
          <w:sz w:val="28"/>
          <w:szCs w:val="28"/>
          <w:vertAlign w:val="subscript"/>
          <w:lang w:val="en-US" w:eastAsia="en-US"/>
        </w:rPr>
        <w:t>i</w:t>
      </w:r>
      <w:proofErr w:type="spellEnd"/>
      <w:proofErr w:type="gramEnd"/>
      <w:r w:rsidRPr="004664D1">
        <w:rPr>
          <w:rFonts w:eastAsia="Calibri"/>
          <w:i/>
          <w:sz w:val="28"/>
          <w:szCs w:val="28"/>
          <w:vertAlign w:val="subscript"/>
          <w:lang w:eastAsia="en-US"/>
        </w:rPr>
        <w:t xml:space="preserve"> </w:t>
      </w:r>
      <w:r w:rsidRPr="004664D1">
        <w:rPr>
          <w:rFonts w:eastAsia="Calibri"/>
          <w:sz w:val="28"/>
          <w:szCs w:val="28"/>
          <w:lang w:eastAsia="en-US"/>
        </w:rPr>
        <w:t xml:space="preserve">= </w:t>
      </w:r>
      <w:r w:rsidRPr="00B472D9">
        <w:rPr>
          <w:rFonts w:eastAsia="Calibri"/>
          <w:sz w:val="28"/>
          <w:szCs w:val="28"/>
          <w:u w:val="single"/>
          <w:lang w:eastAsia="en-US"/>
        </w:rPr>
        <w:t xml:space="preserve">(МРОТ </w:t>
      </w:r>
      <w:proofErr w:type="spellStart"/>
      <w:r w:rsidRPr="00B472D9">
        <w:rPr>
          <w:rFonts w:eastAsia="Calibri"/>
          <w:sz w:val="28"/>
          <w:szCs w:val="28"/>
          <w:u w:val="single"/>
          <w:lang w:eastAsia="en-US"/>
        </w:rPr>
        <w:t>х</w:t>
      </w:r>
      <w:proofErr w:type="spellEnd"/>
      <w:r w:rsidRPr="00B472D9">
        <w:rPr>
          <w:rFonts w:eastAsia="Calibri"/>
          <w:sz w:val="28"/>
          <w:szCs w:val="28"/>
          <w:u w:val="single"/>
          <w:lang w:eastAsia="en-US"/>
        </w:rPr>
        <w:t xml:space="preserve"> </w:t>
      </w:r>
      <w:r w:rsidRPr="00B472D9">
        <w:rPr>
          <w:rFonts w:eastAsia="Calibri"/>
          <w:sz w:val="28"/>
          <w:szCs w:val="28"/>
          <w:u w:val="single"/>
          <w:lang w:val="en-US" w:eastAsia="en-US"/>
        </w:rPr>
        <w:t>N</w:t>
      </w:r>
      <w:r w:rsidRPr="00B472D9">
        <w:rPr>
          <w:rFonts w:eastAsia="Calibri"/>
          <w:i/>
          <w:sz w:val="28"/>
          <w:szCs w:val="28"/>
          <w:u w:val="single"/>
          <w:vertAlign w:val="subscript"/>
          <w:lang w:val="en-US" w:eastAsia="en-US"/>
        </w:rPr>
        <w:t>i</w:t>
      </w:r>
      <w:r w:rsidRPr="00B472D9">
        <w:rPr>
          <w:rFonts w:eastAsia="Calibri"/>
          <w:sz w:val="28"/>
          <w:szCs w:val="28"/>
          <w:u w:val="single"/>
          <w:lang w:eastAsia="en-US"/>
        </w:rPr>
        <w:t>)</w:t>
      </w:r>
      <w:r w:rsidRPr="004664D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664D1">
        <w:rPr>
          <w:rFonts w:eastAsia="Calibri"/>
          <w:sz w:val="28"/>
          <w:szCs w:val="28"/>
          <w:lang w:eastAsia="en-US"/>
        </w:rPr>
        <w:t>х</w:t>
      </w:r>
      <w:proofErr w:type="spellEnd"/>
      <w:r w:rsidRPr="004664D1">
        <w:rPr>
          <w:rFonts w:eastAsia="Calibri"/>
          <w:sz w:val="28"/>
          <w:szCs w:val="28"/>
          <w:lang w:eastAsia="en-US"/>
        </w:rPr>
        <w:t xml:space="preserve"> К</w:t>
      </w:r>
      <w:proofErr w:type="spellStart"/>
      <w:r w:rsidRPr="004664D1">
        <w:rPr>
          <w:rFonts w:eastAsia="Calibri"/>
          <w:i/>
          <w:sz w:val="28"/>
          <w:szCs w:val="28"/>
          <w:vertAlign w:val="subscript"/>
          <w:lang w:val="en-US" w:eastAsia="en-US"/>
        </w:rPr>
        <w:t>i</w:t>
      </w:r>
      <w:proofErr w:type="spellEnd"/>
      <w:r w:rsidRPr="004664D1">
        <w:rPr>
          <w:rFonts w:eastAsia="Calibri"/>
          <w:sz w:val="28"/>
          <w:szCs w:val="28"/>
          <w:lang w:eastAsia="en-US"/>
        </w:rPr>
        <w:t xml:space="preserve">, где: </w:t>
      </w:r>
    </w:p>
    <w:p w:rsidR="00103187" w:rsidRPr="004664D1" w:rsidRDefault="00103187" w:rsidP="00103187">
      <w:pPr>
        <w:spacing w:line="310" w:lineRule="exact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664D1">
        <w:rPr>
          <w:rFonts w:eastAsia="Calibri"/>
          <w:sz w:val="28"/>
          <w:szCs w:val="28"/>
          <w:lang w:eastAsia="en-US"/>
        </w:rPr>
        <w:t xml:space="preserve">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</w:t>
      </w:r>
      <w:r w:rsidRPr="004664D1">
        <w:rPr>
          <w:rFonts w:eastAsia="Calibri"/>
          <w:sz w:val="28"/>
          <w:szCs w:val="28"/>
          <w:lang w:eastAsia="en-US"/>
        </w:rPr>
        <w:t>2</w:t>
      </w:r>
    </w:p>
    <w:p w:rsidR="00103187" w:rsidRPr="004664D1" w:rsidRDefault="00103187" w:rsidP="00103187">
      <w:pPr>
        <w:spacing w:line="310" w:lineRule="exact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103187" w:rsidRPr="004664D1" w:rsidRDefault="00103187" w:rsidP="00103187">
      <w:pPr>
        <w:spacing w:line="310" w:lineRule="exact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664D1">
        <w:rPr>
          <w:rFonts w:eastAsia="Calibri"/>
          <w:sz w:val="28"/>
          <w:szCs w:val="28"/>
          <w:lang w:eastAsia="en-US"/>
        </w:rPr>
        <w:t>МРОТ</w:t>
      </w:r>
      <w:r>
        <w:rPr>
          <w:rFonts w:eastAsia="Calibri"/>
          <w:sz w:val="28"/>
          <w:szCs w:val="28"/>
          <w:lang w:eastAsia="en-US"/>
        </w:rPr>
        <w:t xml:space="preserve"> – </w:t>
      </w:r>
      <w:r w:rsidRPr="004664D1">
        <w:rPr>
          <w:rFonts w:eastAsia="Calibri"/>
          <w:color w:val="000000"/>
          <w:sz w:val="28"/>
          <w:szCs w:val="28"/>
          <w:lang w:eastAsia="en-US"/>
        </w:rPr>
        <w:t xml:space="preserve">минимальный </w:t>
      </w:r>
      <w:proofErr w:type="gramStart"/>
      <w:r w:rsidRPr="004664D1">
        <w:rPr>
          <w:rFonts w:eastAsia="Calibri"/>
          <w:color w:val="000000"/>
          <w:sz w:val="28"/>
          <w:szCs w:val="28"/>
          <w:lang w:eastAsia="en-US"/>
        </w:rPr>
        <w:t>размер оплаты труда</w:t>
      </w:r>
      <w:proofErr w:type="gramEnd"/>
      <w:r w:rsidRPr="004664D1">
        <w:rPr>
          <w:rFonts w:eastAsia="Calibri"/>
          <w:color w:val="000000"/>
          <w:sz w:val="28"/>
          <w:szCs w:val="28"/>
          <w:lang w:eastAsia="en-US"/>
        </w:rPr>
        <w:t>, у</w:t>
      </w:r>
      <w:r>
        <w:rPr>
          <w:rFonts w:eastAsia="Calibri"/>
          <w:color w:val="000000"/>
          <w:sz w:val="28"/>
          <w:szCs w:val="28"/>
          <w:lang w:eastAsia="en-US"/>
        </w:rPr>
        <w:t>твержденн</w:t>
      </w:r>
      <w:r w:rsidRPr="004664D1">
        <w:rPr>
          <w:rFonts w:eastAsia="Calibri"/>
          <w:color w:val="000000"/>
          <w:sz w:val="28"/>
          <w:szCs w:val="28"/>
          <w:lang w:eastAsia="en-US"/>
        </w:rPr>
        <w:t>ый</w:t>
      </w:r>
      <w:r>
        <w:rPr>
          <w:rFonts w:eastAsia="Calibri"/>
          <w:color w:val="000000"/>
          <w:sz w:val="28"/>
          <w:szCs w:val="28"/>
          <w:lang w:eastAsia="en-US"/>
        </w:rPr>
        <w:t xml:space="preserve"> на</w:t>
      </w:r>
      <w:r w:rsidRPr="004664D1">
        <w:rPr>
          <w:rFonts w:eastAsia="Calibri"/>
          <w:color w:val="000000"/>
          <w:sz w:val="28"/>
          <w:szCs w:val="28"/>
          <w:lang w:eastAsia="en-US"/>
        </w:rPr>
        <w:t xml:space="preserve"> федеральн</w:t>
      </w:r>
      <w:r>
        <w:rPr>
          <w:rFonts w:eastAsia="Calibri"/>
          <w:color w:val="000000"/>
          <w:sz w:val="28"/>
          <w:szCs w:val="28"/>
          <w:lang w:eastAsia="en-US"/>
        </w:rPr>
        <w:t>ом уровне</w:t>
      </w:r>
      <w:r w:rsidRPr="004664D1">
        <w:rPr>
          <w:rFonts w:eastAsia="Calibri"/>
          <w:color w:val="000000"/>
          <w:sz w:val="28"/>
          <w:szCs w:val="28"/>
          <w:lang w:eastAsia="en-US"/>
        </w:rPr>
        <w:t>;</w:t>
      </w:r>
    </w:p>
    <w:p w:rsidR="00103187" w:rsidRPr="004664D1" w:rsidRDefault="00103187" w:rsidP="00103187">
      <w:pPr>
        <w:tabs>
          <w:tab w:val="left" w:pos="4295"/>
        </w:tabs>
        <w:spacing w:line="31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4741">
        <w:rPr>
          <w:rFonts w:eastAsia="Calibri"/>
          <w:noProof/>
          <w:color w:val="000000"/>
          <w:sz w:val="28"/>
          <w:szCs w:val="28"/>
          <w:lang w:val="en-US"/>
        </w:rPr>
        <w:t>N</w:t>
      </w:r>
      <w:r w:rsidRPr="0063118A">
        <w:rPr>
          <w:rFonts w:eastAsia="Calibri"/>
          <w:i/>
          <w:noProof/>
          <w:color w:val="000000"/>
          <w:sz w:val="28"/>
          <w:szCs w:val="28"/>
          <w:vertAlign w:val="subscript"/>
          <w:lang w:val="en-US"/>
        </w:rPr>
        <w:t>i</w:t>
      </w:r>
      <w:r>
        <w:rPr>
          <w:rFonts w:eastAsia="Calibri"/>
          <w:i/>
          <w:noProof/>
          <w:color w:val="000000"/>
          <w:sz w:val="28"/>
          <w:szCs w:val="28"/>
        </w:rPr>
        <w:t xml:space="preserve"> – </w:t>
      </w:r>
      <w:r w:rsidRPr="009F4741">
        <w:rPr>
          <w:rFonts w:eastAsia="Calibri"/>
          <w:color w:val="000000"/>
          <w:sz w:val="28"/>
          <w:szCs w:val="28"/>
          <w:lang w:eastAsia="en-US"/>
        </w:rPr>
        <w:t>коэффициент</w:t>
      </w:r>
      <w:r w:rsidRPr="004664D1">
        <w:rPr>
          <w:rFonts w:eastAsia="Calibri"/>
          <w:color w:val="000000"/>
          <w:sz w:val="28"/>
          <w:szCs w:val="28"/>
          <w:lang w:eastAsia="en-US"/>
        </w:rPr>
        <w:t xml:space="preserve"> для начисления отчислений, утвержденных Федеральным законом от 24 июля 2009 г. № 212-ФЗ «О страховых взносах в Пенсионный фонд, Фонд социального страхования, Федеральный фонд обязательного медицинского страх</w:t>
      </w:r>
      <w:r>
        <w:rPr>
          <w:rFonts w:eastAsia="Calibri"/>
          <w:color w:val="000000"/>
          <w:sz w:val="28"/>
          <w:szCs w:val="28"/>
          <w:lang w:eastAsia="en-US"/>
        </w:rPr>
        <w:t>ования РФ», который равен 1,302;</w:t>
      </w:r>
    </w:p>
    <w:p w:rsidR="00103187" w:rsidRDefault="00103187" w:rsidP="00103187">
      <w:pPr>
        <w:tabs>
          <w:tab w:val="left" w:pos="4295"/>
        </w:tabs>
        <w:spacing w:line="31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proofErr w:type="gramStart"/>
      <w:r w:rsidRPr="004664D1">
        <w:rPr>
          <w:rFonts w:eastAsia="Calibri"/>
          <w:sz w:val="28"/>
          <w:szCs w:val="28"/>
          <w:lang w:val="en-US" w:eastAsia="en-US"/>
        </w:rPr>
        <w:t>K</w:t>
      </w:r>
      <w:r w:rsidRPr="004664D1">
        <w:rPr>
          <w:rFonts w:eastAsia="Calibri"/>
          <w:i/>
          <w:sz w:val="28"/>
          <w:szCs w:val="28"/>
          <w:vertAlign w:val="subscript"/>
          <w:lang w:val="en-US" w:eastAsia="en-US"/>
        </w:rPr>
        <w:t>i</w:t>
      </w:r>
      <w:proofErr w:type="spellEnd"/>
      <w:r w:rsidRPr="004664D1">
        <w:rPr>
          <w:rFonts w:eastAsia="Calibri"/>
          <w:b/>
          <w:sz w:val="28"/>
          <w:szCs w:val="28"/>
          <w:lang w:eastAsia="en-US"/>
        </w:rPr>
        <w:t xml:space="preserve"> </w:t>
      </w:r>
      <w:r w:rsidRPr="004664D1">
        <w:rPr>
          <w:rFonts w:eastAsia="Calibri"/>
          <w:sz w:val="28"/>
          <w:szCs w:val="28"/>
          <w:lang w:eastAsia="en-US"/>
        </w:rPr>
        <w:t xml:space="preserve">– количество планируемых выплат стимулирующего характера </w:t>
      </w:r>
      <w:r w:rsidRPr="00DA20C0">
        <w:rPr>
          <w:rFonts w:eastAsia="Calibri"/>
          <w:bCs/>
          <w:sz w:val="28"/>
          <w:szCs w:val="28"/>
          <w:lang w:eastAsia="en-US"/>
        </w:rPr>
        <w:t>штатны</w:t>
      </w:r>
      <w:r>
        <w:rPr>
          <w:rFonts w:eastAsia="Calibri"/>
          <w:bCs/>
          <w:sz w:val="28"/>
          <w:szCs w:val="28"/>
          <w:lang w:eastAsia="en-US"/>
        </w:rPr>
        <w:t>м</w:t>
      </w:r>
      <w:r w:rsidRPr="00DA20C0">
        <w:rPr>
          <w:rFonts w:eastAsia="Calibri"/>
          <w:bCs/>
          <w:sz w:val="28"/>
          <w:szCs w:val="28"/>
          <w:lang w:eastAsia="en-US"/>
        </w:rPr>
        <w:t xml:space="preserve"> работник</w:t>
      </w:r>
      <w:r>
        <w:rPr>
          <w:rFonts w:eastAsia="Calibri"/>
          <w:bCs/>
          <w:sz w:val="28"/>
          <w:szCs w:val="28"/>
          <w:lang w:eastAsia="en-US"/>
        </w:rPr>
        <w:t>ам</w:t>
      </w:r>
      <w:r w:rsidRPr="00DA20C0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Учреждений</w:t>
      </w:r>
      <w:r w:rsidRPr="004664D1">
        <w:rPr>
          <w:rFonts w:eastAsia="Calibri"/>
          <w:sz w:val="28"/>
          <w:szCs w:val="28"/>
          <w:lang w:eastAsia="en-US"/>
        </w:rPr>
        <w:t xml:space="preserve"> и планируемых месяцев работы</w:t>
      </w:r>
      <w:r>
        <w:rPr>
          <w:rFonts w:eastAsia="Calibri"/>
          <w:sz w:val="28"/>
          <w:szCs w:val="28"/>
          <w:lang w:eastAsia="en-US"/>
        </w:rPr>
        <w:t>.</w:t>
      </w:r>
      <w:proofErr w:type="gramEnd"/>
    </w:p>
    <w:p w:rsidR="00103187" w:rsidRDefault="00103187" w:rsidP="00103187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3.3.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Штатному работнику стимулирующая выплата определяется приказом Учреждения в виде персонального повышающего коэффициента в соответствии с пунктом 3.1.1. постановления администрации муниципального образования Туапсинский район от 20 декабря 2016 года  № 1920 </w:t>
      </w:r>
      <w:r w:rsidRPr="007E4B6A">
        <w:rPr>
          <w:rFonts w:eastAsia="Calibri"/>
          <w:sz w:val="28"/>
          <w:szCs w:val="28"/>
          <w:lang w:eastAsia="en-US"/>
        </w:rPr>
        <w:t>«</w:t>
      </w:r>
      <w:r w:rsidRPr="007E4B6A">
        <w:rPr>
          <w:sz w:val="28"/>
          <w:szCs w:val="28"/>
        </w:rPr>
        <w:t>Об утверждении Положения об отраслевой системе оплаты труда работников муниципальных учреждений муниципального образования Туапсинский район, подведомственных отделу по физической культуре и спорту администрации муниципального образования Туапсинский район и Положения о системе</w:t>
      </w:r>
      <w:proofErr w:type="gramEnd"/>
      <w:r w:rsidRPr="007E4B6A">
        <w:rPr>
          <w:sz w:val="28"/>
          <w:szCs w:val="28"/>
        </w:rPr>
        <w:t xml:space="preserve"> оплаты труда руководителя и его заместителей</w:t>
      </w:r>
      <w:r>
        <w:rPr>
          <w:sz w:val="28"/>
          <w:szCs w:val="28"/>
        </w:rPr>
        <w:t xml:space="preserve"> </w:t>
      </w:r>
      <w:r w:rsidRPr="007E4B6A">
        <w:rPr>
          <w:sz w:val="28"/>
          <w:szCs w:val="28"/>
        </w:rPr>
        <w:t>муниципальных учреждений муниципального образования Туапсинский район, подведомственных отделу по физической культуре и спорту администрации муниципального образования Туапсинский район</w:t>
      </w:r>
      <w:r>
        <w:rPr>
          <w:sz w:val="28"/>
          <w:szCs w:val="28"/>
        </w:rPr>
        <w:t>».</w:t>
      </w:r>
    </w:p>
    <w:p w:rsidR="00103187" w:rsidRDefault="00103187" w:rsidP="001031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3.4. Размер персонального повышающего коэффициента (</w:t>
      </w:r>
      <w:proofErr w:type="spellStart"/>
      <w:r>
        <w:rPr>
          <w:rFonts w:eastAsia="Calibri"/>
          <w:i/>
          <w:sz w:val="28"/>
          <w:szCs w:val="28"/>
          <w:lang w:eastAsia="en-US"/>
        </w:rPr>
        <w:t>К</w:t>
      </w:r>
      <w:r>
        <w:rPr>
          <w:rFonts w:eastAsia="Calibri"/>
          <w:i/>
          <w:sz w:val="28"/>
          <w:szCs w:val="28"/>
          <w:vertAlign w:val="subscript"/>
          <w:lang w:eastAsia="en-US"/>
        </w:rPr>
        <w:t>п</w:t>
      </w:r>
      <w:proofErr w:type="spellEnd"/>
      <w:r w:rsidRPr="00E17769">
        <w:rPr>
          <w:sz w:val="28"/>
          <w:szCs w:val="28"/>
        </w:rPr>
        <w:t>)</w:t>
      </w:r>
      <w:r>
        <w:rPr>
          <w:rFonts w:eastAsia="Calibri"/>
          <w:i/>
          <w:sz w:val="28"/>
          <w:szCs w:val="28"/>
          <w:vertAlign w:val="subscript"/>
          <w:lang w:eastAsia="en-US"/>
        </w:rPr>
        <w:t xml:space="preserve"> </w:t>
      </w:r>
      <w:r>
        <w:rPr>
          <w:sz w:val="28"/>
          <w:szCs w:val="28"/>
        </w:rPr>
        <w:t>определяется по формуле:</w:t>
      </w:r>
    </w:p>
    <w:p w:rsidR="00103187" w:rsidRDefault="00103187" w:rsidP="00103187">
      <w:pPr>
        <w:ind w:firstLine="709"/>
        <w:jc w:val="both"/>
        <w:rPr>
          <w:sz w:val="28"/>
          <w:szCs w:val="28"/>
        </w:rPr>
      </w:pPr>
    </w:p>
    <w:p w:rsidR="00103187" w:rsidRDefault="00103187" w:rsidP="00103187">
      <w:pPr>
        <w:spacing w:line="310" w:lineRule="exact"/>
        <w:ind w:firstLine="1418"/>
        <w:rPr>
          <w:rFonts w:eastAsia="Calibri"/>
          <w:sz w:val="28"/>
          <w:szCs w:val="28"/>
          <w:vertAlign w:val="subscript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 xml:space="preserve">       </w:t>
      </w:r>
      <w:proofErr w:type="spellStart"/>
      <w:r>
        <w:rPr>
          <w:rFonts w:eastAsia="Calibri"/>
          <w:i/>
          <w:sz w:val="28"/>
          <w:szCs w:val="28"/>
          <w:lang w:eastAsia="en-US"/>
        </w:rPr>
        <w:t>К</w:t>
      </w:r>
      <w:r>
        <w:rPr>
          <w:rFonts w:eastAsia="Calibri"/>
          <w:i/>
          <w:sz w:val="28"/>
          <w:szCs w:val="28"/>
          <w:vertAlign w:val="subscript"/>
          <w:lang w:eastAsia="en-US"/>
        </w:rPr>
        <w:t>п</w:t>
      </w:r>
      <w:proofErr w:type="spellEnd"/>
      <w:r w:rsidRPr="004664D1">
        <w:rPr>
          <w:rFonts w:eastAsia="Calibri"/>
          <w:i/>
          <w:sz w:val="28"/>
          <w:szCs w:val="28"/>
          <w:vertAlign w:val="subscript"/>
          <w:lang w:eastAsia="en-US"/>
        </w:rPr>
        <w:t xml:space="preserve"> </w:t>
      </w:r>
      <w:r>
        <w:rPr>
          <w:rFonts w:eastAsia="Calibri"/>
          <w:i/>
          <w:sz w:val="28"/>
          <w:szCs w:val="28"/>
          <w:vertAlign w:val="subscript"/>
          <w:lang w:eastAsia="en-US"/>
        </w:rPr>
        <w:t xml:space="preserve">   </w:t>
      </w:r>
      <w:r w:rsidRPr="00E17769">
        <w:rPr>
          <w:rFonts w:eastAsia="Calibri"/>
          <w:sz w:val="28"/>
          <w:szCs w:val="28"/>
          <w:lang w:eastAsia="en-US"/>
        </w:rPr>
        <w:t xml:space="preserve">= </w:t>
      </w:r>
      <w:r>
        <w:rPr>
          <w:rFonts w:eastAsia="Calibri"/>
          <w:i/>
          <w:sz w:val="28"/>
          <w:szCs w:val="28"/>
          <w:vertAlign w:val="subscript"/>
          <w:lang w:eastAsia="en-US"/>
        </w:rPr>
        <w:t xml:space="preserve">   </w:t>
      </w:r>
      <w:r w:rsidRPr="00E17769">
        <w:rPr>
          <w:rFonts w:eastAsia="Calibri"/>
          <w:sz w:val="28"/>
          <w:szCs w:val="28"/>
          <w:u w:val="single"/>
          <w:lang w:eastAsia="en-US"/>
        </w:rPr>
        <w:t xml:space="preserve">   </w:t>
      </w:r>
      <w:r>
        <w:rPr>
          <w:rFonts w:eastAsia="Calibri"/>
          <w:sz w:val="28"/>
          <w:szCs w:val="28"/>
          <w:u w:val="single"/>
          <w:lang w:eastAsia="en-US"/>
        </w:rPr>
        <w:t xml:space="preserve">              </w:t>
      </w:r>
      <w:r w:rsidRPr="00E17769">
        <w:rPr>
          <w:rFonts w:eastAsia="Calibri"/>
          <w:sz w:val="28"/>
          <w:szCs w:val="28"/>
          <w:u w:val="single"/>
          <w:lang w:eastAsia="en-US"/>
        </w:rPr>
        <w:t>0,5 ст</w:t>
      </w:r>
      <w:r>
        <w:rPr>
          <w:rFonts w:eastAsia="Calibri"/>
          <w:sz w:val="28"/>
          <w:szCs w:val="28"/>
          <w:u w:val="single"/>
          <w:lang w:eastAsia="en-US"/>
        </w:rPr>
        <w:t>авки</w:t>
      </w:r>
      <w:r w:rsidRPr="00E17769">
        <w:rPr>
          <w:rFonts w:eastAsia="Calibri"/>
          <w:sz w:val="28"/>
          <w:szCs w:val="28"/>
          <w:u w:val="single"/>
          <w:lang w:eastAsia="en-US"/>
        </w:rPr>
        <w:t xml:space="preserve">  </w:t>
      </w:r>
      <w:proofErr w:type="spellStart"/>
      <w:r w:rsidRPr="00E17769">
        <w:rPr>
          <w:rFonts w:eastAsia="Calibri"/>
          <w:sz w:val="24"/>
          <w:szCs w:val="24"/>
          <w:u w:val="single"/>
          <w:lang w:eastAsia="en-US"/>
        </w:rPr>
        <w:t>х</w:t>
      </w:r>
      <w:proofErr w:type="spellEnd"/>
      <w:r w:rsidRPr="00E17769">
        <w:rPr>
          <w:rFonts w:eastAsia="Calibri"/>
          <w:sz w:val="28"/>
          <w:szCs w:val="28"/>
          <w:u w:val="single"/>
          <w:lang w:eastAsia="en-US"/>
        </w:rPr>
        <w:t xml:space="preserve"> МРОТ</w:t>
      </w:r>
      <w:proofErr w:type="gramStart"/>
      <w:r w:rsidRPr="00E17769">
        <w:rPr>
          <w:rFonts w:eastAsia="Calibri"/>
          <w:sz w:val="28"/>
          <w:szCs w:val="28"/>
          <w:u w:val="single"/>
          <w:lang w:eastAsia="en-US"/>
        </w:rPr>
        <w:t xml:space="preserve">                 </w:t>
      </w:r>
      <w:r>
        <w:rPr>
          <w:rFonts w:eastAsia="Calibri"/>
          <w:sz w:val="28"/>
          <w:szCs w:val="28"/>
          <w:lang w:eastAsia="en-US"/>
        </w:rPr>
        <w:t>,</w:t>
      </w:r>
      <w:proofErr w:type="gramEnd"/>
    </w:p>
    <w:p w:rsidR="00103187" w:rsidRPr="00E17769" w:rsidRDefault="00103187" w:rsidP="00103187">
      <w:pPr>
        <w:spacing w:line="310" w:lineRule="exact"/>
        <w:ind w:firstLine="1418"/>
        <w:rPr>
          <w:rFonts w:eastAsia="Calibri"/>
          <w:sz w:val="24"/>
          <w:szCs w:val="24"/>
          <w:lang w:eastAsia="en-US"/>
        </w:rPr>
      </w:pPr>
      <w:r w:rsidRPr="00E17769">
        <w:rPr>
          <w:rFonts w:eastAsia="Calibri"/>
          <w:sz w:val="24"/>
          <w:szCs w:val="24"/>
          <w:lang w:eastAsia="en-US"/>
        </w:rPr>
        <w:t xml:space="preserve">                       </w:t>
      </w:r>
      <w:proofErr w:type="spellStart"/>
      <w:r w:rsidRPr="00E17769">
        <w:rPr>
          <w:rFonts w:eastAsia="Calibri"/>
          <w:sz w:val="24"/>
          <w:szCs w:val="24"/>
          <w:lang w:eastAsia="en-US"/>
        </w:rPr>
        <w:t>Б</w:t>
      </w:r>
      <w:r w:rsidRPr="00E17769">
        <w:rPr>
          <w:rFonts w:eastAsia="Calibri"/>
          <w:i/>
          <w:sz w:val="28"/>
          <w:szCs w:val="28"/>
          <w:vertAlign w:val="subscript"/>
          <w:lang w:eastAsia="en-US"/>
        </w:rPr>
        <w:t>о</w:t>
      </w:r>
      <w:proofErr w:type="spellEnd"/>
      <w:r w:rsidRPr="00E17769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E17769">
        <w:rPr>
          <w:rFonts w:eastAsia="Calibri"/>
          <w:sz w:val="24"/>
          <w:szCs w:val="24"/>
          <w:lang w:eastAsia="en-US"/>
        </w:rPr>
        <w:t>х</w:t>
      </w:r>
      <w:proofErr w:type="spellEnd"/>
      <w:r w:rsidRPr="00E17769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E17769">
        <w:rPr>
          <w:rFonts w:eastAsia="Calibri"/>
          <w:sz w:val="28"/>
          <w:szCs w:val="28"/>
          <w:lang w:eastAsia="en-US"/>
        </w:rPr>
        <w:t>К</w:t>
      </w:r>
      <w:r w:rsidRPr="00E17769">
        <w:rPr>
          <w:rFonts w:eastAsia="Calibri"/>
          <w:i/>
          <w:sz w:val="28"/>
          <w:szCs w:val="28"/>
          <w:vertAlign w:val="subscript"/>
          <w:lang w:eastAsia="en-US"/>
        </w:rPr>
        <w:t>ст</w:t>
      </w:r>
      <w:proofErr w:type="spellEnd"/>
      <w:r w:rsidRPr="00E17769">
        <w:rPr>
          <w:rFonts w:eastAsia="Calibri"/>
          <w:i/>
          <w:sz w:val="28"/>
          <w:szCs w:val="28"/>
          <w:vertAlign w:val="subscript"/>
          <w:lang w:eastAsia="en-US"/>
        </w:rPr>
        <w:t xml:space="preserve"> </w:t>
      </w:r>
      <w:proofErr w:type="spellStart"/>
      <w:r w:rsidRPr="00E17769">
        <w:rPr>
          <w:rFonts w:eastAsia="Calibri"/>
          <w:sz w:val="24"/>
          <w:szCs w:val="24"/>
          <w:lang w:eastAsia="en-US"/>
        </w:rPr>
        <w:t>х</w:t>
      </w:r>
      <w:proofErr w:type="spellEnd"/>
      <w:r w:rsidRPr="00E17769">
        <w:rPr>
          <w:rFonts w:eastAsia="Calibri"/>
          <w:sz w:val="28"/>
          <w:szCs w:val="28"/>
          <w:lang w:eastAsia="en-US"/>
        </w:rPr>
        <w:t xml:space="preserve"> (100 % - % </w:t>
      </w:r>
      <w:proofErr w:type="spellStart"/>
      <w:r w:rsidRPr="00E17769">
        <w:rPr>
          <w:rFonts w:eastAsia="Calibri"/>
          <w:sz w:val="24"/>
          <w:szCs w:val="24"/>
          <w:lang w:eastAsia="en-US"/>
        </w:rPr>
        <w:t>софинансирования</w:t>
      </w:r>
      <w:proofErr w:type="spellEnd"/>
      <w:r w:rsidRPr="00E17769">
        <w:rPr>
          <w:rFonts w:eastAsia="Calibri"/>
          <w:sz w:val="24"/>
          <w:szCs w:val="24"/>
          <w:lang w:eastAsia="en-US"/>
        </w:rPr>
        <w:t>)</w:t>
      </w:r>
    </w:p>
    <w:p w:rsidR="00103187" w:rsidRDefault="00103187" w:rsidP="00103187">
      <w:pPr>
        <w:spacing w:line="310" w:lineRule="exact"/>
        <w:rPr>
          <w:rFonts w:eastAsia="Calibri"/>
          <w:color w:val="000000"/>
          <w:sz w:val="28"/>
          <w:szCs w:val="28"/>
          <w:lang w:eastAsia="en-US"/>
        </w:rPr>
      </w:pPr>
    </w:p>
    <w:p w:rsidR="00103187" w:rsidRDefault="00103187" w:rsidP="00103187">
      <w:pPr>
        <w:spacing w:line="310" w:lineRule="exact"/>
        <w:rPr>
          <w:rFonts w:eastAsia="Calibri"/>
          <w:color w:val="000000"/>
          <w:sz w:val="28"/>
          <w:szCs w:val="28"/>
          <w:lang w:eastAsia="en-US"/>
        </w:rPr>
      </w:pPr>
      <w:r w:rsidRPr="00F607C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г</w:t>
      </w:r>
      <w:r w:rsidRPr="00F607C5">
        <w:rPr>
          <w:rFonts w:eastAsia="Calibri"/>
          <w:color w:val="000000"/>
          <w:sz w:val="28"/>
          <w:szCs w:val="28"/>
          <w:lang w:eastAsia="en-US"/>
        </w:rPr>
        <w:t>де:</w:t>
      </w:r>
    </w:p>
    <w:p w:rsidR="00103187" w:rsidRPr="004664D1" w:rsidRDefault="00103187" w:rsidP="00103187">
      <w:pPr>
        <w:spacing w:line="310" w:lineRule="exact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664D1">
        <w:rPr>
          <w:rFonts w:eastAsia="Calibri"/>
          <w:sz w:val="28"/>
          <w:szCs w:val="28"/>
          <w:lang w:eastAsia="en-US"/>
        </w:rPr>
        <w:t>МРОТ</w:t>
      </w:r>
      <w:r>
        <w:rPr>
          <w:rFonts w:eastAsia="Calibri"/>
          <w:sz w:val="28"/>
          <w:szCs w:val="28"/>
          <w:lang w:eastAsia="en-US"/>
        </w:rPr>
        <w:t xml:space="preserve"> – </w:t>
      </w:r>
      <w:r w:rsidRPr="004664D1">
        <w:rPr>
          <w:rFonts w:eastAsia="Calibri"/>
          <w:color w:val="000000"/>
          <w:sz w:val="28"/>
          <w:szCs w:val="28"/>
          <w:lang w:eastAsia="en-US"/>
        </w:rPr>
        <w:t xml:space="preserve">минимальный </w:t>
      </w:r>
      <w:proofErr w:type="gramStart"/>
      <w:r w:rsidRPr="004664D1">
        <w:rPr>
          <w:rFonts w:eastAsia="Calibri"/>
          <w:color w:val="000000"/>
          <w:sz w:val="28"/>
          <w:szCs w:val="28"/>
          <w:lang w:eastAsia="en-US"/>
        </w:rPr>
        <w:t>размер оплаты труда</w:t>
      </w:r>
      <w:proofErr w:type="gramEnd"/>
      <w:r w:rsidRPr="004664D1">
        <w:rPr>
          <w:rFonts w:eastAsia="Calibri"/>
          <w:color w:val="000000"/>
          <w:sz w:val="28"/>
          <w:szCs w:val="28"/>
          <w:lang w:eastAsia="en-US"/>
        </w:rPr>
        <w:t>, у</w:t>
      </w:r>
      <w:r>
        <w:rPr>
          <w:rFonts w:eastAsia="Calibri"/>
          <w:color w:val="000000"/>
          <w:sz w:val="28"/>
          <w:szCs w:val="28"/>
          <w:lang w:eastAsia="en-US"/>
        </w:rPr>
        <w:t>твержденн</w:t>
      </w:r>
      <w:r w:rsidRPr="004664D1">
        <w:rPr>
          <w:rFonts w:eastAsia="Calibri"/>
          <w:color w:val="000000"/>
          <w:sz w:val="28"/>
          <w:szCs w:val="28"/>
          <w:lang w:eastAsia="en-US"/>
        </w:rPr>
        <w:t>ый</w:t>
      </w:r>
      <w:r>
        <w:rPr>
          <w:rFonts w:eastAsia="Calibri"/>
          <w:color w:val="000000"/>
          <w:sz w:val="28"/>
          <w:szCs w:val="28"/>
          <w:lang w:eastAsia="en-US"/>
        </w:rPr>
        <w:t xml:space="preserve"> на</w:t>
      </w:r>
      <w:r w:rsidRPr="004664D1">
        <w:rPr>
          <w:rFonts w:eastAsia="Calibri"/>
          <w:color w:val="000000"/>
          <w:sz w:val="28"/>
          <w:szCs w:val="28"/>
          <w:lang w:eastAsia="en-US"/>
        </w:rPr>
        <w:t xml:space="preserve"> федеральн</w:t>
      </w:r>
      <w:r>
        <w:rPr>
          <w:rFonts w:eastAsia="Calibri"/>
          <w:color w:val="000000"/>
          <w:sz w:val="28"/>
          <w:szCs w:val="28"/>
          <w:lang w:eastAsia="en-US"/>
        </w:rPr>
        <w:t>ом уровне</w:t>
      </w:r>
      <w:r w:rsidRPr="004664D1">
        <w:rPr>
          <w:rFonts w:eastAsia="Calibri"/>
          <w:color w:val="000000"/>
          <w:sz w:val="28"/>
          <w:szCs w:val="28"/>
          <w:lang w:eastAsia="en-US"/>
        </w:rPr>
        <w:t>;</w:t>
      </w:r>
    </w:p>
    <w:p w:rsidR="00103187" w:rsidRPr="00B31943" w:rsidRDefault="00103187" w:rsidP="00103187">
      <w:pPr>
        <w:spacing w:line="310" w:lineRule="exact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>
        <w:rPr>
          <w:rFonts w:eastAsia="Calibri"/>
          <w:sz w:val="24"/>
          <w:szCs w:val="24"/>
          <w:lang w:eastAsia="en-US"/>
        </w:rPr>
        <w:t>Б</w:t>
      </w:r>
      <w:r>
        <w:rPr>
          <w:rFonts w:eastAsia="Calibri"/>
          <w:i/>
          <w:sz w:val="28"/>
          <w:szCs w:val="28"/>
          <w:vertAlign w:val="subscript"/>
          <w:lang w:eastAsia="en-US"/>
        </w:rPr>
        <w:t>о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– </w:t>
      </w:r>
      <w:r w:rsidRPr="00B31943">
        <w:rPr>
          <w:rFonts w:eastAsia="Calibri"/>
          <w:color w:val="000000"/>
          <w:sz w:val="28"/>
          <w:szCs w:val="28"/>
          <w:lang w:eastAsia="en-US"/>
        </w:rPr>
        <w:t>базовый оклад штатного работника Учреждения;</w:t>
      </w:r>
    </w:p>
    <w:p w:rsidR="00103187" w:rsidRDefault="00103187" w:rsidP="00103187">
      <w:pPr>
        <w:spacing w:line="310" w:lineRule="exact"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spellStart"/>
      <w:r w:rsidRPr="00B31943">
        <w:rPr>
          <w:rFonts w:eastAsia="Calibri"/>
          <w:sz w:val="28"/>
          <w:szCs w:val="28"/>
          <w:lang w:eastAsia="en-US"/>
        </w:rPr>
        <w:t>К</w:t>
      </w:r>
      <w:r>
        <w:rPr>
          <w:rFonts w:eastAsia="Calibri"/>
          <w:i/>
          <w:sz w:val="28"/>
          <w:szCs w:val="28"/>
          <w:vertAlign w:val="subscript"/>
          <w:lang w:eastAsia="en-US"/>
        </w:rPr>
        <w:t>ст</w:t>
      </w:r>
      <w:proofErr w:type="spellEnd"/>
      <w:r>
        <w:rPr>
          <w:rFonts w:eastAsia="Calibri"/>
          <w:i/>
          <w:sz w:val="28"/>
          <w:szCs w:val="28"/>
          <w:vertAlign w:val="subscript"/>
          <w:lang w:eastAsia="en-US"/>
        </w:rPr>
        <w:t xml:space="preserve">  </w:t>
      </w:r>
      <w:r>
        <w:rPr>
          <w:rFonts w:eastAsia="Calibri"/>
          <w:sz w:val="24"/>
          <w:szCs w:val="24"/>
          <w:lang w:eastAsia="en-US"/>
        </w:rPr>
        <w:t xml:space="preserve">– </w:t>
      </w:r>
      <w:r>
        <w:rPr>
          <w:rFonts w:eastAsia="Calibri"/>
          <w:color w:val="000000"/>
          <w:sz w:val="28"/>
          <w:szCs w:val="28"/>
          <w:lang w:eastAsia="en-US"/>
        </w:rPr>
        <w:t>минимальный повышающий коэффициент.</w:t>
      </w:r>
    </w:p>
    <w:p w:rsidR="00103187" w:rsidRDefault="00103187" w:rsidP="00103187">
      <w:pPr>
        <w:spacing w:line="310" w:lineRule="exact"/>
        <w:rPr>
          <w:rFonts w:eastAsia="Calibri"/>
          <w:sz w:val="24"/>
          <w:szCs w:val="24"/>
          <w:lang w:eastAsia="en-US"/>
        </w:rPr>
      </w:pPr>
    </w:p>
    <w:p w:rsidR="00103187" w:rsidRPr="007E4B6A" w:rsidRDefault="00103187" w:rsidP="001031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Персональный повышающий коэффициент штатному работнику Учреждения предельным размером не ограничивается.</w:t>
      </w:r>
    </w:p>
    <w:p w:rsidR="00103187" w:rsidRPr="007E4B6A" w:rsidRDefault="00103187" w:rsidP="00103187">
      <w:pPr>
        <w:tabs>
          <w:tab w:val="left" w:pos="4295"/>
        </w:tabs>
        <w:spacing w:line="31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03187" w:rsidRDefault="00103187" w:rsidP="001031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Показателем результативности использования</w:t>
      </w:r>
      <w:r w:rsidRPr="001B1D6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1B1D61">
        <w:rPr>
          <w:sz w:val="28"/>
          <w:szCs w:val="28"/>
        </w:rPr>
        <w:t>убсидии является</w:t>
      </w:r>
      <w:r>
        <w:rPr>
          <w:sz w:val="28"/>
          <w:szCs w:val="28"/>
        </w:rPr>
        <w:t>:</w:t>
      </w:r>
    </w:p>
    <w:p w:rsidR="00103187" w:rsidRDefault="00103187" w:rsidP="00103187">
      <w:pPr>
        <w:ind w:firstLine="567"/>
        <w:jc w:val="both"/>
        <w:rPr>
          <w:sz w:val="28"/>
          <w:szCs w:val="28"/>
        </w:rPr>
      </w:pPr>
    </w:p>
    <w:tbl>
      <w:tblPr>
        <w:tblStyle w:val="aa"/>
        <w:tblW w:w="9747" w:type="dxa"/>
        <w:tblLook w:val="04A0"/>
      </w:tblPr>
      <w:tblGrid>
        <w:gridCol w:w="4928"/>
        <w:gridCol w:w="4819"/>
      </w:tblGrid>
      <w:tr w:rsidR="00103187" w:rsidTr="00EF1195">
        <w:tc>
          <w:tcPr>
            <w:tcW w:w="4928" w:type="dxa"/>
          </w:tcPr>
          <w:p w:rsidR="00103187" w:rsidRDefault="00103187" w:rsidP="00EF1195">
            <w:pPr>
              <w:jc w:val="center"/>
              <w:rPr>
                <w:sz w:val="28"/>
                <w:szCs w:val="28"/>
              </w:rPr>
            </w:pPr>
            <w:r w:rsidRPr="00B22EA0">
              <w:rPr>
                <w:sz w:val="28"/>
                <w:szCs w:val="28"/>
              </w:rPr>
              <w:t xml:space="preserve">Наименование показателя результативности </w:t>
            </w:r>
          </w:p>
          <w:p w:rsidR="00103187" w:rsidRDefault="00103187" w:rsidP="00EF11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использования С</w:t>
            </w:r>
            <w:r w:rsidRPr="00B22EA0">
              <w:rPr>
                <w:sz w:val="28"/>
                <w:szCs w:val="28"/>
              </w:rPr>
              <w:t>убсидии</w:t>
            </w:r>
          </w:p>
        </w:tc>
        <w:tc>
          <w:tcPr>
            <w:tcW w:w="4819" w:type="dxa"/>
          </w:tcPr>
          <w:p w:rsidR="00103187" w:rsidRDefault="00103187" w:rsidP="00EF11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показателя</w:t>
            </w:r>
          </w:p>
        </w:tc>
      </w:tr>
      <w:tr w:rsidR="00103187" w:rsidTr="00EF1195">
        <w:tc>
          <w:tcPr>
            <w:tcW w:w="4928" w:type="dxa"/>
          </w:tcPr>
          <w:p w:rsidR="00103187" w:rsidRPr="00B22EA0" w:rsidRDefault="00103187" w:rsidP="00EF1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штатных работников, обеспеченных </w:t>
            </w:r>
            <w:r>
              <w:rPr>
                <w:rFonts w:eastAsia="Calibri"/>
                <w:sz w:val="28"/>
                <w:szCs w:val="28"/>
                <w:lang w:eastAsia="en-US"/>
              </w:rPr>
              <w:t>выплатой стимулирующего характера</w:t>
            </w:r>
            <w:r>
              <w:rPr>
                <w:sz w:val="28"/>
                <w:szCs w:val="28"/>
              </w:rPr>
              <w:t>, указанной в соглашении, в текущем году</w:t>
            </w:r>
            <w:r w:rsidRPr="00965088">
              <w:rPr>
                <w:sz w:val="28"/>
                <w:szCs w:val="28"/>
              </w:rPr>
              <w:t xml:space="preserve"> </w:t>
            </w:r>
            <w:r w:rsidRPr="00643C7C">
              <w:rPr>
                <w:sz w:val="28"/>
                <w:szCs w:val="28"/>
              </w:rPr>
              <w:t>к общей численности штатных работников</w:t>
            </w:r>
            <w:r>
              <w:rPr>
                <w:sz w:val="28"/>
                <w:szCs w:val="28"/>
              </w:rPr>
              <w:t xml:space="preserve"> Учреждения</w:t>
            </w:r>
            <w:proofErr w:type="gramStart"/>
            <w:r w:rsidRPr="00D543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(%)</w:t>
            </w:r>
            <w:proofErr w:type="gramEnd"/>
          </w:p>
        </w:tc>
        <w:tc>
          <w:tcPr>
            <w:tcW w:w="4819" w:type="dxa"/>
          </w:tcPr>
          <w:p w:rsidR="00103187" w:rsidRPr="00EA36E0" w:rsidRDefault="00103187" w:rsidP="00EF1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Определяется в соглашении </w:t>
            </w:r>
            <w:r w:rsidRPr="00462DAC">
              <w:rPr>
                <w:rFonts w:eastAsiaTheme="minorHAnsi"/>
                <w:sz w:val="28"/>
                <w:szCs w:val="28"/>
                <w:lang w:eastAsia="en-US"/>
              </w:rPr>
              <w:t xml:space="preserve">между </w:t>
            </w:r>
            <w:r>
              <w:rPr>
                <w:sz w:val="28"/>
                <w:szCs w:val="28"/>
              </w:rPr>
              <w:t xml:space="preserve">отделом по физической культуре и спорту администрации </w:t>
            </w:r>
            <w:r w:rsidRPr="00B97233">
              <w:rPr>
                <w:sz w:val="28"/>
                <w:szCs w:val="28"/>
              </w:rPr>
              <w:t>муниципального образования Туапсинский район</w:t>
            </w:r>
            <w:r w:rsidRPr="00462DA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 </w:t>
            </w:r>
            <w:r>
              <w:rPr>
                <w:sz w:val="28"/>
                <w:szCs w:val="28"/>
              </w:rPr>
              <w:t xml:space="preserve">муниципальным бюджетным учреждением индивидуально для каждого </w:t>
            </w:r>
            <w:r w:rsidRPr="003467A0">
              <w:rPr>
                <w:sz w:val="28"/>
                <w:szCs w:val="28"/>
              </w:rPr>
              <w:t>муниципально</w:t>
            </w:r>
            <w:r>
              <w:rPr>
                <w:sz w:val="28"/>
                <w:szCs w:val="28"/>
              </w:rPr>
              <w:t>го</w:t>
            </w:r>
            <w:r w:rsidRPr="003467A0">
              <w:rPr>
                <w:sz w:val="28"/>
                <w:szCs w:val="28"/>
              </w:rPr>
              <w:t xml:space="preserve"> бюджетно</w:t>
            </w:r>
            <w:r>
              <w:rPr>
                <w:sz w:val="28"/>
                <w:szCs w:val="28"/>
              </w:rPr>
              <w:t>го</w:t>
            </w:r>
            <w:r w:rsidRPr="003467A0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я</w:t>
            </w:r>
          </w:p>
        </w:tc>
      </w:tr>
    </w:tbl>
    <w:p w:rsidR="00103187" w:rsidRDefault="00103187" w:rsidP="00103187">
      <w:pPr>
        <w:ind w:firstLine="709"/>
        <w:jc w:val="both"/>
        <w:rPr>
          <w:sz w:val="28"/>
          <w:szCs w:val="28"/>
        </w:rPr>
      </w:pPr>
    </w:p>
    <w:p w:rsidR="00103187" w:rsidRPr="00E01E2E" w:rsidRDefault="00103187" w:rsidP="00103187">
      <w:pPr>
        <w:ind w:firstLine="709"/>
        <w:jc w:val="both"/>
        <w:rPr>
          <w:sz w:val="28"/>
          <w:szCs w:val="28"/>
        </w:rPr>
      </w:pPr>
      <w:r w:rsidRPr="00E01E2E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E01E2E">
        <w:rPr>
          <w:sz w:val="28"/>
          <w:szCs w:val="28"/>
        </w:rPr>
        <w:t xml:space="preserve">. Расчет эффективности и результативности использования Субсидии основывается на следующем целевом показателе - доля штатных работников, </w:t>
      </w:r>
      <w:r>
        <w:rPr>
          <w:sz w:val="28"/>
          <w:szCs w:val="28"/>
        </w:rPr>
        <w:t xml:space="preserve">обеспеченных </w:t>
      </w:r>
      <w:r>
        <w:rPr>
          <w:rFonts w:eastAsia="Calibri"/>
          <w:sz w:val="28"/>
          <w:szCs w:val="28"/>
          <w:lang w:eastAsia="en-US"/>
        </w:rPr>
        <w:t>выплатой стимулирующего характера</w:t>
      </w:r>
      <w:r>
        <w:rPr>
          <w:sz w:val="28"/>
          <w:szCs w:val="28"/>
        </w:rPr>
        <w:t>, указанной в соглашении, в текущем году</w:t>
      </w:r>
      <w:r w:rsidRPr="00965088">
        <w:rPr>
          <w:sz w:val="28"/>
          <w:szCs w:val="28"/>
        </w:rPr>
        <w:t xml:space="preserve"> </w:t>
      </w:r>
      <w:r w:rsidRPr="00643C7C">
        <w:rPr>
          <w:sz w:val="28"/>
          <w:szCs w:val="28"/>
        </w:rPr>
        <w:t>к общей численности штатных работников</w:t>
      </w:r>
      <w:r>
        <w:rPr>
          <w:sz w:val="28"/>
          <w:szCs w:val="28"/>
        </w:rPr>
        <w:t xml:space="preserve"> Учреждения</w:t>
      </w:r>
      <w:r w:rsidRPr="00E01E2E">
        <w:rPr>
          <w:sz w:val="28"/>
          <w:szCs w:val="28"/>
        </w:rPr>
        <w:t>.</w:t>
      </w:r>
    </w:p>
    <w:p w:rsidR="00103187" w:rsidRPr="00E01E2E" w:rsidRDefault="00103187" w:rsidP="00103187">
      <w:pPr>
        <w:ind w:firstLine="709"/>
        <w:jc w:val="both"/>
        <w:rPr>
          <w:sz w:val="28"/>
          <w:szCs w:val="28"/>
        </w:rPr>
      </w:pPr>
      <w:r w:rsidRPr="00E01E2E">
        <w:rPr>
          <w:sz w:val="28"/>
          <w:szCs w:val="28"/>
        </w:rPr>
        <w:t>Результативность использования Субсидии (R) рассчитывается по формуле:</w:t>
      </w:r>
    </w:p>
    <w:p w:rsidR="00103187" w:rsidRPr="00E01E2E" w:rsidRDefault="00103187" w:rsidP="00103187">
      <w:pPr>
        <w:ind w:firstLine="709"/>
        <w:jc w:val="both"/>
        <w:rPr>
          <w:sz w:val="14"/>
          <w:szCs w:val="28"/>
        </w:rPr>
      </w:pPr>
    </w:p>
    <w:p w:rsidR="00103187" w:rsidRPr="00E01E2E" w:rsidRDefault="00103187" w:rsidP="00103187">
      <w:pPr>
        <w:rPr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R</m:t>
          </m:r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sup>
            <m:e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iтек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план</m:t>
                      </m:r>
                    </m:sub>
                  </m:sSub>
                </m:den>
              </m:f>
            </m:e>
          </m:nary>
          <m:r>
            <w:rPr>
              <w:rFonts w:ascii="Cambria Math" w:hAnsi="Cambria Math"/>
              <w:sz w:val="28"/>
              <w:szCs w:val="28"/>
            </w:rPr>
            <m:t>*100%</m:t>
          </m:r>
          <m:r>
            <m:rPr>
              <m:sty m:val="p"/>
            </m:rPr>
            <w:rPr>
              <w:sz w:val="28"/>
              <w:szCs w:val="28"/>
            </w:rPr>
            <w:br/>
          </m:r>
        </m:oMath>
      </m:oMathPara>
    </w:p>
    <w:p w:rsidR="00103187" w:rsidRPr="00E01E2E" w:rsidRDefault="00103187" w:rsidP="00103187">
      <w:pPr>
        <w:rPr>
          <w:sz w:val="28"/>
          <w:szCs w:val="28"/>
        </w:rPr>
      </w:pPr>
      <w:r w:rsidRPr="00E01E2E">
        <w:rPr>
          <w:sz w:val="28"/>
          <w:szCs w:val="28"/>
        </w:rPr>
        <w:t>где:</w:t>
      </w:r>
    </w:p>
    <w:p w:rsidR="00103187" w:rsidRPr="00E01E2E" w:rsidRDefault="00103187" w:rsidP="00103187">
      <w:pPr>
        <w:rPr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iтек</m:t>
            </m:r>
          </m:sub>
        </m:sSub>
      </m:oMath>
      <w:r w:rsidRPr="00E01E2E">
        <w:rPr>
          <w:sz w:val="28"/>
          <w:szCs w:val="28"/>
        </w:rPr>
        <w:t xml:space="preserve"> – текущее значение целевого показателя, где </w:t>
      </w: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  <w:proofErr w:type="gramStart"/>
            <m:r>
              <w:rPr>
                <w:rFonts w:ascii="Cambria Math" w:hAnsi="Cambria Math"/>
                <w:sz w:val="28"/>
                <w:szCs w:val="28"/>
              </w:rPr>
              <m:t>тек</m:t>
            </m:r>
            <w:proofErr w:type="gramEnd"/>
          </m:sub>
        </m:sSub>
      </m:oMath>
      <w:r w:rsidRPr="00E01E2E">
        <w:rPr>
          <w:sz w:val="28"/>
          <w:szCs w:val="28"/>
        </w:rPr>
        <w:t xml:space="preserve">  рассчитывается по формуле:</w:t>
      </w:r>
    </w:p>
    <w:p w:rsidR="00103187" w:rsidRPr="00E01E2E" w:rsidRDefault="00103187" w:rsidP="00103187">
      <w:pPr>
        <w:rPr>
          <w:sz w:val="2"/>
          <w:szCs w:val="28"/>
        </w:rPr>
      </w:pPr>
    </w:p>
    <w:p w:rsidR="00103187" w:rsidRPr="00E01E2E" w:rsidRDefault="00103187" w:rsidP="00103187">
      <w:pPr>
        <w:ind w:left="567"/>
        <w:rPr>
          <w:sz w:val="28"/>
          <w:szCs w:val="28"/>
        </w:rPr>
      </w:pPr>
      <w:r w:rsidRPr="00E01E2E">
        <w:rPr>
          <w:sz w:val="28"/>
          <w:szCs w:val="28"/>
        </w:rPr>
        <w:br/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28"/>
              </w:rPr>
              <m:t>iтек</m:t>
            </m:r>
          </m:sub>
        </m:sSub>
        <m:r>
          <w:rPr>
            <w:rFonts w:ascii="Cambria Math" w:eastAsia="Calibri" w:hAnsi="Cambria Math"/>
            <w:sz w:val="22"/>
            <w:szCs w:val="28"/>
          </w:rPr>
          <m:t>=</m:t>
        </m:r>
        <m:r>
          <w:rPr>
            <w:rFonts w:ascii="Cambria Math" w:hAnsi="Cambria Math"/>
            <w:sz w:val="22"/>
            <w:szCs w:val="28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eastAsia="Calibri" w:hAnsi="Cambria Math"/>
                <w:i/>
                <w:sz w:val="22"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 w:val="22"/>
                <w:szCs w:val="28"/>
              </w:rPr>
              <m:t>1</m:t>
            </m:r>
          </m:sub>
          <m:sup>
            <m:r>
              <w:rPr>
                <w:rFonts w:ascii="Cambria Math" w:hAnsi="Cambria Math"/>
                <w:sz w:val="22"/>
                <w:szCs w:val="28"/>
                <w:lang w:val="en-US"/>
              </w:rPr>
              <m:t>i</m:t>
            </m:r>
          </m:sup>
          <m:e>
            <m:f>
              <m:fPr>
                <m:ctrlPr>
                  <w:rPr>
                    <w:rFonts w:ascii="Cambria Math" w:eastAsia="Calibri" w:hAnsi="Cambria Math"/>
                    <w:i/>
                    <w:sz w:val="22"/>
                    <w:szCs w:val="28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 w:val="22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z w:val="22"/>
                        <w:szCs w:val="28"/>
                      </w:rPr>
                      <m:t>Б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2"/>
                        <w:szCs w:val="28"/>
                      </w:rPr>
                      <m:t>р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 w:val="22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8"/>
                      </w:rPr>
                      <m:t>Б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2"/>
                        <w:szCs w:val="28"/>
                      </w:rPr>
                      <m:t>о</m:t>
                    </m:r>
                  </m:sub>
                </m:sSub>
              </m:den>
            </m:f>
          </m:e>
        </m:nary>
        <m:r>
          <w:rPr>
            <w:rFonts w:ascii="Cambria Math" w:hAnsi="Cambria Math"/>
            <w:sz w:val="22"/>
            <w:szCs w:val="28"/>
          </w:rPr>
          <m:t>*100%</m:t>
        </m:r>
      </m:oMath>
      <w:r w:rsidRPr="00E01E2E">
        <w:rPr>
          <w:sz w:val="28"/>
          <w:szCs w:val="28"/>
        </w:rPr>
        <w:t xml:space="preserve">  , где:</w:t>
      </w:r>
    </w:p>
    <w:p w:rsidR="00103187" w:rsidRDefault="00103187" w:rsidP="00103187">
      <w:pPr>
        <w:ind w:left="993"/>
        <w:rPr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8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8"/>
              </w:rPr>
              <m:t>Б</m:t>
            </m:r>
          </m:e>
          <m:sub>
            <m:r>
              <w:rPr>
                <w:rFonts w:ascii="Cambria Math" w:eastAsia="Calibri" w:hAnsi="Cambria Math"/>
                <w:sz w:val="22"/>
                <w:szCs w:val="28"/>
              </w:rPr>
              <m:t>р</m:t>
            </m:r>
          </m:sub>
        </m:sSub>
      </m:oMath>
      <w:r w:rsidRPr="00E01E2E">
        <w:rPr>
          <w:sz w:val="28"/>
          <w:szCs w:val="28"/>
        </w:rPr>
        <w:t xml:space="preserve"> – количество штатных работников, </w:t>
      </w:r>
      <w:r>
        <w:rPr>
          <w:sz w:val="28"/>
          <w:szCs w:val="28"/>
        </w:rPr>
        <w:t xml:space="preserve">обеспеченных </w:t>
      </w:r>
      <w:r>
        <w:rPr>
          <w:rFonts w:eastAsia="Calibri"/>
          <w:sz w:val="28"/>
          <w:szCs w:val="28"/>
          <w:lang w:eastAsia="en-US"/>
        </w:rPr>
        <w:t>выплатой стимулирующего характера</w:t>
      </w:r>
      <w:r>
        <w:rPr>
          <w:sz w:val="28"/>
          <w:szCs w:val="28"/>
        </w:rPr>
        <w:t>, указанной в соглашении, в текущем году</w:t>
      </w:r>
      <w:r w:rsidRPr="00965088">
        <w:rPr>
          <w:sz w:val="28"/>
          <w:szCs w:val="28"/>
        </w:rPr>
        <w:t xml:space="preserve"> </w:t>
      </w:r>
      <w:r w:rsidRPr="00643C7C">
        <w:rPr>
          <w:sz w:val="28"/>
          <w:szCs w:val="28"/>
        </w:rPr>
        <w:t>к общей численности штатных работников</w:t>
      </w:r>
      <w:r>
        <w:rPr>
          <w:sz w:val="28"/>
          <w:szCs w:val="28"/>
        </w:rPr>
        <w:t xml:space="preserve"> Учреждения</w:t>
      </w:r>
      <w:r w:rsidRPr="00E01E2E">
        <w:rPr>
          <w:sz w:val="28"/>
          <w:szCs w:val="28"/>
        </w:rPr>
        <w:t>.</w:t>
      </w:r>
    </w:p>
    <w:p w:rsidR="00103187" w:rsidRPr="00443BFE" w:rsidRDefault="00103187" w:rsidP="00103187">
      <w:pPr>
        <w:rPr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</w:rPr>
              <m:t>план</m:t>
            </m:r>
          </m:sub>
        </m:sSub>
      </m:oMath>
      <w:r w:rsidRPr="00443BFE">
        <w:rPr>
          <w:sz w:val="28"/>
          <w:szCs w:val="28"/>
        </w:rPr>
        <w:t>– плановое значение целевого показателя</w:t>
      </w:r>
      <w:r>
        <w:rPr>
          <w:sz w:val="28"/>
          <w:szCs w:val="28"/>
        </w:rPr>
        <w:t>, определенное соглашением.</w:t>
      </w:r>
    </w:p>
    <w:p w:rsidR="00103187" w:rsidRDefault="00103187" w:rsidP="00103187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BFE">
        <w:rPr>
          <w:rFonts w:ascii="Times New Roman" w:hAnsi="Times New Roman" w:cs="Times New Roman"/>
          <w:sz w:val="28"/>
          <w:szCs w:val="28"/>
        </w:rPr>
        <w:t>При значении R &lt;= 85 процентов результативность использования субсидии признается низкой, при значении 85 процентов &lt; R &lt; 95 процентов - средней, при значении R' &gt;= 95 процентов - высокой.</w:t>
      </w:r>
    </w:p>
    <w:p w:rsidR="00103187" w:rsidRDefault="00103187" w:rsidP="00103187">
      <w:pPr>
        <w:pStyle w:val="a9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3.8. </w:t>
      </w:r>
      <w:r w:rsidRPr="008A2158">
        <w:rPr>
          <w:rFonts w:eastAsiaTheme="minorHAnsi"/>
          <w:sz w:val="28"/>
          <w:szCs w:val="28"/>
          <w:lang w:eastAsia="en-US"/>
        </w:rPr>
        <w:t xml:space="preserve">Оценка эффективности использования </w:t>
      </w:r>
      <w:r>
        <w:rPr>
          <w:sz w:val="28"/>
          <w:szCs w:val="28"/>
        </w:rPr>
        <w:t>У</w:t>
      </w:r>
      <w:r w:rsidRPr="008A2158">
        <w:rPr>
          <w:sz w:val="28"/>
          <w:szCs w:val="28"/>
        </w:rPr>
        <w:t xml:space="preserve">чреждениями </w:t>
      </w:r>
      <w:r>
        <w:rPr>
          <w:rFonts w:eastAsiaTheme="minorHAnsi"/>
          <w:sz w:val="28"/>
          <w:szCs w:val="28"/>
          <w:lang w:eastAsia="en-US"/>
        </w:rPr>
        <w:t>С</w:t>
      </w:r>
      <w:r w:rsidRPr="008A2158">
        <w:rPr>
          <w:rFonts w:eastAsiaTheme="minorHAnsi"/>
          <w:sz w:val="28"/>
          <w:szCs w:val="28"/>
          <w:lang w:eastAsia="en-US"/>
        </w:rPr>
        <w:t>убсидии</w:t>
      </w:r>
      <w:r>
        <w:rPr>
          <w:rFonts w:eastAsiaTheme="minorHAnsi"/>
          <w:sz w:val="28"/>
          <w:szCs w:val="28"/>
          <w:lang w:eastAsia="en-US"/>
        </w:rPr>
        <w:t>,</w:t>
      </w:r>
      <w:r w:rsidRPr="008A2158">
        <w:rPr>
          <w:rFonts w:eastAsiaTheme="minorHAnsi"/>
          <w:sz w:val="28"/>
          <w:szCs w:val="28"/>
          <w:lang w:eastAsia="en-US"/>
        </w:rPr>
        <w:t xml:space="preserve"> осуществляется о</w:t>
      </w:r>
      <w:r w:rsidRPr="008A2158">
        <w:rPr>
          <w:sz w:val="28"/>
          <w:szCs w:val="28"/>
        </w:rPr>
        <w:t>тделом по физической культуре и спорту администрации муниципального образования Туапсинский район</w:t>
      </w:r>
      <w:r>
        <w:rPr>
          <w:sz w:val="28"/>
          <w:szCs w:val="28"/>
        </w:rPr>
        <w:t>,</w:t>
      </w:r>
      <w:r w:rsidRPr="008A2158">
        <w:rPr>
          <w:rFonts w:eastAsiaTheme="minorHAnsi"/>
          <w:sz w:val="28"/>
          <w:szCs w:val="28"/>
          <w:lang w:eastAsia="en-US"/>
        </w:rPr>
        <w:t xml:space="preserve"> путем сравнения фактически достигнутых значений и установленных Соглашени</w:t>
      </w:r>
      <w:r>
        <w:rPr>
          <w:rFonts w:eastAsiaTheme="minorHAnsi"/>
          <w:sz w:val="28"/>
          <w:szCs w:val="28"/>
          <w:lang w:eastAsia="en-US"/>
        </w:rPr>
        <w:t>ем плановых значений показателя.</w:t>
      </w:r>
    </w:p>
    <w:p w:rsidR="00103187" w:rsidRDefault="00103187" w:rsidP="00103187">
      <w:pPr>
        <w:pStyle w:val="ac"/>
        <w:ind w:firstLine="709"/>
        <w:jc w:val="both"/>
        <w:rPr>
          <w:sz w:val="28"/>
          <w:szCs w:val="28"/>
        </w:rPr>
      </w:pPr>
      <w:r w:rsidRPr="00116690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116690">
        <w:rPr>
          <w:sz w:val="28"/>
          <w:szCs w:val="28"/>
        </w:rPr>
        <w:t xml:space="preserve">. Предоставление Субсидии Учреждению осуществляется на основании Соглашения о предоставлении Субсидии, заключаемого между </w:t>
      </w:r>
      <w:r w:rsidRPr="00516BBF">
        <w:rPr>
          <w:rFonts w:eastAsiaTheme="minorHAnsi"/>
          <w:sz w:val="28"/>
          <w:szCs w:val="28"/>
          <w:lang w:eastAsia="en-US"/>
        </w:rPr>
        <w:t>о</w:t>
      </w:r>
      <w:r w:rsidRPr="00516BBF">
        <w:rPr>
          <w:sz w:val="28"/>
          <w:szCs w:val="28"/>
        </w:rPr>
        <w:t>тделом по физической культуре и спорту администрации муниципального образования Туапсинский район</w:t>
      </w:r>
      <w:r w:rsidRPr="00116690">
        <w:rPr>
          <w:sz w:val="28"/>
          <w:szCs w:val="28"/>
        </w:rPr>
        <w:t xml:space="preserve"> и Учреждением на соответствующий финансовый год.</w:t>
      </w:r>
    </w:p>
    <w:p w:rsidR="00103187" w:rsidRPr="002142A2" w:rsidRDefault="00103187" w:rsidP="00103187">
      <w:pPr>
        <w:pStyle w:val="ConsPlusNormal"/>
        <w:tabs>
          <w:tab w:val="left" w:pos="993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3.10. </w:t>
      </w:r>
      <w:r w:rsidRPr="002142A2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словиями предоставления Субсидии</w:t>
      </w:r>
      <w:r w:rsidRPr="002142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являются:</w:t>
      </w:r>
    </w:p>
    <w:p w:rsidR="00103187" w:rsidRPr="002142A2" w:rsidRDefault="00103187" w:rsidP="001031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142A2">
        <w:rPr>
          <w:rFonts w:eastAsiaTheme="minorHAnsi"/>
          <w:sz w:val="28"/>
          <w:szCs w:val="28"/>
          <w:lang w:eastAsia="en-US"/>
        </w:rPr>
        <w:t>целевое использование бюджетных средств;</w:t>
      </w:r>
    </w:p>
    <w:p w:rsidR="00103187" w:rsidRPr="002142A2" w:rsidRDefault="00103187" w:rsidP="001031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142A2">
        <w:rPr>
          <w:rFonts w:eastAsiaTheme="minorHAnsi"/>
          <w:sz w:val="28"/>
          <w:szCs w:val="28"/>
          <w:lang w:eastAsia="en-US"/>
        </w:rPr>
        <w:t>нал</w:t>
      </w:r>
      <w:r>
        <w:rPr>
          <w:rFonts w:eastAsiaTheme="minorHAnsi"/>
          <w:sz w:val="28"/>
          <w:szCs w:val="28"/>
          <w:lang w:eastAsia="en-US"/>
        </w:rPr>
        <w:t xml:space="preserve">ичие в бюджете муниципального образования Туапсинский район </w:t>
      </w:r>
      <w:r w:rsidRPr="002142A2">
        <w:rPr>
          <w:rFonts w:eastAsiaTheme="minorHAnsi"/>
          <w:sz w:val="28"/>
          <w:szCs w:val="28"/>
          <w:lang w:eastAsia="en-US"/>
        </w:rPr>
        <w:t xml:space="preserve"> ассигнований на исполнение соответствующего расходного обязательства муниципа</w:t>
      </w:r>
      <w:r>
        <w:rPr>
          <w:rFonts w:eastAsiaTheme="minorHAnsi"/>
          <w:sz w:val="28"/>
          <w:szCs w:val="28"/>
          <w:lang w:eastAsia="en-US"/>
        </w:rPr>
        <w:t>льного образования, включающих С</w:t>
      </w:r>
      <w:r w:rsidRPr="002142A2">
        <w:rPr>
          <w:rFonts w:eastAsiaTheme="minorHAnsi"/>
          <w:sz w:val="28"/>
          <w:szCs w:val="28"/>
          <w:lang w:eastAsia="en-US"/>
        </w:rPr>
        <w:t>убсидию;</w:t>
      </w:r>
    </w:p>
    <w:p w:rsidR="00103187" w:rsidRPr="002142A2" w:rsidRDefault="00103187" w:rsidP="0010318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62DAC">
        <w:rPr>
          <w:rFonts w:eastAsiaTheme="minorHAnsi"/>
          <w:sz w:val="28"/>
          <w:szCs w:val="28"/>
          <w:lang w:eastAsia="en-US"/>
        </w:rPr>
        <w:t xml:space="preserve">заключение соглашения между </w:t>
      </w:r>
      <w:r>
        <w:rPr>
          <w:sz w:val="28"/>
          <w:szCs w:val="28"/>
        </w:rPr>
        <w:t xml:space="preserve">отделом по физической культуре и спорту администрации </w:t>
      </w:r>
      <w:r w:rsidRPr="00B97233">
        <w:rPr>
          <w:sz w:val="28"/>
          <w:szCs w:val="28"/>
        </w:rPr>
        <w:t>муниципального образования Туапсинский район</w:t>
      </w:r>
      <w:r w:rsidRPr="00462DA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                      и </w:t>
      </w:r>
      <w:r>
        <w:rPr>
          <w:sz w:val="28"/>
          <w:szCs w:val="28"/>
        </w:rPr>
        <w:t xml:space="preserve">Учреждениями </w:t>
      </w:r>
      <w:r w:rsidRPr="00462DAC">
        <w:rPr>
          <w:rFonts w:eastAsiaTheme="minorHAnsi"/>
          <w:sz w:val="28"/>
          <w:szCs w:val="28"/>
          <w:lang w:eastAsia="en-US"/>
        </w:rPr>
        <w:t>(далее - Соглашение).</w:t>
      </w:r>
    </w:p>
    <w:p w:rsidR="00103187" w:rsidRPr="0064324C" w:rsidRDefault="00103187" w:rsidP="00103187">
      <w:pPr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64324C"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eastAsia="en-US"/>
        </w:rPr>
        <w:t>11</w:t>
      </w:r>
      <w:r w:rsidRPr="0064324C">
        <w:rPr>
          <w:rFonts w:eastAsiaTheme="minorHAnsi"/>
          <w:sz w:val="28"/>
          <w:szCs w:val="28"/>
          <w:lang w:eastAsia="en-US"/>
        </w:rPr>
        <w:t>. Соглашение должно содержать следующие положения:</w:t>
      </w:r>
    </w:p>
    <w:p w:rsidR="00103187" w:rsidRPr="003864D8" w:rsidRDefault="00103187" w:rsidP="0010318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864D8">
        <w:rPr>
          <w:rFonts w:eastAsiaTheme="minorHAnsi"/>
          <w:sz w:val="28"/>
          <w:szCs w:val="28"/>
          <w:lang w:eastAsia="en-US"/>
        </w:rPr>
        <w:t>наименование и реквизиты сторон;</w:t>
      </w:r>
    </w:p>
    <w:p w:rsidR="00103187" w:rsidRPr="003864D8" w:rsidRDefault="00103187" w:rsidP="0010318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864D8">
        <w:rPr>
          <w:rFonts w:eastAsiaTheme="minorHAnsi"/>
          <w:sz w:val="28"/>
          <w:szCs w:val="28"/>
          <w:lang w:eastAsia="en-US"/>
        </w:rPr>
        <w:t>объем, цели и условия предоставления Субсидии;</w:t>
      </w:r>
    </w:p>
    <w:p w:rsidR="00103187" w:rsidRPr="003864D8" w:rsidRDefault="00103187" w:rsidP="0010318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864D8">
        <w:rPr>
          <w:rFonts w:eastAsiaTheme="minorHAnsi"/>
          <w:sz w:val="28"/>
          <w:szCs w:val="28"/>
          <w:lang w:eastAsia="en-US"/>
        </w:rPr>
        <w:t>права и обязанности сторон;</w:t>
      </w:r>
    </w:p>
    <w:p w:rsidR="00103187" w:rsidRPr="003864D8" w:rsidRDefault="00103187" w:rsidP="0010318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864D8">
        <w:rPr>
          <w:rFonts w:eastAsiaTheme="minorHAnsi"/>
          <w:sz w:val="28"/>
          <w:szCs w:val="28"/>
          <w:lang w:eastAsia="en-US"/>
        </w:rPr>
        <w:t>целевые показатели эффективности использования Субсидии;</w:t>
      </w:r>
    </w:p>
    <w:p w:rsidR="00103187" w:rsidRPr="003864D8" w:rsidRDefault="00103187" w:rsidP="0010318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864D8">
        <w:rPr>
          <w:rFonts w:eastAsiaTheme="minorHAnsi"/>
          <w:sz w:val="28"/>
          <w:szCs w:val="28"/>
          <w:lang w:eastAsia="en-US"/>
        </w:rPr>
        <w:t>порядок, формы и сроки представления отчетности о результатах использования Субсидии;</w:t>
      </w:r>
    </w:p>
    <w:p w:rsidR="00103187" w:rsidRPr="0085754C" w:rsidRDefault="00103187" w:rsidP="0010318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5754C">
        <w:rPr>
          <w:rFonts w:eastAsiaTheme="minorHAnsi"/>
          <w:sz w:val="28"/>
          <w:szCs w:val="28"/>
          <w:lang w:eastAsia="en-US"/>
        </w:rPr>
        <w:t>срок использования Субсидии;</w:t>
      </w:r>
    </w:p>
    <w:p w:rsidR="00103187" w:rsidRPr="0085754C" w:rsidRDefault="00103187" w:rsidP="0010318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5754C">
        <w:rPr>
          <w:rFonts w:eastAsiaTheme="minorHAnsi"/>
          <w:sz w:val="28"/>
          <w:szCs w:val="28"/>
          <w:lang w:eastAsia="en-US"/>
        </w:rPr>
        <w:t>порядок возврата Субсидии в установленных случаях;</w:t>
      </w:r>
    </w:p>
    <w:p w:rsidR="00103187" w:rsidRPr="0085754C" w:rsidRDefault="00103187" w:rsidP="0010318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5754C">
        <w:rPr>
          <w:rFonts w:eastAsiaTheme="minorHAnsi"/>
          <w:sz w:val="28"/>
          <w:szCs w:val="28"/>
          <w:lang w:eastAsia="en-US"/>
        </w:rPr>
        <w:t>ответственность за несоблюдение условий предоставления Субсидии;</w:t>
      </w:r>
    </w:p>
    <w:p w:rsidR="00103187" w:rsidRPr="0085754C" w:rsidRDefault="00103187" w:rsidP="0010318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5754C">
        <w:rPr>
          <w:rFonts w:eastAsiaTheme="minorHAnsi"/>
          <w:sz w:val="28"/>
          <w:szCs w:val="28"/>
          <w:lang w:eastAsia="en-US"/>
        </w:rPr>
        <w:t>график перечисления Субсидии;</w:t>
      </w:r>
    </w:p>
    <w:p w:rsidR="00103187" w:rsidRPr="0085754C" w:rsidRDefault="00103187" w:rsidP="0010318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5754C">
        <w:rPr>
          <w:rFonts w:eastAsiaTheme="minorHAnsi"/>
          <w:sz w:val="28"/>
          <w:szCs w:val="28"/>
          <w:lang w:eastAsia="en-US"/>
        </w:rPr>
        <w:t>иные условия, касающиеся предоставления Субсидии.</w:t>
      </w:r>
    </w:p>
    <w:p w:rsidR="00103187" w:rsidRPr="0085754C" w:rsidRDefault="00103187" w:rsidP="00103187">
      <w:pPr>
        <w:tabs>
          <w:tab w:val="left" w:pos="1418"/>
        </w:tabs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5754C">
        <w:rPr>
          <w:sz w:val="28"/>
          <w:szCs w:val="28"/>
        </w:rPr>
        <w:t>Отдел по физической культуре и спорту администрации муниципального образования Туапсинский район</w:t>
      </w:r>
      <w:r w:rsidRPr="0085754C">
        <w:rPr>
          <w:rFonts w:eastAsiaTheme="minorHAnsi"/>
          <w:sz w:val="28"/>
          <w:szCs w:val="28"/>
          <w:lang w:eastAsia="en-US"/>
        </w:rPr>
        <w:t xml:space="preserve"> вправе включить в </w:t>
      </w:r>
      <w:r>
        <w:rPr>
          <w:rFonts w:eastAsiaTheme="minorHAnsi"/>
          <w:sz w:val="28"/>
          <w:szCs w:val="28"/>
          <w:lang w:eastAsia="en-US"/>
        </w:rPr>
        <w:t>Соглашение иные условия, которые</w:t>
      </w:r>
      <w:r w:rsidRPr="0085754C">
        <w:rPr>
          <w:rFonts w:eastAsiaTheme="minorHAnsi"/>
          <w:sz w:val="28"/>
          <w:szCs w:val="28"/>
          <w:lang w:eastAsia="en-US"/>
        </w:rPr>
        <w:t xml:space="preserve"> регулируют порядок предоставления Субсидии.</w:t>
      </w:r>
    </w:p>
    <w:p w:rsidR="00103187" w:rsidRPr="0085754C" w:rsidRDefault="00103187" w:rsidP="00103187">
      <w:pPr>
        <w:pStyle w:val="ac"/>
        <w:tabs>
          <w:tab w:val="left" w:pos="1276"/>
        </w:tabs>
        <w:ind w:firstLine="708"/>
        <w:jc w:val="both"/>
        <w:rPr>
          <w:sz w:val="28"/>
          <w:szCs w:val="28"/>
        </w:rPr>
      </w:pPr>
      <w:r w:rsidRPr="0085754C">
        <w:rPr>
          <w:sz w:val="28"/>
          <w:szCs w:val="28"/>
        </w:rPr>
        <w:t>3.</w:t>
      </w:r>
      <w:r>
        <w:rPr>
          <w:sz w:val="28"/>
          <w:szCs w:val="28"/>
        </w:rPr>
        <w:t>12</w:t>
      </w:r>
      <w:r w:rsidRPr="0085754C">
        <w:rPr>
          <w:sz w:val="28"/>
          <w:szCs w:val="28"/>
        </w:rPr>
        <w:t>. Перечисление Суб</w:t>
      </w:r>
      <w:r>
        <w:rPr>
          <w:sz w:val="28"/>
          <w:szCs w:val="28"/>
        </w:rPr>
        <w:t xml:space="preserve">сидии Учреждению осуществляет </w:t>
      </w:r>
      <w:r w:rsidRPr="0085754C">
        <w:rPr>
          <w:sz w:val="28"/>
          <w:szCs w:val="28"/>
        </w:rPr>
        <w:t>м</w:t>
      </w:r>
      <w:r w:rsidRPr="0085754C">
        <w:rPr>
          <w:rFonts w:eastAsiaTheme="minorHAnsi"/>
          <w:sz w:val="28"/>
          <w:szCs w:val="28"/>
          <w:lang w:eastAsia="en-US"/>
        </w:rPr>
        <w:t>униципальное казенное учреждение «Централизованная бухгалтерия управления образования администрации муниципального образования Туапсинский район»</w:t>
      </w:r>
      <w:r w:rsidRPr="0085754C">
        <w:rPr>
          <w:sz w:val="28"/>
          <w:szCs w:val="28"/>
        </w:rPr>
        <w:t xml:space="preserve"> на отдельный лицевой счет Учреждения, открытый в </w:t>
      </w:r>
      <w:r>
        <w:rPr>
          <w:sz w:val="28"/>
          <w:szCs w:val="28"/>
        </w:rPr>
        <w:t xml:space="preserve">Финансовом управлении администрации </w:t>
      </w:r>
      <w:r w:rsidRPr="0085754C">
        <w:rPr>
          <w:rFonts w:eastAsiaTheme="minorHAnsi"/>
          <w:sz w:val="28"/>
          <w:szCs w:val="28"/>
          <w:lang w:eastAsia="en-US"/>
        </w:rPr>
        <w:t>муниципального образования Туапсинский район</w:t>
      </w:r>
      <w:r w:rsidRPr="0085754C">
        <w:rPr>
          <w:sz w:val="28"/>
          <w:szCs w:val="28"/>
        </w:rPr>
        <w:t>.</w:t>
      </w:r>
    </w:p>
    <w:p w:rsidR="00103187" w:rsidRPr="0085754C" w:rsidRDefault="00103187" w:rsidP="00103187">
      <w:pPr>
        <w:pStyle w:val="ac"/>
        <w:tabs>
          <w:tab w:val="left" w:pos="1418"/>
        </w:tabs>
        <w:ind w:firstLine="708"/>
        <w:jc w:val="both"/>
        <w:rPr>
          <w:sz w:val="28"/>
          <w:szCs w:val="28"/>
        </w:rPr>
      </w:pPr>
      <w:r w:rsidRPr="0085754C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>13</w:t>
      </w:r>
      <w:r w:rsidRPr="0085754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85754C">
        <w:rPr>
          <w:sz w:val="28"/>
          <w:szCs w:val="28"/>
        </w:rPr>
        <w:t xml:space="preserve">В случае невыполнения и (или) нарушения условий, установленных настоящим Порядком, перечисление Субсидии по решению </w:t>
      </w:r>
      <w:r w:rsidRPr="0085754C">
        <w:rPr>
          <w:rFonts w:eastAsiaTheme="minorHAnsi"/>
          <w:sz w:val="28"/>
          <w:szCs w:val="28"/>
          <w:lang w:eastAsia="en-US"/>
        </w:rPr>
        <w:t>о</w:t>
      </w:r>
      <w:r w:rsidRPr="0085754C">
        <w:rPr>
          <w:sz w:val="28"/>
          <w:szCs w:val="28"/>
        </w:rPr>
        <w:t>тдела по физической культуре и спорту администрации муниципального образования Туапсинский район приостанавливается до устранения нарушений.</w:t>
      </w:r>
    </w:p>
    <w:p w:rsidR="00103187" w:rsidRPr="0085754C" w:rsidRDefault="00103187" w:rsidP="00103187">
      <w:pPr>
        <w:pStyle w:val="ac"/>
        <w:tabs>
          <w:tab w:val="left" w:pos="1418"/>
        </w:tabs>
        <w:ind w:firstLine="708"/>
        <w:jc w:val="both"/>
        <w:rPr>
          <w:sz w:val="28"/>
          <w:szCs w:val="28"/>
        </w:rPr>
      </w:pPr>
      <w:r w:rsidRPr="0085754C">
        <w:rPr>
          <w:sz w:val="28"/>
          <w:szCs w:val="28"/>
        </w:rPr>
        <w:t>3.</w:t>
      </w:r>
      <w:r>
        <w:rPr>
          <w:sz w:val="28"/>
          <w:szCs w:val="28"/>
        </w:rPr>
        <w:t>14</w:t>
      </w:r>
      <w:r w:rsidRPr="0085754C">
        <w:rPr>
          <w:sz w:val="28"/>
          <w:szCs w:val="28"/>
        </w:rPr>
        <w:t xml:space="preserve">. Не использованные в текущем финансовом году остатки </w:t>
      </w:r>
      <w:proofErr w:type="gramStart"/>
      <w:r w:rsidRPr="0085754C">
        <w:rPr>
          <w:sz w:val="28"/>
          <w:szCs w:val="28"/>
        </w:rPr>
        <w:t xml:space="preserve">средств, предоставленных Учреждениям из бюджета </w:t>
      </w:r>
      <w:r w:rsidRPr="00DD2E4A">
        <w:rPr>
          <w:sz w:val="28"/>
          <w:szCs w:val="28"/>
        </w:rPr>
        <w:t xml:space="preserve">муниципального образования Туапсинский район </w:t>
      </w:r>
      <w:r w:rsidRPr="0085754C">
        <w:rPr>
          <w:sz w:val="28"/>
          <w:szCs w:val="28"/>
        </w:rPr>
        <w:t>подлежат</w:t>
      </w:r>
      <w:proofErr w:type="gramEnd"/>
      <w:r w:rsidRPr="0085754C">
        <w:rPr>
          <w:sz w:val="28"/>
          <w:szCs w:val="28"/>
        </w:rPr>
        <w:t xml:space="preserve"> перечислению Учреждениями </w:t>
      </w:r>
      <w:r>
        <w:rPr>
          <w:sz w:val="28"/>
          <w:szCs w:val="28"/>
        </w:rPr>
        <w:t xml:space="preserve">в бюджет </w:t>
      </w:r>
      <w:r w:rsidRPr="00DD2E4A">
        <w:rPr>
          <w:sz w:val="28"/>
          <w:szCs w:val="28"/>
        </w:rPr>
        <w:t xml:space="preserve">муниципального образования Туапсинский район </w:t>
      </w:r>
      <w:r>
        <w:rPr>
          <w:sz w:val="28"/>
          <w:szCs w:val="28"/>
        </w:rPr>
        <w:t xml:space="preserve">с последующим перечислением </w:t>
      </w:r>
      <w:r w:rsidRPr="0085754C">
        <w:rPr>
          <w:sz w:val="28"/>
          <w:szCs w:val="28"/>
        </w:rPr>
        <w:t xml:space="preserve">в краевой бюджет. Указанные остатки средств могут использоваться Учреждениями в очередном финансовом году при наличии потребности в направлении </w:t>
      </w:r>
      <w:r>
        <w:rPr>
          <w:sz w:val="28"/>
          <w:szCs w:val="28"/>
        </w:rPr>
        <w:t xml:space="preserve">их </w:t>
      </w:r>
      <w:proofErr w:type="gramStart"/>
      <w:r>
        <w:rPr>
          <w:sz w:val="28"/>
          <w:szCs w:val="28"/>
        </w:rPr>
        <w:t>на те</w:t>
      </w:r>
      <w:proofErr w:type="gramEnd"/>
      <w:r>
        <w:rPr>
          <w:sz w:val="28"/>
          <w:szCs w:val="28"/>
        </w:rPr>
        <w:t xml:space="preserve"> же цели в соответствии </w:t>
      </w:r>
      <w:r w:rsidRPr="0085754C">
        <w:rPr>
          <w:sz w:val="28"/>
          <w:szCs w:val="28"/>
        </w:rPr>
        <w:t xml:space="preserve">с решением </w:t>
      </w:r>
      <w:r>
        <w:rPr>
          <w:rFonts w:eastAsiaTheme="minorHAnsi"/>
          <w:sz w:val="28"/>
          <w:szCs w:val="28"/>
          <w:lang w:eastAsia="en-US"/>
        </w:rPr>
        <w:t>Министерства</w:t>
      </w:r>
      <w:r w:rsidRPr="00516BBF">
        <w:rPr>
          <w:sz w:val="28"/>
          <w:szCs w:val="28"/>
        </w:rPr>
        <w:t xml:space="preserve"> физической культур</w:t>
      </w:r>
      <w:r>
        <w:rPr>
          <w:sz w:val="28"/>
          <w:szCs w:val="28"/>
        </w:rPr>
        <w:t>ы</w:t>
      </w:r>
      <w:r w:rsidRPr="00516BBF">
        <w:rPr>
          <w:sz w:val="28"/>
          <w:szCs w:val="28"/>
        </w:rPr>
        <w:t xml:space="preserve"> и спорт</w:t>
      </w:r>
      <w:r>
        <w:rPr>
          <w:sz w:val="28"/>
          <w:szCs w:val="28"/>
        </w:rPr>
        <w:t>а Краснодарского края.</w:t>
      </w:r>
    </w:p>
    <w:p w:rsidR="00103187" w:rsidRDefault="00103187" w:rsidP="00103187">
      <w:pPr>
        <w:pStyle w:val="a9"/>
        <w:tabs>
          <w:tab w:val="left" w:pos="1134"/>
        </w:tabs>
        <w:autoSpaceDE w:val="0"/>
        <w:autoSpaceDN w:val="0"/>
        <w:adjustRightInd w:val="0"/>
        <w:ind w:left="0" w:firstLine="708"/>
        <w:jc w:val="center"/>
        <w:rPr>
          <w:b/>
          <w:sz w:val="28"/>
          <w:szCs w:val="28"/>
        </w:rPr>
      </w:pPr>
    </w:p>
    <w:p w:rsidR="00103187" w:rsidRDefault="00103187" w:rsidP="00103187">
      <w:pPr>
        <w:pStyle w:val="a9"/>
        <w:tabs>
          <w:tab w:val="left" w:pos="1134"/>
        </w:tabs>
        <w:autoSpaceDE w:val="0"/>
        <w:autoSpaceDN w:val="0"/>
        <w:adjustRightInd w:val="0"/>
        <w:ind w:left="0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DB6A55">
        <w:rPr>
          <w:b/>
          <w:sz w:val="28"/>
          <w:szCs w:val="28"/>
        </w:rPr>
        <w:t>. Отчетность и контроль</w:t>
      </w:r>
    </w:p>
    <w:p w:rsidR="00103187" w:rsidRPr="00D916FD" w:rsidRDefault="00103187" w:rsidP="00103187">
      <w:pPr>
        <w:pStyle w:val="a9"/>
        <w:tabs>
          <w:tab w:val="left" w:pos="1134"/>
        </w:tabs>
        <w:autoSpaceDE w:val="0"/>
        <w:autoSpaceDN w:val="0"/>
        <w:adjustRightInd w:val="0"/>
        <w:ind w:left="0" w:firstLine="708"/>
        <w:jc w:val="center"/>
        <w:rPr>
          <w:b/>
          <w:sz w:val="28"/>
          <w:szCs w:val="28"/>
        </w:rPr>
      </w:pPr>
    </w:p>
    <w:p w:rsidR="00103187" w:rsidRDefault="00103187" w:rsidP="00103187">
      <w:pPr>
        <w:tabs>
          <w:tab w:val="left" w:pos="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 У</w:t>
      </w:r>
      <w:r w:rsidRPr="00DB6A55">
        <w:rPr>
          <w:sz w:val="28"/>
          <w:szCs w:val="28"/>
        </w:rPr>
        <w:t xml:space="preserve">чреждения несут ответственность за использование средств </w:t>
      </w:r>
      <w:r>
        <w:rPr>
          <w:sz w:val="28"/>
          <w:szCs w:val="28"/>
        </w:rPr>
        <w:t>С</w:t>
      </w:r>
      <w:r w:rsidRPr="00DB6A55">
        <w:rPr>
          <w:sz w:val="28"/>
          <w:szCs w:val="28"/>
        </w:rPr>
        <w:t>убсидии, выполнение мероприятий в соответствии с условиями, предусмотренными Соглашением.</w:t>
      </w:r>
    </w:p>
    <w:p w:rsidR="00103187" w:rsidRDefault="00103187" w:rsidP="00103187">
      <w:pPr>
        <w:tabs>
          <w:tab w:val="left" w:pos="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 Субсидии, предоставленные У</w:t>
      </w:r>
      <w:r w:rsidRPr="004617FE">
        <w:rPr>
          <w:sz w:val="28"/>
          <w:szCs w:val="28"/>
        </w:rPr>
        <w:t>чреждения</w:t>
      </w:r>
      <w:r>
        <w:rPr>
          <w:sz w:val="28"/>
          <w:szCs w:val="28"/>
        </w:rPr>
        <w:t>м, должны быть использованы по целевому назначению до 31 декабря текущего финансового года.</w:t>
      </w:r>
    </w:p>
    <w:p w:rsidR="00103187" w:rsidRDefault="00103187" w:rsidP="00103187">
      <w:pPr>
        <w:pStyle w:val="a9"/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4.3. </w:t>
      </w:r>
      <w:r w:rsidRPr="004617FE">
        <w:rPr>
          <w:sz w:val="28"/>
          <w:szCs w:val="28"/>
        </w:rPr>
        <w:t>Муниципальные бюджетные учреждения</w:t>
      </w:r>
      <w:r w:rsidRPr="004617FE">
        <w:rPr>
          <w:rFonts w:eastAsiaTheme="minorHAnsi"/>
          <w:sz w:val="28"/>
          <w:szCs w:val="28"/>
          <w:lang w:eastAsia="en-US"/>
        </w:rPr>
        <w:t xml:space="preserve"> предоставляют в о</w:t>
      </w:r>
      <w:r w:rsidRPr="004617FE">
        <w:rPr>
          <w:sz w:val="28"/>
          <w:szCs w:val="28"/>
        </w:rPr>
        <w:t>тдел по физической культуре и спорту администрации муниципального образования Туапсинский район</w:t>
      </w:r>
      <w:r w:rsidRPr="004617FE">
        <w:rPr>
          <w:rFonts w:eastAsiaTheme="minorHAnsi"/>
          <w:sz w:val="28"/>
          <w:szCs w:val="28"/>
          <w:lang w:eastAsia="en-US"/>
        </w:rPr>
        <w:t>, отчет об исполнении условий предоставления субсидии</w:t>
      </w:r>
      <w:r w:rsidRPr="004617FE">
        <w:rPr>
          <w:sz w:val="28"/>
          <w:szCs w:val="28"/>
        </w:rPr>
        <w:t xml:space="preserve"> по итогам года - до 15 января года, следующего </w:t>
      </w:r>
      <w:proofErr w:type="gramStart"/>
      <w:r w:rsidRPr="004617FE">
        <w:rPr>
          <w:sz w:val="28"/>
          <w:szCs w:val="28"/>
        </w:rPr>
        <w:t>за</w:t>
      </w:r>
      <w:proofErr w:type="gramEnd"/>
      <w:r w:rsidRPr="004617FE">
        <w:rPr>
          <w:sz w:val="28"/>
          <w:szCs w:val="28"/>
        </w:rPr>
        <w:t xml:space="preserve"> отчетным</w:t>
      </w:r>
      <w:r>
        <w:rPr>
          <w:sz w:val="28"/>
          <w:szCs w:val="28"/>
        </w:rPr>
        <w:t>.</w:t>
      </w:r>
      <w:r w:rsidRPr="004617FE">
        <w:rPr>
          <w:sz w:val="28"/>
          <w:szCs w:val="28"/>
        </w:rPr>
        <w:t xml:space="preserve"> </w:t>
      </w:r>
    </w:p>
    <w:p w:rsidR="00103187" w:rsidRDefault="00103187" w:rsidP="00103187">
      <w:pPr>
        <w:pStyle w:val="a9"/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4.4. У</w:t>
      </w:r>
      <w:r w:rsidRPr="0050061C">
        <w:rPr>
          <w:sz w:val="28"/>
          <w:szCs w:val="28"/>
        </w:rPr>
        <w:t>чреждения несут ответственность за несоб</w:t>
      </w:r>
      <w:r>
        <w:rPr>
          <w:sz w:val="28"/>
          <w:szCs w:val="28"/>
        </w:rPr>
        <w:t>людение условий предоставления С</w:t>
      </w:r>
      <w:r w:rsidRPr="0050061C">
        <w:rPr>
          <w:sz w:val="28"/>
          <w:szCs w:val="28"/>
        </w:rPr>
        <w:t>убсидии, в том числе за н</w:t>
      </w:r>
      <w:r>
        <w:rPr>
          <w:sz w:val="28"/>
          <w:szCs w:val="28"/>
        </w:rPr>
        <w:t>ецелевое использование средств С</w:t>
      </w:r>
      <w:r w:rsidRPr="0050061C">
        <w:rPr>
          <w:sz w:val="28"/>
          <w:szCs w:val="28"/>
        </w:rPr>
        <w:t>убсидии на выполнение мероприятия, несвоевременность предоставления отчетов, недостоверность сведений, представляемых в о</w:t>
      </w:r>
      <w:r>
        <w:rPr>
          <w:sz w:val="28"/>
          <w:szCs w:val="28"/>
        </w:rPr>
        <w:t>тчетах о целевом использовании С</w:t>
      </w:r>
      <w:r w:rsidRPr="0050061C">
        <w:rPr>
          <w:sz w:val="28"/>
          <w:szCs w:val="28"/>
        </w:rPr>
        <w:t xml:space="preserve">убсидии, в соответствии с законодательством Российской Федерации. </w:t>
      </w:r>
    </w:p>
    <w:p w:rsidR="00103187" w:rsidRPr="004617FE" w:rsidRDefault="00103187" w:rsidP="00103187">
      <w:pPr>
        <w:pStyle w:val="a9"/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использованием Субсидии осуществляется                         в соответствии с законодательством Российской Федерации.</w:t>
      </w:r>
    </w:p>
    <w:p w:rsidR="00103187" w:rsidRDefault="00103187" w:rsidP="00103187">
      <w:pPr>
        <w:pStyle w:val="a9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103187" w:rsidRDefault="00103187" w:rsidP="00103187">
      <w:pPr>
        <w:pStyle w:val="a9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103187" w:rsidRDefault="00103187" w:rsidP="00103187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103187" w:rsidRDefault="00103187" w:rsidP="00103187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по </w:t>
      </w:r>
      <w:proofErr w:type="gramStart"/>
      <w:r>
        <w:rPr>
          <w:sz w:val="28"/>
          <w:szCs w:val="28"/>
        </w:rPr>
        <w:t>физической</w:t>
      </w:r>
      <w:proofErr w:type="gramEnd"/>
    </w:p>
    <w:p w:rsidR="00103187" w:rsidRDefault="00103187" w:rsidP="00103187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культуре и спорту администрации</w:t>
      </w:r>
    </w:p>
    <w:p w:rsidR="00103187" w:rsidRDefault="00103187" w:rsidP="00103187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103187" w:rsidRDefault="00103187" w:rsidP="00103187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pacing w:val="4"/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Т.В. </w:t>
      </w:r>
      <w:proofErr w:type="spellStart"/>
      <w:r>
        <w:rPr>
          <w:sz w:val="28"/>
          <w:szCs w:val="28"/>
        </w:rPr>
        <w:t>Ергин</w:t>
      </w:r>
      <w:proofErr w:type="spellEnd"/>
    </w:p>
    <w:p w:rsidR="00103187" w:rsidRDefault="00103187" w:rsidP="00103187">
      <w:pPr>
        <w:jc w:val="both"/>
        <w:rPr>
          <w:sz w:val="28"/>
          <w:szCs w:val="28"/>
        </w:rPr>
      </w:pPr>
    </w:p>
    <w:p w:rsidR="00103187" w:rsidRPr="00CF5E3E" w:rsidRDefault="00103187" w:rsidP="00103187">
      <w:pPr>
        <w:jc w:val="both"/>
        <w:rPr>
          <w:spacing w:val="4"/>
          <w:sz w:val="28"/>
          <w:szCs w:val="28"/>
        </w:rPr>
      </w:pPr>
    </w:p>
    <w:p w:rsidR="00611238" w:rsidRDefault="00611238" w:rsidP="00611238">
      <w:pPr>
        <w:pStyle w:val="ConsPlusNormal"/>
        <w:ind w:left="5245"/>
        <w:jc w:val="center"/>
        <w:rPr>
          <w:sz w:val="28"/>
          <w:szCs w:val="28"/>
        </w:rPr>
      </w:pPr>
    </w:p>
    <w:p w:rsidR="00103187" w:rsidRDefault="00103187" w:rsidP="00611238">
      <w:pPr>
        <w:pStyle w:val="ConsPlusNormal"/>
        <w:ind w:left="5245"/>
        <w:jc w:val="center"/>
        <w:rPr>
          <w:sz w:val="28"/>
          <w:szCs w:val="28"/>
        </w:rPr>
      </w:pPr>
    </w:p>
    <w:p w:rsidR="00103187" w:rsidRDefault="00103187" w:rsidP="00611238">
      <w:pPr>
        <w:pStyle w:val="ConsPlusNormal"/>
        <w:ind w:left="5245"/>
        <w:jc w:val="center"/>
        <w:rPr>
          <w:sz w:val="28"/>
          <w:szCs w:val="28"/>
        </w:rPr>
      </w:pPr>
    </w:p>
    <w:p w:rsidR="00103187" w:rsidRDefault="00103187" w:rsidP="00611238">
      <w:pPr>
        <w:pStyle w:val="ConsPlusNormal"/>
        <w:ind w:left="5245"/>
        <w:jc w:val="center"/>
        <w:rPr>
          <w:sz w:val="28"/>
          <w:szCs w:val="28"/>
        </w:rPr>
      </w:pPr>
    </w:p>
    <w:p w:rsidR="00103187" w:rsidRDefault="00103187" w:rsidP="00611238">
      <w:pPr>
        <w:pStyle w:val="ConsPlusNormal"/>
        <w:ind w:left="5245"/>
        <w:jc w:val="center"/>
        <w:rPr>
          <w:sz w:val="28"/>
          <w:szCs w:val="28"/>
        </w:rPr>
      </w:pPr>
    </w:p>
    <w:p w:rsidR="00103187" w:rsidRDefault="00103187" w:rsidP="00103187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103187" w:rsidRDefault="00103187" w:rsidP="00103187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103187" w:rsidRDefault="00103187" w:rsidP="00103187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103187" w:rsidRDefault="00103187" w:rsidP="00103187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103187" w:rsidRDefault="00103187" w:rsidP="00103187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103187" w:rsidRDefault="00103187" w:rsidP="00103187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Туапсинский район</w:t>
      </w:r>
    </w:p>
    <w:p w:rsidR="00103187" w:rsidRDefault="00103187" w:rsidP="00103187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№ ___________</w:t>
      </w:r>
    </w:p>
    <w:p w:rsidR="00103187" w:rsidRDefault="00103187" w:rsidP="0010318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3187" w:rsidRDefault="00103187" w:rsidP="001031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187" w:rsidRDefault="00103187" w:rsidP="001031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187" w:rsidRDefault="00103187" w:rsidP="001031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ТИПОВАЯ ФОРМА</w:t>
      </w:r>
    </w:p>
    <w:p w:rsidR="00103187" w:rsidRDefault="00103187" w:rsidP="00103187">
      <w:pPr>
        <w:jc w:val="center"/>
        <w:rPr>
          <w:b/>
          <w:sz w:val="28"/>
          <w:szCs w:val="28"/>
        </w:rPr>
      </w:pPr>
      <w:r w:rsidRPr="009A459E">
        <w:rPr>
          <w:b/>
          <w:sz w:val="28"/>
          <w:szCs w:val="28"/>
        </w:rPr>
        <w:t xml:space="preserve">соглашения о порядке </w:t>
      </w:r>
      <w:r>
        <w:rPr>
          <w:b/>
          <w:sz w:val="28"/>
          <w:szCs w:val="28"/>
        </w:rPr>
        <w:t xml:space="preserve">предоставления </w:t>
      </w:r>
      <w:r w:rsidRPr="007E12EB">
        <w:rPr>
          <w:b/>
          <w:sz w:val="28"/>
          <w:szCs w:val="28"/>
        </w:rPr>
        <w:t xml:space="preserve">и распределения </w:t>
      </w:r>
      <w:r w:rsidRPr="00DD6FDF">
        <w:rPr>
          <w:b/>
          <w:sz w:val="28"/>
          <w:szCs w:val="28"/>
        </w:rPr>
        <w:t xml:space="preserve">субсидии </w:t>
      </w:r>
      <w:r>
        <w:rPr>
          <w:b/>
          <w:sz w:val="28"/>
          <w:szCs w:val="28"/>
        </w:rPr>
        <w:t>муниципальным бюджетным учреждениям</w:t>
      </w:r>
      <w:r w:rsidRPr="00DD6FDF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подведомственным отделу </w:t>
      </w:r>
    </w:p>
    <w:p w:rsidR="00103187" w:rsidRDefault="00103187" w:rsidP="001031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физической культуре и спорту администрации </w:t>
      </w:r>
    </w:p>
    <w:p w:rsidR="00103187" w:rsidRDefault="00103187" w:rsidP="001031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Туапсинский район,</w:t>
      </w:r>
      <w:r w:rsidRPr="00DD6FDF">
        <w:rPr>
          <w:b/>
          <w:sz w:val="28"/>
          <w:szCs w:val="28"/>
        </w:rPr>
        <w:t xml:space="preserve"> </w:t>
      </w:r>
    </w:p>
    <w:p w:rsidR="00103187" w:rsidRDefault="00103187" w:rsidP="001031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proofErr w:type="spellStart"/>
      <w:r>
        <w:rPr>
          <w:b/>
          <w:sz w:val="28"/>
          <w:szCs w:val="28"/>
        </w:rPr>
        <w:t>с</w:t>
      </w:r>
      <w:r w:rsidRPr="00BB2F05">
        <w:rPr>
          <w:b/>
          <w:sz w:val="28"/>
          <w:szCs w:val="28"/>
        </w:rPr>
        <w:t>офинансирование</w:t>
      </w:r>
      <w:proofErr w:type="spellEnd"/>
      <w:r w:rsidRPr="00BB2F05">
        <w:rPr>
          <w:b/>
          <w:sz w:val="28"/>
          <w:szCs w:val="28"/>
        </w:rPr>
        <w:t xml:space="preserve"> расходных обязательств </w:t>
      </w:r>
    </w:p>
    <w:p w:rsidR="00103187" w:rsidRDefault="00103187" w:rsidP="00103187">
      <w:pPr>
        <w:jc w:val="center"/>
        <w:rPr>
          <w:b/>
          <w:sz w:val="28"/>
          <w:szCs w:val="28"/>
        </w:rPr>
      </w:pPr>
      <w:r w:rsidRPr="00BB2F05">
        <w:rPr>
          <w:b/>
          <w:sz w:val="28"/>
          <w:szCs w:val="28"/>
        </w:rPr>
        <w:t xml:space="preserve">в целях обеспечения условий для развития </w:t>
      </w:r>
      <w:proofErr w:type="gramStart"/>
      <w:r w:rsidRPr="00BB2F05">
        <w:rPr>
          <w:b/>
          <w:sz w:val="28"/>
          <w:szCs w:val="28"/>
        </w:rPr>
        <w:t>физической</w:t>
      </w:r>
      <w:proofErr w:type="gramEnd"/>
      <w:r w:rsidRPr="00BB2F05">
        <w:rPr>
          <w:b/>
          <w:sz w:val="28"/>
          <w:szCs w:val="28"/>
        </w:rPr>
        <w:t xml:space="preserve"> </w:t>
      </w:r>
    </w:p>
    <w:p w:rsidR="00103187" w:rsidRDefault="00103187" w:rsidP="00103187">
      <w:pPr>
        <w:jc w:val="center"/>
        <w:rPr>
          <w:b/>
          <w:sz w:val="28"/>
          <w:szCs w:val="28"/>
        </w:rPr>
      </w:pPr>
      <w:r w:rsidRPr="00BB2F05">
        <w:rPr>
          <w:b/>
          <w:sz w:val="28"/>
          <w:szCs w:val="28"/>
        </w:rPr>
        <w:t xml:space="preserve">культуры и массового спорта в части оплаты труда </w:t>
      </w:r>
    </w:p>
    <w:p w:rsidR="00103187" w:rsidRPr="00BB2F05" w:rsidRDefault="00103187" w:rsidP="00103187">
      <w:pPr>
        <w:jc w:val="center"/>
        <w:rPr>
          <w:b/>
          <w:sz w:val="28"/>
          <w:szCs w:val="28"/>
        </w:rPr>
      </w:pPr>
      <w:r w:rsidRPr="00BB2F05">
        <w:rPr>
          <w:b/>
          <w:sz w:val="28"/>
          <w:szCs w:val="28"/>
        </w:rPr>
        <w:t>инструкторов по спорту</w:t>
      </w:r>
    </w:p>
    <w:p w:rsidR="00103187" w:rsidRDefault="00103187" w:rsidP="00103187">
      <w:pPr>
        <w:jc w:val="center"/>
        <w:rPr>
          <w:b/>
          <w:sz w:val="28"/>
          <w:szCs w:val="28"/>
        </w:rPr>
      </w:pPr>
    </w:p>
    <w:p w:rsidR="00103187" w:rsidRDefault="00103187" w:rsidP="00103187">
      <w:pPr>
        <w:contextualSpacing/>
        <w:jc w:val="center"/>
        <w:rPr>
          <w:b/>
          <w:sz w:val="28"/>
          <w:szCs w:val="28"/>
        </w:rPr>
      </w:pPr>
    </w:p>
    <w:p w:rsidR="00103187" w:rsidRPr="00BF7F5C" w:rsidRDefault="00103187" w:rsidP="00103187">
      <w:pPr>
        <w:contextualSpacing/>
        <w:jc w:val="center"/>
        <w:rPr>
          <w:b/>
          <w:sz w:val="16"/>
          <w:szCs w:val="16"/>
        </w:rPr>
      </w:pPr>
    </w:p>
    <w:p w:rsidR="00103187" w:rsidRDefault="00103187" w:rsidP="00103187">
      <w:pPr>
        <w:contextualSpacing/>
        <w:jc w:val="center"/>
        <w:rPr>
          <w:b/>
          <w:sz w:val="28"/>
          <w:szCs w:val="28"/>
        </w:rPr>
      </w:pPr>
      <w:r w:rsidRPr="00957E37">
        <w:rPr>
          <w:b/>
          <w:sz w:val="28"/>
          <w:szCs w:val="28"/>
        </w:rPr>
        <w:t>СОГЛАШЕНИЕ №</w:t>
      </w:r>
      <w:r>
        <w:rPr>
          <w:b/>
          <w:sz w:val="28"/>
          <w:szCs w:val="28"/>
        </w:rPr>
        <w:t xml:space="preserve"> ______________ </w:t>
      </w:r>
    </w:p>
    <w:p w:rsidR="00103187" w:rsidRPr="00200BC7" w:rsidRDefault="00103187" w:rsidP="00103187">
      <w:pPr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</w:t>
      </w:r>
      <w:r w:rsidRPr="00200BC7">
        <w:rPr>
          <w:sz w:val="16"/>
          <w:szCs w:val="16"/>
        </w:rPr>
        <w:t>(номер соглашения)</w:t>
      </w:r>
    </w:p>
    <w:p w:rsidR="00103187" w:rsidRDefault="00103187" w:rsidP="00103187">
      <w:pPr>
        <w:pStyle w:val="1"/>
        <w:spacing w:before="0"/>
        <w:rPr>
          <w:rFonts w:ascii="Times New Roman" w:hAnsi="Times New Roman" w:cs="Times New Roman"/>
          <w:b w:val="0"/>
          <w:bCs w:val="0"/>
          <w:color w:val="auto"/>
        </w:rPr>
      </w:pPr>
      <w:r w:rsidRPr="006F74A6">
        <w:rPr>
          <w:rFonts w:ascii="Times New Roman" w:hAnsi="Times New Roman" w:cs="Times New Roman"/>
          <w:b w:val="0"/>
          <w:bCs w:val="0"/>
          <w:color w:val="auto"/>
        </w:rPr>
        <w:t xml:space="preserve">о порядке и условиях предоставления субсидий 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на иные цели </w:t>
      </w:r>
      <w:proofErr w:type="gramStart"/>
      <w:r w:rsidRPr="006F74A6">
        <w:rPr>
          <w:rFonts w:ascii="Times New Roman" w:hAnsi="Times New Roman" w:cs="Times New Roman"/>
          <w:b w:val="0"/>
          <w:bCs w:val="0"/>
          <w:color w:val="auto"/>
        </w:rPr>
        <w:t>из</w:t>
      </w:r>
      <w:proofErr w:type="gramEnd"/>
      <w:r w:rsidRPr="006F74A6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</w:p>
    <w:p w:rsidR="00103187" w:rsidRPr="00BE3701" w:rsidRDefault="00103187" w:rsidP="001031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BE3701">
        <w:rPr>
          <w:sz w:val="28"/>
          <w:szCs w:val="28"/>
        </w:rPr>
        <w:t>______________________</w:t>
      </w:r>
      <w:r>
        <w:rPr>
          <w:sz w:val="28"/>
          <w:szCs w:val="28"/>
        </w:rPr>
        <w:t>___________________</w:t>
      </w:r>
    </w:p>
    <w:p w:rsidR="00103187" w:rsidRPr="00BE3701" w:rsidRDefault="00103187" w:rsidP="00103187">
      <w:pPr>
        <w:ind w:firstLine="720"/>
        <w:jc w:val="both"/>
        <w:rPr>
          <w:sz w:val="16"/>
          <w:szCs w:val="16"/>
        </w:rPr>
      </w:pPr>
      <w:r w:rsidRPr="00BE3701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                  </w:t>
      </w:r>
      <w:r w:rsidRPr="00BE3701">
        <w:rPr>
          <w:sz w:val="16"/>
          <w:szCs w:val="16"/>
        </w:rPr>
        <w:t>(наименование бюджета</w:t>
      </w:r>
      <w:r>
        <w:rPr>
          <w:sz w:val="16"/>
          <w:szCs w:val="16"/>
        </w:rPr>
        <w:t xml:space="preserve"> (</w:t>
      </w:r>
      <w:proofErr w:type="spellStart"/>
      <w:r>
        <w:rPr>
          <w:sz w:val="16"/>
          <w:szCs w:val="16"/>
        </w:rPr>
        <w:t>ов</w:t>
      </w:r>
      <w:proofErr w:type="spellEnd"/>
      <w:r>
        <w:rPr>
          <w:sz w:val="16"/>
          <w:szCs w:val="16"/>
        </w:rPr>
        <w:t>)</w:t>
      </w:r>
      <w:r w:rsidRPr="00BE3701">
        <w:rPr>
          <w:sz w:val="16"/>
          <w:szCs w:val="16"/>
        </w:rPr>
        <w:t>)</w:t>
      </w:r>
    </w:p>
    <w:p w:rsidR="00103187" w:rsidRPr="00A027D4" w:rsidRDefault="00103187" w:rsidP="00103187"/>
    <w:p w:rsidR="00103187" w:rsidRPr="00C944F7" w:rsidRDefault="00103187" w:rsidP="00103187">
      <w:pPr>
        <w:ind w:firstLine="720"/>
        <w:jc w:val="both"/>
        <w:rPr>
          <w:sz w:val="28"/>
          <w:szCs w:val="28"/>
        </w:rPr>
      </w:pPr>
    </w:p>
    <w:p w:rsidR="00103187" w:rsidRDefault="00103187" w:rsidP="00103187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C944F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944F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___________</w:t>
      </w:r>
      <w:r w:rsidRPr="00C944F7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944F7">
        <w:rPr>
          <w:rFonts w:ascii="Times New Roman" w:hAnsi="Times New Roman" w:cs="Times New Roman"/>
          <w:sz w:val="28"/>
          <w:szCs w:val="28"/>
        </w:rPr>
        <w:t>г.</w:t>
      </w:r>
    </w:p>
    <w:p w:rsidR="00103187" w:rsidRPr="00200BC7" w:rsidRDefault="00103187" w:rsidP="00103187">
      <w:pPr>
        <w:rPr>
          <w:sz w:val="16"/>
          <w:szCs w:val="16"/>
        </w:rPr>
      </w:pPr>
      <w:r>
        <w:rPr>
          <w:sz w:val="16"/>
          <w:szCs w:val="16"/>
        </w:rPr>
        <w:t xml:space="preserve">          (место заключения договора)                                                                                                                      (дата заключения договора)</w:t>
      </w:r>
    </w:p>
    <w:p w:rsidR="00103187" w:rsidRPr="00C944F7" w:rsidRDefault="00103187" w:rsidP="00103187">
      <w:pPr>
        <w:ind w:firstLine="720"/>
        <w:jc w:val="both"/>
        <w:rPr>
          <w:sz w:val="28"/>
          <w:szCs w:val="28"/>
        </w:rPr>
      </w:pPr>
    </w:p>
    <w:p w:rsidR="00103187" w:rsidRDefault="00103187" w:rsidP="0010318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___________________________________________________________________,</w:t>
      </w:r>
    </w:p>
    <w:p w:rsidR="00103187" w:rsidRPr="00200BC7" w:rsidRDefault="00103187" w:rsidP="00103187">
      <w:pPr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 xml:space="preserve">(наименование организации, </w:t>
      </w:r>
      <w:r w:rsidRPr="00200BC7">
        <w:rPr>
          <w:sz w:val="16"/>
          <w:szCs w:val="16"/>
        </w:rPr>
        <w:t>осуществляющей в</w:t>
      </w:r>
      <w:r>
        <w:rPr>
          <w:sz w:val="16"/>
          <w:szCs w:val="16"/>
        </w:rPr>
        <w:t xml:space="preserve"> </w:t>
      </w:r>
      <w:r w:rsidRPr="00200BC7">
        <w:rPr>
          <w:sz w:val="16"/>
          <w:szCs w:val="16"/>
        </w:rPr>
        <w:t>соответствии с бюджетным законодательством Российской Федерации функции</w:t>
      </w:r>
      <w:proofErr w:type="gramEnd"/>
    </w:p>
    <w:p w:rsidR="00103187" w:rsidRPr="00200BC7" w:rsidRDefault="00103187" w:rsidP="00103187">
      <w:pPr>
        <w:jc w:val="both"/>
        <w:rPr>
          <w:sz w:val="16"/>
          <w:szCs w:val="16"/>
        </w:rPr>
      </w:pPr>
      <w:r w:rsidRPr="00200BC7">
        <w:rPr>
          <w:sz w:val="16"/>
          <w:szCs w:val="16"/>
        </w:rPr>
        <w:t xml:space="preserve">главного распорядителя </w:t>
      </w:r>
      <w:r>
        <w:rPr>
          <w:sz w:val="16"/>
          <w:szCs w:val="16"/>
        </w:rPr>
        <w:t xml:space="preserve">бюджетных </w:t>
      </w:r>
      <w:r w:rsidRPr="00200BC7">
        <w:rPr>
          <w:sz w:val="16"/>
          <w:szCs w:val="16"/>
        </w:rPr>
        <w:t>средств)</w:t>
      </w:r>
    </w:p>
    <w:p w:rsidR="00103187" w:rsidRDefault="00103187" w:rsidP="001031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именуемое 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 xml:space="preserve">) в дальнейшем «Учредитель», </w:t>
      </w:r>
      <w:r w:rsidRPr="009D115C">
        <w:rPr>
          <w:sz w:val="28"/>
          <w:szCs w:val="28"/>
        </w:rPr>
        <w:t>в</w:t>
      </w:r>
      <w:r>
        <w:rPr>
          <w:sz w:val="28"/>
          <w:szCs w:val="28"/>
        </w:rPr>
        <w:t xml:space="preserve"> л</w:t>
      </w:r>
      <w:r w:rsidRPr="009D115C">
        <w:rPr>
          <w:sz w:val="28"/>
          <w:szCs w:val="28"/>
        </w:rPr>
        <w:t>ице</w:t>
      </w:r>
      <w:r>
        <w:rPr>
          <w:sz w:val="28"/>
          <w:szCs w:val="28"/>
        </w:rPr>
        <w:t xml:space="preserve"> _______________________</w:t>
      </w:r>
    </w:p>
    <w:p w:rsidR="00103187" w:rsidRDefault="00103187" w:rsidP="0010318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________________________________________________________________,</w:t>
      </w:r>
    </w:p>
    <w:p w:rsidR="00103187" w:rsidRPr="00A92539" w:rsidRDefault="00103187" w:rsidP="0010318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proofErr w:type="gramStart"/>
      <w:r w:rsidRPr="00A92539">
        <w:rPr>
          <w:sz w:val="16"/>
          <w:szCs w:val="16"/>
        </w:rPr>
        <w:t>(наименование должности, а также фамилия, имя, отчество (при наличии)</w:t>
      </w:r>
      <w:r>
        <w:rPr>
          <w:sz w:val="16"/>
          <w:szCs w:val="16"/>
        </w:rPr>
        <w:t xml:space="preserve"> </w:t>
      </w:r>
      <w:r w:rsidRPr="00A92539">
        <w:rPr>
          <w:sz w:val="16"/>
          <w:szCs w:val="16"/>
        </w:rPr>
        <w:t xml:space="preserve">руководителя Министерства (Службы, </w:t>
      </w:r>
      <w:r>
        <w:rPr>
          <w:sz w:val="16"/>
          <w:szCs w:val="16"/>
        </w:rPr>
        <w:t xml:space="preserve">                                                                                                                     </w:t>
      </w:r>
      <w:r w:rsidRPr="00A92539">
        <w:rPr>
          <w:sz w:val="16"/>
          <w:szCs w:val="16"/>
        </w:rPr>
        <w:t>иного органа (организации) или уполномоченного им лица)</w:t>
      </w:r>
      <w:proofErr w:type="gramEnd"/>
    </w:p>
    <w:p w:rsidR="00103187" w:rsidRDefault="00103187" w:rsidP="00103187">
      <w:pPr>
        <w:jc w:val="both"/>
        <w:rPr>
          <w:sz w:val="28"/>
          <w:szCs w:val="28"/>
        </w:rPr>
      </w:pPr>
      <w:proofErr w:type="gramStart"/>
      <w:r w:rsidRPr="009D115C">
        <w:rPr>
          <w:sz w:val="28"/>
          <w:szCs w:val="28"/>
        </w:rPr>
        <w:t>действующего</w:t>
      </w:r>
      <w:proofErr w:type="gramEnd"/>
      <w:r w:rsidRPr="009D115C">
        <w:rPr>
          <w:sz w:val="28"/>
          <w:szCs w:val="28"/>
        </w:rPr>
        <w:t xml:space="preserve"> на основании </w:t>
      </w:r>
      <w:r>
        <w:rPr>
          <w:sz w:val="28"/>
          <w:szCs w:val="28"/>
        </w:rPr>
        <w:t>___________________________________________</w:t>
      </w:r>
      <w:r w:rsidRPr="009D115C">
        <w:rPr>
          <w:sz w:val="28"/>
          <w:szCs w:val="28"/>
        </w:rPr>
        <w:t>,</w:t>
      </w:r>
    </w:p>
    <w:p w:rsidR="00103187" w:rsidRPr="00A92539" w:rsidRDefault="00103187" w:rsidP="0010318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</w:t>
      </w:r>
      <w:proofErr w:type="gramStart"/>
      <w:r w:rsidRPr="00A92539">
        <w:rPr>
          <w:sz w:val="16"/>
          <w:szCs w:val="16"/>
        </w:rPr>
        <w:t>(реквизиты учредительного документа (положения) Министерства (Службы, иного</w:t>
      </w:r>
      <w:r>
        <w:rPr>
          <w:sz w:val="16"/>
          <w:szCs w:val="16"/>
        </w:rPr>
        <w:t xml:space="preserve">                                                                        </w:t>
      </w:r>
      <w:r w:rsidRPr="00A9253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                     </w:t>
      </w:r>
      <w:proofErr w:type="gramEnd"/>
    </w:p>
    <w:p w:rsidR="00103187" w:rsidRDefault="00103187" w:rsidP="00103187">
      <w:pPr>
        <w:jc w:val="both"/>
        <w:rPr>
          <w:sz w:val="16"/>
          <w:szCs w:val="16"/>
        </w:rPr>
      </w:pPr>
      <w:r w:rsidRPr="00A92539"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 xml:space="preserve">                                            </w:t>
      </w:r>
      <w:r w:rsidRPr="00A92539">
        <w:rPr>
          <w:sz w:val="16"/>
          <w:szCs w:val="16"/>
        </w:rPr>
        <w:t xml:space="preserve"> органа (организации), доверенности, приказа или иного документа,</w:t>
      </w:r>
    </w:p>
    <w:p w:rsidR="00103187" w:rsidRDefault="00103187" w:rsidP="0010318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r w:rsidRPr="00A92539">
        <w:rPr>
          <w:sz w:val="16"/>
          <w:szCs w:val="16"/>
        </w:rPr>
        <w:t xml:space="preserve">удостоверяющего полномочия) </w:t>
      </w:r>
    </w:p>
    <w:p w:rsidR="00103187" w:rsidRDefault="00103187" w:rsidP="00103187">
      <w:pPr>
        <w:jc w:val="both"/>
        <w:rPr>
          <w:sz w:val="28"/>
          <w:szCs w:val="28"/>
        </w:rPr>
      </w:pPr>
      <w:r w:rsidRPr="009D115C">
        <w:rPr>
          <w:sz w:val="28"/>
          <w:szCs w:val="28"/>
        </w:rPr>
        <w:t xml:space="preserve">с одной стороны и </w:t>
      </w:r>
      <w:r>
        <w:rPr>
          <w:sz w:val="28"/>
          <w:szCs w:val="28"/>
        </w:rPr>
        <w:t>___________________________________________________,</w:t>
      </w:r>
    </w:p>
    <w:p w:rsidR="00103187" w:rsidRPr="002B5A04" w:rsidRDefault="00103187" w:rsidP="0010318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</w:t>
      </w:r>
      <w:proofErr w:type="gramStart"/>
      <w:r w:rsidRPr="002B5A04">
        <w:rPr>
          <w:sz w:val="16"/>
          <w:szCs w:val="16"/>
        </w:rPr>
        <w:t>(наименование некоммерческой организации, не являющейся</w:t>
      </w:r>
      <w:proofErr w:type="gramEnd"/>
    </w:p>
    <w:p w:rsidR="00103187" w:rsidRPr="002B5A04" w:rsidRDefault="00103187" w:rsidP="00103187">
      <w:pPr>
        <w:jc w:val="both"/>
        <w:rPr>
          <w:sz w:val="28"/>
          <w:szCs w:val="28"/>
        </w:rPr>
      </w:pPr>
      <w:r w:rsidRPr="002B5A04">
        <w:rPr>
          <w:sz w:val="16"/>
          <w:szCs w:val="16"/>
        </w:rPr>
        <w:t xml:space="preserve">                         </w:t>
      </w:r>
      <w:r>
        <w:rPr>
          <w:sz w:val="16"/>
          <w:szCs w:val="16"/>
        </w:rPr>
        <w:t xml:space="preserve">                                                             </w:t>
      </w:r>
      <w:r w:rsidRPr="002B5A04">
        <w:rPr>
          <w:sz w:val="16"/>
          <w:szCs w:val="16"/>
        </w:rPr>
        <w:t>государственным (муниципальным) учреждением)</w:t>
      </w:r>
    </w:p>
    <w:p w:rsidR="00103187" w:rsidRDefault="00103187" w:rsidP="00103187">
      <w:pPr>
        <w:jc w:val="both"/>
        <w:rPr>
          <w:sz w:val="28"/>
          <w:szCs w:val="28"/>
        </w:rPr>
      </w:pPr>
      <w:r>
        <w:rPr>
          <w:sz w:val="28"/>
          <w:szCs w:val="28"/>
        </w:rPr>
        <w:t>именуемое 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 xml:space="preserve">) в </w:t>
      </w:r>
      <w:r w:rsidRPr="00FC58BD">
        <w:rPr>
          <w:sz w:val="28"/>
          <w:szCs w:val="28"/>
        </w:rPr>
        <w:t>дальнейшем «Учреждение»</w:t>
      </w:r>
      <w:r>
        <w:rPr>
          <w:sz w:val="28"/>
          <w:szCs w:val="28"/>
        </w:rPr>
        <w:t xml:space="preserve">, </w:t>
      </w:r>
      <w:r w:rsidRPr="009D115C">
        <w:rPr>
          <w:sz w:val="28"/>
          <w:szCs w:val="28"/>
        </w:rPr>
        <w:t xml:space="preserve">в лице </w:t>
      </w:r>
      <w:r>
        <w:rPr>
          <w:sz w:val="28"/>
          <w:szCs w:val="28"/>
        </w:rPr>
        <w:t>_______________________</w:t>
      </w:r>
    </w:p>
    <w:p w:rsidR="00103187" w:rsidRDefault="00103187" w:rsidP="0010318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________________________________________________________________,</w:t>
      </w:r>
      <w:r w:rsidRPr="009D115C">
        <w:rPr>
          <w:sz w:val="28"/>
          <w:szCs w:val="28"/>
        </w:rPr>
        <w:t xml:space="preserve"> </w:t>
      </w:r>
    </w:p>
    <w:p w:rsidR="00103187" w:rsidRPr="002B5A04" w:rsidRDefault="00103187" w:rsidP="0010318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</w:t>
      </w:r>
      <w:proofErr w:type="gramStart"/>
      <w:r w:rsidRPr="002B5A04">
        <w:rPr>
          <w:sz w:val="16"/>
          <w:szCs w:val="16"/>
        </w:rPr>
        <w:t>(наименование должности, а также фамилия, имя, отчество (при наличии)</w:t>
      </w:r>
      <w:proofErr w:type="gramEnd"/>
    </w:p>
    <w:p w:rsidR="00103187" w:rsidRPr="002B5A04" w:rsidRDefault="00103187" w:rsidP="00103187">
      <w:pPr>
        <w:jc w:val="both"/>
        <w:rPr>
          <w:sz w:val="16"/>
          <w:szCs w:val="16"/>
        </w:rPr>
      </w:pPr>
      <w:r w:rsidRPr="002B5A04">
        <w:rPr>
          <w:sz w:val="16"/>
          <w:szCs w:val="16"/>
        </w:rPr>
        <w:t xml:space="preserve">                             </w:t>
      </w:r>
      <w:r>
        <w:rPr>
          <w:sz w:val="16"/>
          <w:szCs w:val="16"/>
        </w:rPr>
        <w:t xml:space="preserve">                              </w:t>
      </w:r>
      <w:r w:rsidRPr="002B5A04">
        <w:rPr>
          <w:sz w:val="16"/>
          <w:szCs w:val="16"/>
        </w:rPr>
        <w:t xml:space="preserve"> лица, представляющего Получателя, или уполномоченного им лица)</w:t>
      </w:r>
    </w:p>
    <w:p w:rsidR="00103187" w:rsidRDefault="00103187" w:rsidP="00103187">
      <w:pPr>
        <w:jc w:val="both"/>
        <w:rPr>
          <w:sz w:val="28"/>
          <w:szCs w:val="28"/>
        </w:rPr>
      </w:pPr>
      <w:proofErr w:type="gramStart"/>
      <w:r w:rsidRPr="009D115C">
        <w:rPr>
          <w:sz w:val="28"/>
          <w:szCs w:val="28"/>
        </w:rPr>
        <w:t>действующей</w:t>
      </w:r>
      <w:proofErr w:type="gramEnd"/>
      <w:r w:rsidRPr="009D115C">
        <w:rPr>
          <w:sz w:val="28"/>
          <w:szCs w:val="28"/>
        </w:rPr>
        <w:t xml:space="preserve"> на основании </w:t>
      </w:r>
      <w:r>
        <w:rPr>
          <w:sz w:val="28"/>
          <w:szCs w:val="28"/>
        </w:rPr>
        <w:t>___________________________________________</w:t>
      </w:r>
      <w:r w:rsidRPr="009D115C">
        <w:rPr>
          <w:sz w:val="28"/>
          <w:szCs w:val="28"/>
        </w:rPr>
        <w:t xml:space="preserve">, </w:t>
      </w:r>
    </w:p>
    <w:p w:rsidR="00103187" w:rsidRPr="00961429" w:rsidRDefault="00103187" w:rsidP="0010318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</w:t>
      </w:r>
      <w:proofErr w:type="gramStart"/>
      <w:r w:rsidRPr="00961429">
        <w:rPr>
          <w:sz w:val="16"/>
          <w:szCs w:val="16"/>
        </w:rPr>
        <w:t xml:space="preserve">(реквизиты учредительного документа некоммерческой организации, </w:t>
      </w:r>
      <w:proofErr w:type="gramEnd"/>
    </w:p>
    <w:p w:rsidR="00103187" w:rsidRPr="00961429" w:rsidRDefault="00103187" w:rsidP="00103187">
      <w:pPr>
        <w:jc w:val="both"/>
        <w:rPr>
          <w:sz w:val="16"/>
          <w:szCs w:val="16"/>
        </w:rPr>
      </w:pPr>
      <w:r w:rsidRPr="00961429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                                                                   </w:t>
      </w:r>
      <w:r w:rsidRPr="00961429">
        <w:rPr>
          <w:sz w:val="16"/>
          <w:szCs w:val="16"/>
        </w:rPr>
        <w:t xml:space="preserve"> не являющейся государственным (муниципальным) учреждением, доверенности)</w:t>
      </w:r>
    </w:p>
    <w:p w:rsidR="00103187" w:rsidRPr="00961429" w:rsidRDefault="00103187" w:rsidP="00103187">
      <w:pPr>
        <w:jc w:val="both"/>
        <w:rPr>
          <w:sz w:val="28"/>
          <w:szCs w:val="28"/>
        </w:rPr>
      </w:pPr>
      <w:proofErr w:type="gramStart"/>
      <w:r w:rsidRPr="009D115C">
        <w:rPr>
          <w:sz w:val="28"/>
          <w:szCs w:val="28"/>
        </w:rPr>
        <w:lastRenderedPageBreak/>
        <w:t xml:space="preserve">с другой стороны, вместе именуемые Сторонами, </w:t>
      </w:r>
      <w:r w:rsidRPr="00961429">
        <w:rPr>
          <w:sz w:val="28"/>
          <w:szCs w:val="28"/>
        </w:rPr>
        <w:t>в соответствии с   Бюджетным</w:t>
      </w:r>
      <w:r>
        <w:rPr>
          <w:sz w:val="28"/>
          <w:szCs w:val="28"/>
        </w:rPr>
        <w:t xml:space="preserve"> </w:t>
      </w:r>
      <w:r w:rsidRPr="00961429">
        <w:rPr>
          <w:sz w:val="28"/>
          <w:szCs w:val="28"/>
        </w:rPr>
        <w:t xml:space="preserve">кодексом Российской </w:t>
      </w:r>
      <w:r>
        <w:rPr>
          <w:sz w:val="28"/>
          <w:szCs w:val="28"/>
        </w:rPr>
        <w:t>_______</w:t>
      </w:r>
      <w:r w:rsidRPr="00961429">
        <w:rPr>
          <w:sz w:val="28"/>
          <w:szCs w:val="28"/>
        </w:rPr>
        <w:t>_______________________________,</w:t>
      </w:r>
      <w:proofErr w:type="gramEnd"/>
    </w:p>
    <w:p w:rsidR="00103187" w:rsidRPr="00961429" w:rsidRDefault="00103187" w:rsidP="00103187">
      <w:pPr>
        <w:ind w:left="4395"/>
        <w:jc w:val="both"/>
        <w:rPr>
          <w:sz w:val="16"/>
          <w:szCs w:val="16"/>
        </w:rPr>
      </w:pPr>
      <w:r w:rsidRPr="00961429">
        <w:rPr>
          <w:sz w:val="16"/>
          <w:szCs w:val="16"/>
        </w:rPr>
        <w:t xml:space="preserve">(наименование правил (порядка) предоставления </w:t>
      </w:r>
      <w:r>
        <w:rPr>
          <w:sz w:val="16"/>
          <w:szCs w:val="16"/>
        </w:rPr>
        <w:t xml:space="preserve">                                                                               </w:t>
      </w:r>
      <w:r w:rsidRPr="00961429">
        <w:rPr>
          <w:sz w:val="16"/>
          <w:szCs w:val="16"/>
        </w:rPr>
        <w:t>субсидии из  бюджета Получателю)</w:t>
      </w:r>
    </w:p>
    <w:p w:rsidR="00103187" w:rsidRPr="00961429" w:rsidRDefault="00103187" w:rsidP="00103187">
      <w:pPr>
        <w:jc w:val="both"/>
        <w:rPr>
          <w:sz w:val="28"/>
          <w:szCs w:val="28"/>
        </w:rPr>
      </w:pPr>
      <w:r w:rsidRPr="00961429">
        <w:rPr>
          <w:sz w:val="28"/>
          <w:szCs w:val="28"/>
        </w:rPr>
        <w:t>утвержденными (</w:t>
      </w:r>
      <w:proofErr w:type="spellStart"/>
      <w:r w:rsidRPr="00961429">
        <w:rPr>
          <w:sz w:val="28"/>
          <w:szCs w:val="28"/>
        </w:rPr>
        <w:t>ым</w:t>
      </w:r>
      <w:proofErr w:type="spellEnd"/>
      <w:r w:rsidRPr="00961429">
        <w:rPr>
          <w:sz w:val="28"/>
          <w:szCs w:val="28"/>
        </w:rPr>
        <w:t>)__________________________________________________</w:t>
      </w:r>
    </w:p>
    <w:p w:rsidR="00103187" w:rsidRPr="00961429" w:rsidRDefault="00103187" w:rsidP="00103187">
      <w:pPr>
        <w:jc w:val="both"/>
        <w:rPr>
          <w:sz w:val="16"/>
          <w:szCs w:val="16"/>
        </w:rPr>
      </w:pPr>
      <w:r w:rsidRPr="00961429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                                                      </w:t>
      </w:r>
      <w:r w:rsidRPr="00961429">
        <w:rPr>
          <w:sz w:val="16"/>
          <w:szCs w:val="16"/>
        </w:rPr>
        <w:t xml:space="preserve">      (постановлением Правительства Российской Федерации)</w:t>
      </w:r>
    </w:p>
    <w:p w:rsidR="00103187" w:rsidRPr="00961429" w:rsidRDefault="00103187" w:rsidP="00103187">
      <w:pPr>
        <w:spacing w:line="276" w:lineRule="auto"/>
        <w:jc w:val="both"/>
        <w:rPr>
          <w:sz w:val="28"/>
          <w:szCs w:val="28"/>
        </w:rPr>
      </w:pPr>
      <w:r w:rsidRPr="00961429">
        <w:rPr>
          <w:sz w:val="28"/>
          <w:szCs w:val="28"/>
        </w:rPr>
        <w:t>от "___"_________20___г. №____</w:t>
      </w:r>
      <w:r w:rsidRPr="00961429">
        <w:rPr>
          <w:sz w:val="16"/>
          <w:szCs w:val="16"/>
        </w:rPr>
        <w:t xml:space="preserve"> (</w:t>
      </w:r>
      <w:r w:rsidRPr="00961429">
        <w:rPr>
          <w:sz w:val="28"/>
          <w:szCs w:val="28"/>
        </w:rPr>
        <w:t>далее - Правила предоставления субсидии),</w:t>
      </w:r>
    </w:p>
    <w:p w:rsidR="00103187" w:rsidRPr="00961429" w:rsidRDefault="00103187" w:rsidP="00103187">
      <w:pPr>
        <w:jc w:val="both"/>
        <w:rPr>
          <w:sz w:val="28"/>
          <w:szCs w:val="28"/>
        </w:rPr>
      </w:pPr>
      <w:r w:rsidRPr="00961429">
        <w:rPr>
          <w:sz w:val="28"/>
          <w:szCs w:val="28"/>
        </w:rPr>
        <w:t>заключили настоящее Соглашение о нижеследующем.</w:t>
      </w:r>
    </w:p>
    <w:p w:rsidR="00103187" w:rsidRDefault="00103187" w:rsidP="00103187">
      <w:pPr>
        <w:pStyle w:val="1"/>
        <w:spacing w:before="0"/>
        <w:rPr>
          <w:rFonts w:ascii="Times New Roman" w:hAnsi="Times New Roman" w:cs="Times New Roman"/>
          <w:color w:val="auto"/>
        </w:rPr>
      </w:pPr>
      <w:bookmarkStart w:id="1" w:name="sub_1100"/>
    </w:p>
    <w:p w:rsidR="00103187" w:rsidRDefault="00103187" w:rsidP="00103187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C944F7">
        <w:rPr>
          <w:rFonts w:ascii="Times New Roman" w:hAnsi="Times New Roman" w:cs="Times New Roman"/>
          <w:color w:val="auto"/>
        </w:rPr>
        <w:t>1. Предмет Соглашения</w:t>
      </w:r>
    </w:p>
    <w:p w:rsidR="00103187" w:rsidRPr="00793AD0" w:rsidRDefault="00103187" w:rsidP="00103187"/>
    <w:bookmarkEnd w:id="1"/>
    <w:p w:rsidR="00103187" w:rsidRPr="00BE3701" w:rsidRDefault="00103187" w:rsidP="00103187">
      <w:pPr>
        <w:ind w:firstLine="720"/>
        <w:jc w:val="both"/>
        <w:rPr>
          <w:sz w:val="28"/>
          <w:szCs w:val="28"/>
        </w:rPr>
      </w:pPr>
      <w:r w:rsidRPr="00BE3701">
        <w:rPr>
          <w:sz w:val="28"/>
          <w:szCs w:val="28"/>
        </w:rPr>
        <w:t>Предметом     на</w:t>
      </w:r>
      <w:r>
        <w:rPr>
          <w:sz w:val="28"/>
          <w:szCs w:val="28"/>
        </w:rPr>
        <w:t xml:space="preserve">стоящего   Соглашения </w:t>
      </w:r>
      <w:r w:rsidRPr="00BE3701">
        <w:rPr>
          <w:sz w:val="28"/>
          <w:szCs w:val="28"/>
        </w:rPr>
        <w:t xml:space="preserve"> </w:t>
      </w:r>
      <w:r w:rsidRPr="009E5910">
        <w:rPr>
          <w:sz w:val="28"/>
          <w:szCs w:val="28"/>
        </w:rPr>
        <w:t>является определение порядка и условий предоставления</w:t>
      </w:r>
      <w:r>
        <w:rPr>
          <w:sz w:val="28"/>
          <w:szCs w:val="28"/>
        </w:rPr>
        <w:t xml:space="preserve"> </w:t>
      </w:r>
      <w:r w:rsidRPr="00BE3701">
        <w:rPr>
          <w:sz w:val="28"/>
          <w:szCs w:val="28"/>
        </w:rPr>
        <w:t xml:space="preserve">20___году субсидии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</w:t>
      </w:r>
      <w:r w:rsidRPr="00BE3701">
        <w:rPr>
          <w:sz w:val="28"/>
          <w:szCs w:val="28"/>
        </w:rPr>
        <w:t>______________________</w:t>
      </w:r>
      <w:r>
        <w:rPr>
          <w:sz w:val="28"/>
          <w:szCs w:val="28"/>
        </w:rPr>
        <w:t>_____</w:t>
      </w:r>
    </w:p>
    <w:p w:rsidR="00103187" w:rsidRPr="00BE3701" w:rsidRDefault="00103187" w:rsidP="00103187">
      <w:pPr>
        <w:ind w:firstLine="720"/>
        <w:jc w:val="both"/>
        <w:rPr>
          <w:sz w:val="16"/>
          <w:szCs w:val="16"/>
        </w:rPr>
      </w:pPr>
      <w:r w:rsidRPr="00BE3701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BE3701">
        <w:rPr>
          <w:sz w:val="16"/>
          <w:szCs w:val="16"/>
        </w:rPr>
        <w:t xml:space="preserve">   (наименование бюджета</w:t>
      </w:r>
      <w:r>
        <w:rPr>
          <w:sz w:val="16"/>
          <w:szCs w:val="16"/>
        </w:rPr>
        <w:t xml:space="preserve"> (</w:t>
      </w:r>
      <w:proofErr w:type="spellStart"/>
      <w:r>
        <w:rPr>
          <w:sz w:val="16"/>
          <w:szCs w:val="16"/>
        </w:rPr>
        <w:t>ов</w:t>
      </w:r>
      <w:proofErr w:type="spellEnd"/>
      <w:r>
        <w:rPr>
          <w:sz w:val="16"/>
          <w:szCs w:val="16"/>
        </w:rPr>
        <w:t>)</w:t>
      </w:r>
      <w:r w:rsidRPr="00BE3701">
        <w:rPr>
          <w:sz w:val="16"/>
          <w:szCs w:val="16"/>
        </w:rPr>
        <w:t>)</w:t>
      </w:r>
    </w:p>
    <w:p w:rsidR="00103187" w:rsidRDefault="00103187" w:rsidP="00103187">
      <w:pPr>
        <w:pStyle w:val="af1"/>
        <w:shd w:val="clear" w:color="auto" w:fill="FFFFFF"/>
        <w:jc w:val="both"/>
        <w:rPr>
          <w:sz w:val="28"/>
          <w:szCs w:val="28"/>
        </w:rPr>
      </w:pPr>
      <w:r w:rsidRPr="009E5910">
        <w:rPr>
          <w:sz w:val="28"/>
          <w:szCs w:val="28"/>
        </w:rPr>
        <w:t xml:space="preserve">в объемах, </w:t>
      </w:r>
      <w:r w:rsidRPr="00A93A8A">
        <w:rPr>
          <w:sz w:val="28"/>
          <w:szCs w:val="28"/>
        </w:rPr>
        <w:t xml:space="preserve">предусмотренных </w:t>
      </w:r>
      <w:r>
        <w:rPr>
          <w:sz w:val="28"/>
          <w:szCs w:val="28"/>
        </w:rPr>
        <w:t>__________________________________________.</w:t>
      </w:r>
    </w:p>
    <w:p w:rsidR="00103187" w:rsidRPr="00793AD0" w:rsidRDefault="00103187" w:rsidP="00103187">
      <w:pPr>
        <w:pStyle w:val="af1"/>
        <w:shd w:val="clear" w:color="auto" w:fill="FFFFFF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</w:t>
      </w:r>
      <w:proofErr w:type="gramStart"/>
      <w:r>
        <w:rPr>
          <w:sz w:val="16"/>
          <w:szCs w:val="16"/>
        </w:rPr>
        <w:t>(наименование и реквизиты постановления (закона, решение, иных документов)</w:t>
      </w:r>
      <w:proofErr w:type="gramEnd"/>
    </w:p>
    <w:p w:rsidR="00103187" w:rsidRPr="00A93A8A" w:rsidRDefault="00103187" w:rsidP="00103187">
      <w:pPr>
        <w:pStyle w:val="af1"/>
        <w:shd w:val="clear" w:color="auto" w:fill="FFFFFF"/>
        <w:jc w:val="both"/>
        <w:rPr>
          <w:sz w:val="28"/>
          <w:szCs w:val="28"/>
        </w:rPr>
      </w:pPr>
    </w:p>
    <w:p w:rsidR="00103187" w:rsidRPr="00041CEA" w:rsidRDefault="00103187" w:rsidP="00103187">
      <w:pPr>
        <w:ind w:firstLine="720"/>
        <w:jc w:val="center"/>
        <w:rPr>
          <w:b/>
          <w:sz w:val="28"/>
          <w:szCs w:val="28"/>
        </w:rPr>
      </w:pPr>
      <w:r w:rsidRPr="00041CEA">
        <w:rPr>
          <w:b/>
          <w:sz w:val="28"/>
          <w:szCs w:val="28"/>
        </w:rPr>
        <w:t>2. Объем, цели и условия предоставление Субсидии</w:t>
      </w:r>
    </w:p>
    <w:p w:rsidR="00103187" w:rsidRDefault="00103187" w:rsidP="00103187">
      <w:pPr>
        <w:pStyle w:val="1"/>
        <w:spacing w:before="0"/>
        <w:rPr>
          <w:rFonts w:ascii="Times New Roman" w:hAnsi="Times New Roman" w:cs="Times New Roman"/>
          <w:color w:val="auto"/>
        </w:rPr>
      </w:pPr>
      <w:bookmarkStart w:id="2" w:name="sub_1200"/>
    </w:p>
    <w:p w:rsidR="00103187" w:rsidRDefault="00103187" w:rsidP="00103187">
      <w:pPr>
        <w:ind w:firstLine="720"/>
        <w:jc w:val="both"/>
        <w:rPr>
          <w:sz w:val="28"/>
          <w:szCs w:val="28"/>
        </w:rPr>
      </w:pPr>
      <w:r w:rsidRPr="00C93EDC">
        <w:rPr>
          <w:sz w:val="28"/>
          <w:szCs w:val="28"/>
        </w:rPr>
        <w:t xml:space="preserve">2.1. Субсидия предоставляется Учреждению </w:t>
      </w:r>
      <w:r>
        <w:rPr>
          <w:sz w:val="28"/>
          <w:szCs w:val="28"/>
        </w:rPr>
        <w:t xml:space="preserve">на иные цели </w:t>
      </w:r>
      <w:proofErr w:type="gramStart"/>
      <w:r w:rsidRPr="001057CF">
        <w:rPr>
          <w:bCs/>
          <w:sz w:val="28"/>
          <w:szCs w:val="28"/>
        </w:rPr>
        <w:t>из</w:t>
      </w:r>
      <w:proofErr w:type="gramEnd"/>
      <w:r>
        <w:rPr>
          <w:bCs/>
          <w:sz w:val="28"/>
          <w:szCs w:val="28"/>
        </w:rPr>
        <w:t xml:space="preserve"> </w:t>
      </w:r>
      <w:r w:rsidRPr="00BE3701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_____________________________________________________________</w:t>
      </w:r>
    </w:p>
    <w:p w:rsidR="00103187" w:rsidRPr="00A027D4" w:rsidRDefault="00103187" w:rsidP="00103187">
      <w:pPr>
        <w:ind w:firstLine="720"/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</w:t>
      </w:r>
      <w:r w:rsidRPr="00BE3701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                                              </w:t>
      </w:r>
      <w:r w:rsidRPr="00BE3701">
        <w:rPr>
          <w:sz w:val="16"/>
          <w:szCs w:val="16"/>
        </w:rPr>
        <w:t xml:space="preserve"> (наименование бюджета</w:t>
      </w:r>
      <w:r>
        <w:rPr>
          <w:sz w:val="16"/>
          <w:szCs w:val="16"/>
        </w:rPr>
        <w:t xml:space="preserve"> (</w:t>
      </w:r>
      <w:proofErr w:type="spellStart"/>
      <w:r>
        <w:rPr>
          <w:sz w:val="16"/>
          <w:szCs w:val="16"/>
        </w:rPr>
        <w:t>ов</w:t>
      </w:r>
      <w:proofErr w:type="spellEnd"/>
      <w:r>
        <w:rPr>
          <w:sz w:val="16"/>
          <w:szCs w:val="16"/>
        </w:rPr>
        <w:t>)</w:t>
      </w:r>
      <w:r w:rsidRPr="00BE3701">
        <w:rPr>
          <w:sz w:val="16"/>
          <w:szCs w:val="16"/>
        </w:rPr>
        <w:t>)</w:t>
      </w:r>
    </w:p>
    <w:p w:rsidR="00103187" w:rsidRPr="00C93EDC" w:rsidRDefault="00103187" w:rsidP="00103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93EDC">
        <w:rPr>
          <w:sz w:val="28"/>
          <w:szCs w:val="28"/>
        </w:rPr>
        <w:t>2.2.  Субсидия  предоставляется   в   пределах   лимитов   бюджетных обязательств</w:t>
      </w:r>
      <w:r>
        <w:rPr>
          <w:sz w:val="28"/>
          <w:szCs w:val="28"/>
        </w:rPr>
        <w:t xml:space="preserve"> и бюджетных ассигнований</w:t>
      </w:r>
      <w:r w:rsidRPr="00C93EDC">
        <w:rPr>
          <w:sz w:val="28"/>
          <w:szCs w:val="28"/>
        </w:rPr>
        <w:t xml:space="preserve">, доведенных </w:t>
      </w:r>
      <w:r>
        <w:rPr>
          <w:sz w:val="28"/>
          <w:szCs w:val="28"/>
        </w:rPr>
        <w:t>отделу по физической культуре и спорту администрации муниципального образования Туапсинский район</w:t>
      </w:r>
      <w:r w:rsidRPr="00C93EDC">
        <w:rPr>
          <w:sz w:val="28"/>
          <w:szCs w:val="28"/>
        </w:rPr>
        <w:t xml:space="preserve"> как </w:t>
      </w:r>
      <w:r>
        <w:rPr>
          <w:sz w:val="28"/>
          <w:szCs w:val="28"/>
        </w:rPr>
        <w:t>главному распорядителю</w:t>
      </w:r>
      <w:r w:rsidRPr="00C93E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 </w:t>
      </w:r>
      <w:r w:rsidRPr="00C93EDC">
        <w:rPr>
          <w:sz w:val="28"/>
          <w:szCs w:val="28"/>
        </w:rPr>
        <w:t>средств</w:t>
      </w:r>
      <w:r>
        <w:rPr>
          <w:sz w:val="28"/>
          <w:szCs w:val="28"/>
        </w:rPr>
        <w:t>.</w:t>
      </w:r>
      <w:r w:rsidRPr="00C93EDC">
        <w:rPr>
          <w:sz w:val="28"/>
          <w:szCs w:val="28"/>
        </w:rPr>
        <w:t xml:space="preserve">  </w:t>
      </w:r>
    </w:p>
    <w:p w:rsidR="00103187" w:rsidRDefault="00103187" w:rsidP="00103187">
      <w:pPr>
        <w:pStyle w:val="HTML"/>
        <w:tabs>
          <w:tab w:val="clear" w:pos="916"/>
          <w:tab w:val="left" w:pos="709"/>
        </w:tabs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03187" w:rsidRPr="00C944F7" w:rsidRDefault="00103187" w:rsidP="00103187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</w:t>
      </w:r>
      <w:r w:rsidRPr="00C944F7">
        <w:rPr>
          <w:rFonts w:ascii="Times New Roman" w:hAnsi="Times New Roman" w:cs="Times New Roman"/>
          <w:color w:val="auto"/>
        </w:rPr>
        <w:t>. Права и обязанности Сторон</w:t>
      </w:r>
    </w:p>
    <w:bookmarkEnd w:id="2"/>
    <w:p w:rsidR="00103187" w:rsidRPr="00C944F7" w:rsidRDefault="00103187" w:rsidP="00103187">
      <w:pPr>
        <w:ind w:firstLine="720"/>
        <w:jc w:val="both"/>
        <w:rPr>
          <w:sz w:val="28"/>
          <w:szCs w:val="28"/>
        </w:rPr>
      </w:pPr>
    </w:p>
    <w:p w:rsidR="00103187" w:rsidRPr="000A0A00" w:rsidRDefault="00103187" w:rsidP="00103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bookmarkStart w:id="3" w:name="sub_1300"/>
      <w:r>
        <w:rPr>
          <w:sz w:val="28"/>
          <w:szCs w:val="28"/>
        </w:rPr>
        <w:t xml:space="preserve">3.1. Учредитель </w:t>
      </w:r>
      <w:r w:rsidRPr="000A0A00">
        <w:rPr>
          <w:sz w:val="28"/>
          <w:szCs w:val="28"/>
        </w:rPr>
        <w:t>обязуется:</w:t>
      </w:r>
    </w:p>
    <w:p w:rsidR="00103187" w:rsidRPr="000A0A00" w:rsidRDefault="00103187" w:rsidP="00103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A0A00">
        <w:rPr>
          <w:sz w:val="28"/>
          <w:szCs w:val="28"/>
        </w:rPr>
        <w:t xml:space="preserve">.1.1. </w:t>
      </w:r>
      <w:r>
        <w:rPr>
          <w:sz w:val="28"/>
          <w:szCs w:val="28"/>
        </w:rPr>
        <w:t>О</w:t>
      </w:r>
      <w:r w:rsidRPr="000A0A00">
        <w:rPr>
          <w:sz w:val="28"/>
          <w:szCs w:val="28"/>
        </w:rPr>
        <w:t xml:space="preserve">беспечить предоставление Субсидии </w:t>
      </w:r>
      <w:r>
        <w:rPr>
          <w:sz w:val="28"/>
          <w:szCs w:val="28"/>
        </w:rPr>
        <w:t xml:space="preserve">в суммах и </w:t>
      </w:r>
      <w:r w:rsidRPr="000A0A00">
        <w:rPr>
          <w:sz w:val="28"/>
          <w:szCs w:val="28"/>
        </w:rPr>
        <w:t xml:space="preserve">в соответствии с  </w:t>
      </w:r>
      <w:r w:rsidRPr="001057CF">
        <w:rPr>
          <w:sz w:val="28"/>
          <w:szCs w:val="28"/>
        </w:rPr>
        <w:t>графиком перечисления субсидии</w:t>
      </w:r>
      <w:r>
        <w:rPr>
          <w:sz w:val="28"/>
          <w:szCs w:val="28"/>
        </w:rPr>
        <w:t>, согласно приложению № 1</w:t>
      </w:r>
      <w:r w:rsidRPr="001057CF">
        <w:rPr>
          <w:sz w:val="28"/>
          <w:szCs w:val="28"/>
        </w:rPr>
        <w:t>, являющ</w:t>
      </w:r>
      <w:r>
        <w:rPr>
          <w:sz w:val="28"/>
          <w:szCs w:val="28"/>
        </w:rPr>
        <w:t>егося</w:t>
      </w:r>
      <w:r w:rsidRPr="001057CF">
        <w:rPr>
          <w:sz w:val="28"/>
          <w:szCs w:val="28"/>
        </w:rPr>
        <w:t xml:space="preserve"> неотъемлемой частью</w:t>
      </w:r>
      <w:r w:rsidRPr="00DD2C70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Соглашения.</w:t>
      </w:r>
    </w:p>
    <w:p w:rsidR="00103187" w:rsidRDefault="00103187" w:rsidP="00103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A0A00">
        <w:rPr>
          <w:sz w:val="28"/>
          <w:szCs w:val="28"/>
        </w:rPr>
        <w:t xml:space="preserve">.1.2. </w:t>
      </w:r>
      <w:r>
        <w:rPr>
          <w:sz w:val="28"/>
          <w:szCs w:val="28"/>
        </w:rPr>
        <w:t>Своевременно о</w:t>
      </w:r>
      <w:r w:rsidRPr="000A0A00">
        <w:rPr>
          <w:sz w:val="28"/>
          <w:szCs w:val="28"/>
        </w:rPr>
        <w:t>беспечивать перечисление Субсидии на  соответствующий  счет,</w:t>
      </w:r>
      <w:r>
        <w:rPr>
          <w:sz w:val="28"/>
          <w:szCs w:val="28"/>
        </w:rPr>
        <w:t xml:space="preserve"> </w:t>
      </w:r>
      <w:r w:rsidRPr="000A0A00">
        <w:rPr>
          <w:sz w:val="28"/>
          <w:szCs w:val="28"/>
        </w:rPr>
        <w:t xml:space="preserve">указанный  в </w:t>
      </w:r>
      <w:r>
        <w:rPr>
          <w:sz w:val="28"/>
          <w:szCs w:val="28"/>
        </w:rPr>
        <w:t>разделе 11</w:t>
      </w:r>
      <w:r w:rsidRPr="000A0A00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0A0A00">
        <w:rPr>
          <w:sz w:val="28"/>
          <w:szCs w:val="28"/>
        </w:rPr>
        <w:t>стоящего  Соглашения</w:t>
      </w:r>
      <w:r>
        <w:rPr>
          <w:sz w:val="28"/>
          <w:szCs w:val="28"/>
        </w:rPr>
        <w:t>.</w:t>
      </w:r>
    </w:p>
    <w:p w:rsidR="00103187" w:rsidRPr="000A0A00" w:rsidRDefault="00103187" w:rsidP="00103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6068E8">
        <w:rPr>
          <w:sz w:val="28"/>
          <w:szCs w:val="28"/>
        </w:rPr>
        <w:t xml:space="preserve">3.1.3.  Осуществлять   </w:t>
      </w:r>
      <w:proofErr w:type="gramStart"/>
      <w:r w:rsidRPr="006068E8">
        <w:rPr>
          <w:sz w:val="28"/>
          <w:szCs w:val="28"/>
        </w:rPr>
        <w:t>контроль    за</w:t>
      </w:r>
      <w:proofErr w:type="gramEnd"/>
      <w:r w:rsidRPr="006068E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целевым расходованием субсидии, полученной </w:t>
      </w:r>
      <w:r w:rsidRPr="006068E8">
        <w:rPr>
          <w:sz w:val="28"/>
          <w:szCs w:val="28"/>
        </w:rPr>
        <w:t xml:space="preserve">Учреждением  </w:t>
      </w:r>
      <w:r>
        <w:rPr>
          <w:sz w:val="28"/>
          <w:szCs w:val="28"/>
        </w:rPr>
        <w:t>в рамках настоящего</w:t>
      </w:r>
      <w:r w:rsidRPr="006068E8">
        <w:rPr>
          <w:sz w:val="28"/>
          <w:szCs w:val="28"/>
        </w:rPr>
        <w:t xml:space="preserve"> Соглашени</w:t>
      </w:r>
      <w:r>
        <w:rPr>
          <w:sz w:val="28"/>
          <w:szCs w:val="28"/>
        </w:rPr>
        <w:t>я</w:t>
      </w:r>
      <w:r w:rsidRPr="006068E8">
        <w:rPr>
          <w:sz w:val="28"/>
          <w:szCs w:val="28"/>
        </w:rPr>
        <w:t>.</w:t>
      </w:r>
    </w:p>
    <w:p w:rsidR="00103187" w:rsidRPr="000A0A00" w:rsidRDefault="00103187" w:rsidP="00103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A0A00">
        <w:rPr>
          <w:sz w:val="28"/>
          <w:szCs w:val="28"/>
        </w:rPr>
        <w:t>.1.</w:t>
      </w:r>
      <w:r>
        <w:rPr>
          <w:sz w:val="28"/>
          <w:szCs w:val="28"/>
        </w:rPr>
        <w:t>4</w:t>
      </w:r>
      <w:r w:rsidRPr="000A0A00">
        <w:rPr>
          <w:sz w:val="28"/>
          <w:szCs w:val="28"/>
        </w:rPr>
        <w:t xml:space="preserve">.  </w:t>
      </w:r>
      <w:r>
        <w:rPr>
          <w:sz w:val="28"/>
          <w:szCs w:val="28"/>
        </w:rPr>
        <w:t>В</w:t>
      </w:r>
      <w:r w:rsidRPr="000A0A00">
        <w:rPr>
          <w:sz w:val="28"/>
          <w:szCs w:val="28"/>
        </w:rPr>
        <w:t xml:space="preserve">ыполнять  иные   обязательства,   установленные   </w:t>
      </w:r>
      <w:hyperlink r:id="rId12" w:anchor="block_2" w:history="1">
        <w:r w:rsidRPr="00855E84">
          <w:rPr>
            <w:sz w:val="28"/>
            <w:szCs w:val="28"/>
          </w:rPr>
          <w:t>бюджетным</w:t>
        </w:r>
      </w:hyperlink>
      <w:r w:rsidRPr="00855E84">
        <w:rPr>
          <w:sz w:val="28"/>
          <w:szCs w:val="28"/>
        </w:rPr>
        <w:t xml:space="preserve"> </w:t>
      </w:r>
      <w:hyperlink r:id="rId13" w:anchor="block_2" w:history="1">
        <w:r w:rsidRPr="00855E84">
          <w:rPr>
            <w:sz w:val="28"/>
            <w:szCs w:val="28"/>
          </w:rPr>
          <w:t>законодательством</w:t>
        </w:r>
      </w:hyperlink>
      <w:r w:rsidRPr="00855E84">
        <w:rPr>
          <w:sz w:val="28"/>
          <w:szCs w:val="28"/>
        </w:rPr>
        <w:t xml:space="preserve">   Российской   Федерации,   </w:t>
      </w:r>
      <w:hyperlink r:id="rId14" w:anchor="block_99" w:history="1">
        <w:r w:rsidRPr="00855E84">
          <w:rPr>
            <w:sz w:val="28"/>
            <w:szCs w:val="28"/>
          </w:rPr>
          <w:t>Положением</w:t>
        </w:r>
      </w:hyperlink>
      <w:r w:rsidRPr="00855E84">
        <w:rPr>
          <w:sz w:val="28"/>
          <w:szCs w:val="28"/>
        </w:rPr>
        <w:t xml:space="preserve">   и   настоящим</w:t>
      </w:r>
      <w:r>
        <w:rPr>
          <w:sz w:val="28"/>
          <w:szCs w:val="28"/>
        </w:rPr>
        <w:t xml:space="preserve"> </w:t>
      </w:r>
      <w:r w:rsidRPr="00855E84">
        <w:rPr>
          <w:sz w:val="28"/>
          <w:szCs w:val="28"/>
        </w:rPr>
        <w:t>Соглашением</w:t>
      </w:r>
      <w:r>
        <w:rPr>
          <w:sz w:val="28"/>
          <w:szCs w:val="28"/>
        </w:rPr>
        <w:t>.</w:t>
      </w:r>
    </w:p>
    <w:p w:rsidR="00103187" w:rsidRPr="000A0A00" w:rsidRDefault="00103187" w:rsidP="00103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A0A00">
        <w:rPr>
          <w:sz w:val="28"/>
          <w:szCs w:val="28"/>
        </w:rPr>
        <w:t>.2. Учредитель вправе:</w:t>
      </w:r>
    </w:p>
    <w:p w:rsidR="00103187" w:rsidRPr="00C944F7" w:rsidRDefault="00103187" w:rsidP="001031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A0A00">
        <w:rPr>
          <w:sz w:val="28"/>
          <w:szCs w:val="28"/>
        </w:rPr>
        <w:t xml:space="preserve">.2.1. </w:t>
      </w:r>
      <w:r w:rsidRPr="00C944F7">
        <w:rPr>
          <w:sz w:val="28"/>
          <w:szCs w:val="28"/>
        </w:rPr>
        <w:t xml:space="preserve">Изменять размер предоставляемой в соответствии с настоящим Соглашением Субсидии </w:t>
      </w:r>
      <w:r w:rsidRPr="00191EE4">
        <w:rPr>
          <w:sz w:val="28"/>
          <w:szCs w:val="28"/>
        </w:rPr>
        <w:t>в течение текущего года</w:t>
      </w:r>
      <w:r w:rsidRPr="00C944F7">
        <w:rPr>
          <w:sz w:val="28"/>
          <w:szCs w:val="28"/>
        </w:rPr>
        <w:t xml:space="preserve"> в случае изменения показателей, используемых для определения размера Субсидии.</w:t>
      </w:r>
    </w:p>
    <w:p w:rsidR="00103187" w:rsidRPr="00C944F7" w:rsidRDefault="00103187" w:rsidP="00103187">
      <w:pPr>
        <w:ind w:firstLine="720"/>
        <w:jc w:val="both"/>
        <w:rPr>
          <w:sz w:val="28"/>
          <w:szCs w:val="28"/>
        </w:rPr>
      </w:pPr>
      <w:r w:rsidRPr="00855E84">
        <w:rPr>
          <w:sz w:val="28"/>
          <w:szCs w:val="28"/>
        </w:rPr>
        <w:t xml:space="preserve">3.2.2. </w:t>
      </w:r>
      <w:r w:rsidRPr="00C944F7">
        <w:rPr>
          <w:sz w:val="28"/>
          <w:szCs w:val="28"/>
        </w:rPr>
        <w:t>Осуществлять контроль над соответствием представленных Учреждением отчетов фактическим данным и целевым использованием Субсидии.</w:t>
      </w:r>
    </w:p>
    <w:p w:rsidR="00103187" w:rsidRPr="000A0A00" w:rsidRDefault="00103187" w:rsidP="00103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A0A00">
        <w:rPr>
          <w:sz w:val="28"/>
          <w:szCs w:val="28"/>
        </w:rPr>
        <w:t>.3. Учреждение обязуется:</w:t>
      </w:r>
    </w:p>
    <w:p w:rsidR="00103187" w:rsidRPr="00C944F7" w:rsidRDefault="00103187" w:rsidP="001031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0A0A00">
        <w:rPr>
          <w:sz w:val="28"/>
          <w:szCs w:val="28"/>
        </w:rPr>
        <w:t xml:space="preserve">.3.1. </w:t>
      </w:r>
      <w:r w:rsidRPr="00C944F7">
        <w:rPr>
          <w:sz w:val="28"/>
          <w:szCs w:val="28"/>
        </w:rPr>
        <w:t>Осуществлять использование Субсидий по целевому назначению и своевременно.</w:t>
      </w:r>
    </w:p>
    <w:p w:rsidR="00103187" w:rsidRPr="00C944F7" w:rsidRDefault="00103187" w:rsidP="001031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944F7">
        <w:rPr>
          <w:sz w:val="28"/>
          <w:szCs w:val="28"/>
        </w:rPr>
        <w:t xml:space="preserve">.3.2. Своевременно информировать </w:t>
      </w:r>
      <w:r>
        <w:rPr>
          <w:sz w:val="28"/>
          <w:szCs w:val="28"/>
        </w:rPr>
        <w:t>отдел</w:t>
      </w:r>
      <w:r w:rsidRPr="008746A3">
        <w:rPr>
          <w:sz w:val="28"/>
          <w:szCs w:val="28"/>
        </w:rPr>
        <w:t xml:space="preserve"> по физической культуре и спорту администрации муниципального образования Туапсинский район как главно</w:t>
      </w:r>
      <w:r>
        <w:rPr>
          <w:sz w:val="28"/>
          <w:szCs w:val="28"/>
        </w:rPr>
        <w:t>го</w:t>
      </w:r>
      <w:r w:rsidRPr="008746A3">
        <w:rPr>
          <w:sz w:val="28"/>
          <w:szCs w:val="28"/>
        </w:rPr>
        <w:t xml:space="preserve"> распорядител</w:t>
      </w:r>
      <w:r>
        <w:rPr>
          <w:sz w:val="28"/>
          <w:szCs w:val="28"/>
        </w:rPr>
        <w:t>я</w:t>
      </w:r>
      <w:r w:rsidRPr="008746A3">
        <w:rPr>
          <w:sz w:val="28"/>
          <w:szCs w:val="28"/>
        </w:rPr>
        <w:t xml:space="preserve"> бюджетных средств</w:t>
      </w:r>
      <w:r w:rsidRPr="00C944F7">
        <w:rPr>
          <w:sz w:val="28"/>
          <w:szCs w:val="28"/>
        </w:rPr>
        <w:t xml:space="preserve"> об изменения условий использования Субсидий, которые могут повлиять на изменение их размера.</w:t>
      </w:r>
    </w:p>
    <w:p w:rsidR="00103187" w:rsidRPr="00C944F7" w:rsidRDefault="00103187" w:rsidP="001031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944F7">
        <w:rPr>
          <w:sz w:val="28"/>
          <w:szCs w:val="28"/>
        </w:rPr>
        <w:t>.3.3. Соблюдать условия предоставления Субсидий, установленные настоящим Соглашением.</w:t>
      </w:r>
    </w:p>
    <w:p w:rsidR="00103187" w:rsidRDefault="00103187" w:rsidP="00103187">
      <w:pPr>
        <w:spacing w:line="276" w:lineRule="auto"/>
        <w:ind w:firstLine="720"/>
        <w:jc w:val="both"/>
        <w:rPr>
          <w:sz w:val="28"/>
          <w:szCs w:val="28"/>
        </w:rPr>
      </w:pPr>
    </w:p>
    <w:p w:rsidR="00103187" w:rsidRDefault="00103187" w:rsidP="00103187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 Целевые показатели эффективности и результативности</w:t>
      </w:r>
    </w:p>
    <w:p w:rsidR="00103187" w:rsidRDefault="00103187" w:rsidP="00103187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использования Субсидии</w:t>
      </w:r>
    </w:p>
    <w:p w:rsidR="00103187" w:rsidRDefault="00103187" w:rsidP="00103187"/>
    <w:p w:rsidR="00103187" w:rsidRDefault="00103187" w:rsidP="001031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070EFE">
        <w:rPr>
          <w:sz w:val="28"/>
          <w:szCs w:val="28"/>
        </w:rPr>
        <w:t>Расчет эффективности и результативности использования Субсидии основывается на следующем целевом показателе</w:t>
      </w:r>
      <w:r>
        <w:rPr>
          <w:sz w:val="28"/>
          <w:szCs w:val="28"/>
        </w:rPr>
        <w:t>:</w:t>
      </w:r>
    </w:p>
    <w:p w:rsidR="00103187" w:rsidRDefault="00103187" w:rsidP="00103187">
      <w:pPr>
        <w:ind w:firstLine="709"/>
        <w:jc w:val="both"/>
        <w:rPr>
          <w:sz w:val="28"/>
          <w:szCs w:val="28"/>
        </w:rPr>
      </w:pPr>
    </w:p>
    <w:tbl>
      <w:tblPr>
        <w:tblStyle w:val="aa"/>
        <w:tblW w:w="9747" w:type="dxa"/>
        <w:tblLook w:val="04A0"/>
      </w:tblPr>
      <w:tblGrid>
        <w:gridCol w:w="4928"/>
        <w:gridCol w:w="4819"/>
      </w:tblGrid>
      <w:tr w:rsidR="00103187" w:rsidTr="00EF1195">
        <w:tc>
          <w:tcPr>
            <w:tcW w:w="4928" w:type="dxa"/>
          </w:tcPr>
          <w:p w:rsidR="00103187" w:rsidRPr="00D45745" w:rsidRDefault="00103187" w:rsidP="00EF1195">
            <w:pPr>
              <w:jc w:val="center"/>
              <w:rPr>
                <w:sz w:val="28"/>
                <w:szCs w:val="28"/>
              </w:rPr>
            </w:pPr>
            <w:r w:rsidRPr="00D45745">
              <w:rPr>
                <w:sz w:val="28"/>
                <w:szCs w:val="28"/>
              </w:rPr>
              <w:t xml:space="preserve">Наименование показателя результативности </w:t>
            </w:r>
          </w:p>
          <w:p w:rsidR="00103187" w:rsidRPr="00D45745" w:rsidRDefault="00103187" w:rsidP="00EF1195">
            <w:pPr>
              <w:jc w:val="center"/>
              <w:rPr>
                <w:sz w:val="28"/>
                <w:szCs w:val="28"/>
              </w:rPr>
            </w:pPr>
            <w:r w:rsidRPr="00D45745">
              <w:rPr>
                <w:sz w:val="28"/>
                <w:szCs w:val="28"/>
              </w:rPr>
              <w:t>использования Субсидии</w:t>
            </w:r>
          </w:p>
        </w:tc>
        <w:tc>
          <w:tcPr>
            <w:tcW w:w="4819" w:type="dxa"/>
          </w:tcPr>
          <w:p w:rsidR="00103187" w:rsidRPr="00D45745" w:rsidRDefault="00103187" w:rsidP="00EF1195">
            <w:pPr>
              <w:jc w:val="center"/>
              <w:rPr>
                <w:sz w:val="28"/>
                <w:szCs w:val="28"/>
              </w:rPr>
            </w:pPr>
            <w:r w:rsidRPr="00D45745">
              <w:rPr>
                <w:sz w:val="28"/>
                <w:szCs w:val="28"/>
              </w:rPr>
              <w:t>Значение показателя</w:t>
            </w:r>
          </w:p>
        </w:tc>
      </w:tr>
      <w:tr w:rsidR="00103187" w:rsidRPr="00EA36E0" w:rsidTr="00EF1195">
        <w:tc>
          <w:tcPr>
            <w:tcW w:w="4928" w:type="dxa"/>
          </w:tcPr>
          <w:p w:rsidR="00103187" w:rsidRPr="00D45745" w:rsidRDefault="00103187" w:rsidP="00EF1195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103187" w:rsidRPr="00D45745" w:rsidRDefault="00103187" w:rsidP="00EF1195">
            <w:pPr>
              <w:rPr>
                <w:sz w:val="28"/>
                <w:szCs w:val="28"/>
              </w:rPr>
            </w:pPr>
          </w:p>
        </w:tc>
      </w:tr>
    </w:tbl>
    <w:p w:rsidR="00103187" w:rsidRPr="00070EFE" w:rsidRDefault="00103187" w:rsidP="00103187">
      <w:pPr>
        <w:ind w:firstLine="709"/>
        <w:jc w:val="both"/>
        <w:rPr>
          <w:sz w:val="28"/>
          <w:szCs w:val="28"/>
        </w:rPr>
      </w:pPr>
    </w:p>
    <w:p w:rsidR="00103187" w:rsidRDefault="00103187" w:rsidP="00103187">
      <w:pPr>
        <w:jc w:val="center"/>
        <w:rPr>
          <w:b/>
          <w:sz w:val="28"/>
          <w:szCs w:val="28"/>
        </w:rPr>
      </w:pPr>
      <w:r w:rsidRPr="00070EFE">
        <w:rPr>
          <w:b/>
          <w:sz w:val="28"/>
          <w:szCs w:val="28"/>
        </w:rPr>
        <w:t xml:space="preserve">5. Порядок, формы и сроки предоставление отчетности </w:t>
      </w:r>
    </w:p>
    <w:p w:rsidR="00103187" w:rsidRPr="00070EFE" w:rsidRDefault="00103187" w:rsidP="00103187">
      <w:pPr>
        <w:jc w:val="center"/>
        <w:rPr>
          <w:b/>
          <w:sz w:val="28"/>
          <w:szCs w:val="28"/>
        </w:rPr>
      </w:pPr>
      <w:r w:rsidRPr="00070EFE">
        <w:rPr>
          <w:b/>
          <w:sz w:val="28"/>
          <w:szCs w:val="28"/>
        </w:rPr>
        <w:t xml:space="preserve">о результатах использования Субсидии </w:t>
      </w:r>
    </w:p>
    <w:p w:rsidR="00103187" w:rsidRDefault="00103187" w:rsidP="00103187"/>
    <w:p w:rsidR="00103187" w:rsidRPr="000A0A00" w:rsidRDefault="00103187" w:rsidP="00103187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A00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A0A00">
        <w:rPr>
          <w:rFonts w:ascii="Times New Roman" w:hAnsi="Times New Roman" w:cs="Times New Roman"/>
          <w:sz w:val="28"/>
          <w:szCs w:val="28"/>
        </w:rPr>
        <w:t xml:space="preserve">. Учреждение </w:t>
      </w:r>
      <w:r w:rsidRPr="000A0A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предоставляет </w:t>
      </w:r>
      <w:r w:rsidRPr="00573E8D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отделу по физической культуре и спорту администрации муниципального образования Туапсинский район</w:t>
      </w:r>
      <w:r w:rsidRPr="000A0A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отчет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результатах использования Субсидии,</w:t>
      </w:r>
      <w:r w:rsidRPr="000A0A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A0A00">
        <w:rPr>
          <w:rFonts w:ascii="Times New Roman" w:hAnsi="Times New Roman" w:cs="Times New Roman"/>
          <w:sz w:val="28"/>
          <w:szCs w:val="28"/>
        </w:rPr>
        <w:t xml:space="preserve">составленный  по форме  согласно приложению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A0A00">
        <w:rPr>
          <w:rFonts w:ascii="Times New Roman" w:hAnsi="Times New Roman" w:cs="Times New Roman"/>
          <w:sz w:val="28"/>
          <w:szCs w:val="28"/>
        </w:rPr>
        <w:t xml:space="preserve"> к настоящему Соглашению,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A00">
        <w:rPr>
          <w:rFonts w:ascii="Times New Roman" w:hAnsi="Times New Roman" w:cs="Times New Roman"/>
          <w:sz w:val="28"/>
          <w:szCs w:val="28"/>
        </w:rPr>
        <w:t>являющемуся неотъемлемой частью настоящего Соглашения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3187" w:rsidRPr="000A0A00" w:rsidRDefault="00103187" w:rsidP="00103187">
      <w:pPr>
        <w:pStyle w:val="a9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A0A00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0A0A00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0A0A00">
        <w:rPr>
          <w:rFonts w:eastAsiaTheme="minorHAnsi"/>
          <w:sz w:val="28"/>
          <w:szCs w:val="28"/>
          <w:lang w:eastAsia="en-US"/>
        </w:rPr>
        <w:t>тчет о</w:t>
      </w:r>
      <w:r>
        <w:rPr>
          <w:rFonts w:eastAsiaTheme="minorHAnsi"/>
          <w:sz w:val="28"/>
          <w:szCs w:val="28"/>
          <w:lang w:eastAsia="en-US"/>
        </w:rPr>
        <w:t xml:space="preserve"> результатах исполнения</w:t>
      </w:r>
      <w:r w:rsidRPr="000A0A0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</w:t>
      </w:r>
      <w:r w:rsidRPr="000A0A00">
        <w:rPr>
          <w:rFonts w:eastAsiaTheme="minorHAnsi"/>
          <w:sz w:val="28"/>
          <w:szCs w:val="28"/>
          <w:lang w:eastAsia="en-US"/>
        </w:rPr>
        <w:t>убсидии</w:t>
      </w:r>
      <w:r w:rsidRPr="000A0A00">
        <w:rPr>
          <w:sz w:val="28"/>
          <w:szCs w:val="28"/>
        </w:rPr>
        <w:t xml:space="preserve"> по итогам года </w:t>
      </w:r>
      <w:r>
        <w:rPr>
          <w:sz w:val="28"/>
          <w:szCs w:val="28"/>
        </w:rPr>
        <w:t xml:space="preserve">предоставляется </w:t>
      </w:r>
      <w:r w:rsidRPr="000A0A00">
        <w:rPr>
          <w:sz w:val="28"/>
          <w:szCs w:val="28"/>
        </w:rPr>
        <w:t xml:space="preserve"> до </w:t>
      </w:r>
      <w:r>
        <w:rPr>
          <w:sz w:val="28"/>
          <w:szCs w:val="28"/>
        </w:rPr>
        <w:t>15 января</w:t>
      </w:r>
      <w:r w:rsidRPr="000A0A00">
        <w:rPr>
          <w:sz w:val="28"/>
          <w:szCs w:val="28"/>
        </w:rPr>
        <w:t xml:space="preserve"> 20 __ года, следующего </w:t>
      </w:r>
      <w:proofErr w:type="gramStart"/>
      <w:r w:rsidRPr="000A0A00">
        <w:rPr>
          <w:sz w:val="28"/>
          <w:szCs w:val="28"/>
        </w:rPr>
        <w:t>за</w:t>
      </w:r>
      <w:proofErr w:type="gramEnd"/>
      <w:r w:rsidRPr="000A0A00">
        <w:rPr>
          <w:sz w:val="28"/>
          <w:szCs w:val="28"/>
        </w:rPr>
        <w:t xml:space="preserve"> отчетным. </w:t>
      </w:r>
    </w:p>
    <w:p w:rsidR="00103187" w:rsidRPr="000A0A00" w:rsidRDefault="00103187" w:rsidP="00103187">
      <w:pPr>
        <w:shd w:val="clear" w:color="auto" w:fill="FFFFFF"/>
        <w:jc w:val="center"/>
        <w:rPr>
          <w:b/>
          <w:sz w:val="28"/>
          <w:szCs w:val="28"/>
        </w:rPr>
      </w:pPr>
      <w:r w:rsidRPr="00184126">
        <w:rPr>
          <w:color w:val="000000"/>
        </w:rPr>
        <w:br/>
      </w:r>
      <w:r w:rsidRPr="000A0A00">
        <w:rPr>
          <w:b/>
          <w:sz w:val="28"/>
          <w:szCs w:val="28"/>
        </w:rPr>
        <w:t>6. Срок использования Субсидии</w:t>
      </w:r>
    </w:p>
    <w:p w:rsidR="00103187" w:rsidRDefault="00103187" w:rsidP="00103187">
      <w:pPr>
        <w:tabs>
          <w:tab w:val="left" w:pos="0"/>
        </w:tabs>
        <w:ind w:firstLine="708"/>
        <w:jc w:val="both"/>
        <w:rPr>
          <w:sz w:val="28"/>
          <w:szCs w:val="28"/>
        </w:rPr>
      </w:pPr>
    </w:p>
    <w:p w:rsidR="00103187" w:rsidRDefault="00103187" w:rsidP="00103187">
      <w:pPr>
        <w:tabs>
          <w:tab w:val="left" w:pos="0"/>
        </w:tabs>
        <w:ind w:firstLine="708"/>
        <w:jc w:val="both"/>
        <w:rPr>
          <w:sz w:val="28"/>
          <w:szCs w:val="28"/>
        </w:rPr>
      </w:pPr>
      <w:r w:rsidRPr="007A049C">
        <w:rPr>
          <w:sz w:val="28"/>
          <w:szCs w:val="28"/>
        </w:rPr>
        <w:t>6.</w:t>
      </w: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Субсидии, </w:t>
      </w:r>
      <w:r w:rsidRPr="007A049C">
        <w:rPr>
          <w:sz w:val="28"/>
          <w:szCs w:val="28"/>
        </w:rPr>
        <w:t>предоставленные</w:t>
      </w:r>
      <w:r>
        <w:rPr>
          <w:sz w:val="28"/>
          <w:szCs w:val="28"/>
        </w:rPr>
        <w:t xml:space="preserve"> Учреждению </w:t>
      </w:r>
      <w:r w:rsidRPr="007A049C">
        <w:rPr>
          <w:sz w:val="28"/>
          <w:szCs w:val="28"/>
        </w:rPr>
        <w:t>должны быть использованы</w:t>
      </w:r>
      <w:proofErr w:type="gramEnd"/>
      <w:r w:rsidRPr="007A049C">
        <w:rPr>
          <w:sz w:val="28"/>
          <w:szCs w:val="28"/>
        </w:rPr>
        <w:t xml:space="preserve"> по целевому назначению до </w:t>
      </w:r>
      <w:r>
        <w:rPr>
          <w:sz w:val="28"/>
          <w:szCs w:val="28"/>
        </w:rPr>
        <w:t xml:space="preserve">31 декабря </w:t>
      </w:r>
      <w:r w:rsidRPr="007A049C">
        <w:rPr>
          <w:sz w:val="28"/>
          <w:szCs w:val="28"/>
        </w:rPr>
        <w:t>текущего финансового года.</w:t>
      </w:r>
    </w:p>
    <w:p w:rsidR="00103187" w:rsidRDefault="00103187" w:rsidP="00103187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7. Порядок возврата Субсидии</w:t>
      </w:r>
    </w:p>
    <w:p w:rsidR="00103187" w:rsidRDefault="00103187" w:rsidP="00103187"/>
    <w:p w:rsidR="00103187" w:rsidRDefault="00103187" w:rsidP="00103187">
      <w:pPr>
        <w:pStyle w:val="ac"/>
        <w:tabs>
          <w:tab w:val="left" w:pos="1418"/>
        </w:tabs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7.</w:t>
      </w:r>
      <w:r w:rsidRPr="0085754C">
        <w:rPr>
          <w:sz w:val="28"/>
          <w:szCs w:val="28"/>
        </w:rPr>
        <w:t xml:space="preserve">1. </w:t>
      </w:r>
      <w:r w:rsidRPr="0085754C">
        <w:rPr>
          <w:rFonts w:eastAsiaTheme="minorHAnsi"/>
          <w:sz w:val="28"/>
          <w:szCs w:val="28"/>
          <w:lang w:eastAsia="en-US"/>
        </w:rPr>
        <w:t>Возврат не использованной субсидии осуществляется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Pr="0085754C">
        <w:rPr>
          <w:rFonts w:eastAsiaTheme="minorHAnsi"/>
          <w:sz w:val="28"/>
          <w:szCs w:val="28"/>
          <w:lang w:eastAsia="en-US"/>
        </w:rPr>
        <w:t>в установленном законодательством порядке.</w:t>
      </w:r>
    </w:p>
    <w:p w:rsidR="00103187" w:rsidRPr="0085754C" w:rsidRDefault="00103187" w:rsidP="00103187">
      <w:pPr>
        <w:pStyle w:val="ac"/>
        <w:tabs>
          <w:tab w:val="left" w:pos="1418"/>
        </w:tabs>
        <w:ind w:firstLine="708"/>
        <w:jc w:val="both"/>
        <w:rPr>
          <w:sz w:val="28"/>
          <w:szCs w:val="28"/>
        </w:rPr>
      </w:pPr>
    </w:p>
    <w:p w:rsidR="00103187" w:rsidRDefault="00103187" w:rsidP="00103187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</w:t>
      </w:r>
      <w:r w:rsidRPr="00C944F7">
        <w:rPr>
          <w:rFonts w:ascii="Times New Roman" w:hAnsi="Times New Roman" w:cs="Times New Roman"/>
          <w:color w:val="auto"/>
        </w:rPr>
        <w:t xml:space="preserve">. Ответственность </w:t>
      </w:r>
      <w:r>
        <w:rPr>
          <w:rFonts w:ascii="Times New Roman" w:hAnsi="Times New Roman" w:cs="Times New Roman"/>
          <w:color w:val="auto"/>
        </w:rPr>
        <w:t>за несоблюдение условий</w:t>
      </w:r>
    </w:p>
    <w:p w:rsidR="00103187" w:rsidRPr="00C944F7" w:rsidRDefault="00103187" w:rsidP="00103187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предоставления Субсидии</w:t>
      </w:r>
    </w:p>
    <w:bookmarkEnd w:id="3"/>
    <w:p w:rsidR="00103187" w:rsidRPr="00C944F7" w:rsidRDefault="00103187" w:rsidP="00103187">
      <w:pPr>
        <w:ind w:firstLine="720"/>
        <w:jc w:val="both"/>
        <w:rPr>
          <w:sz w:val="28"/>
          <w:szCs w:val="28"/>
        </w:rPr>
      </w:pPr>
    </w:p>
    <w:p w:rsidR="00103187" w:rsidRDefault="00103187" w:rsidP="001031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Pr="00C944F7">
        <w:rPr>
          <w:sz w:val="28"/>
          <w:szCs w:val="28"/>
        </w:rPr>
        <w:t xml:space="preserve">В случае неисполнения </w:t>
      </w:r>
      <w:r>
        <w:rPr>
          <w:sz w:val="28"/>
          <w:szCs w:val="28"/>
        </w:rPr>
        <w:t xml:space="preserve">и </w:t>
      </w:r>
      <w:r w:rsidRPr="00CD041E">
        <w:rPr>
          <w:sz w:val="28"/>
          <w:szCs w:val="28"/>
        </w:rPr>
        <w:t xml:space="preserve">(или) </w:t>
      </w:r>
      <w:r w:rsidRPr="00C944F7">
        <w:rPr>
          <w:sz w:val="28"/>
          <w:szCs w:val="28"/>
        </w:rPr>
        <w:t>ненадлежащего исполнения обязательств, определенных настоящим Соглашением, Стороны несут ответственность в соответствии с законодательством Российской Федерации.</w:t>
      </w:r>
    </w:p>
    <w:p w:rsidR="00103187" w:rsidRPr="008007B5" w:rsidRDefault="00103187" w:rsidP="00103187">
      <w:pPr>
        <w:tabs>
          <w:tab w:val="left" w:pos="141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8.2. Ответственность за достоверность предоставляемых </w:t>
      </w:r>
      <w:r w:rsidRPr="00573E8D">
        <w:rPr>
          <w:sz w:val="28"/>
          <w:szCs w:val="28"/>
        </w:rPr>
        <w:t>отделу по физической культуре и спорту администрации муниципального образования Туапсинский район как главному распорядителю бюджетных сре</w:t>
      </w:r>
      <w:proofErr w:type="gramStart"/>
      <w:r w:rsidRPr="00573E8D">
        <w:rPr>
          <w:sz w:val="28"/>
          <w:szCs w:val="28"/>
        </w:rPr>
        <w:t>дств</w:t>
      </w:r>
      <w:r w:rsidRPr="008007B5">
        <w:rPr>
          <w:sz w:val="28"/>
          <w:szCs w:val="28"/>
        </w:rPr>
        <w:t xml:space="preserve"> </w:t>
      </w:r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>едений несет Учреждение.</w:t>
      </w:r>
      <w:r w:rsidRPr="00437897">
        <w:rPr>
          <w:sz w:val="28"/>
          <w:szCs w:val="28"/>
        </w:rPr>
        <w:t xml:space="preserve"> </w:t>
      </w:r>
    </w:p>
    <w:p w:rsidR="00103187" w:rsidRDefault="00103187" w:rsidP="001031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03187" w:rsidRDefault="00103187" w:rsidP="00103187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4" w:name="sub_1500"/>
      <w:r>
        <w:rPr>
          <w:rFonts w:ascii="Times New Roman" w:hAnsi="Times New Roman" w:cs="Times New Roman"/>
          <w:color w:val="auto"/>
        </w:rPr>
        <w:t>9. График перечисления Субсидии</w:t>
      </w:r>
    </w:p>
    <w:p w:rsidR="00103187" w:rsidRDefault="00103187" w:rsidP="00103187">
      <w:pPr>
        <w:pStyle w:val="1"/>
        <w:spacing w:before="0"/>
        <w:rPr>
          <w:rFonts w:ascii="Times New Roman" w:hAnsi="Times New Roman" w:cs="Times New Roman"/>
          <w:color w:val="auto"/>
        </w:rPr>
      </w:pPr>
    </w:p>
    <w:p w:rsidR="00103187" w:rsidRPr="007A7158" w:rsidRDefault="00103187" w:rsidP="00103187">
      <w:pPr>
        <w:ind w:firstLine="709"/>
        <w:jc w:val="both"/>
        <w:rPr>
          <w:sz w:val="28"/>
          <w:szCs w:val="28"/>
        </w:rPr>
      </w:pPr>
      <w:r w:rsidRPr="007A7158">
        <w:rPr>
          <w:sz w:val="28"/>
          <w:szCs w:val="28"/>
        </w:rPr>
        <w:t>9.1.</w:t>
      </w:r>
      <w:r>
        <w:rPr>
          <w:sz w:val="28"/>
          <w:szCs w:val="28"/>
        </w:rPr>
        <w:t xml:space="preserve"> Предоставление Субсидии </w:t>
      </w:r>
      <w:r w:rsidRPr="00573E8D">
        <w:rPr>
          <w:sz w:val="28"/>
          <w:szCs w:val="28"/>
        </w:rPr>
        <w:t>отдел</w:t>
      </w:r>
      <w:r>
        <w:rPr>
          <w:sz w:val="28"/>
          <w:szCs w:val="28"/>
        </w:rPr>
        <w:t>ом</w:t>
      </w:r>
      <w:r w:rsidRPr="00573E8D">
        <w:rPr>
          <w:sz w:val="28"/>
          <w:szCs w:val="28"/>
        </w:rPr>
        <w:t xml:space="preserve"> по физической культуре и спорту администрации муниципального образования Туапсинский район как главному распорядителю бюджетных средств</w:t>
      </w:r>
      <w:r>
        <w:rPr>
          <w:sz w:val="28"/>
          <w:szCs w:val="28"/>
        </w:rPr>
        <w:t xml:space="preserve"> Учреждению осуществляется в соответствии с графиком перечисления Субсидии  с</w:t>
      </w:r>
      <w:r w:rsidRPr="000A0A00">
        <w:rPr>
          <w:sz w:val="28"/>
          <w:szCs w:val="28"/>
        </w:rPr>
        <w:t xml:space="preserve">огласно приложению № </w:t>
      </w:r>
      <w:r>
        <w:rPr>
          <w:sz w:val="28"/>
          <w:szCs w:val="28"/>
        </w:rPr>
        <w:t>1</w:t>
      </w:r>
      <w:r w:rsidRPr="000A0A00">
        <w:rPr>
          <w:sz w:val="28"/>
          <w:szCs w:val="28"/>
        </w:rPr>
        <w:t xml:space="preserve"> к настоящему Соглашению</w:t>
      </w:r>
      <w:r>
        <w:rPr>
          <w:sz w:val="28"/>
          <w:szCs w:val="28"/>
        </w:rPr>
        <w:t>.</w:t>
      </w:r>
    </w:p>
    <w:p w:rsidR="00103187" w:rsidRDefault="00103187" w:rsidP="00103187">
      <w:pPr>
        <w:pStyle w:val="1"/>
        <w:spacing w:before="0"/>
        <w:rPr>
          <w:rFonts w:ascii="Times New Roman" w:hAnsi="Times New Roman" w:cs="Times New Roman"/>
          <w:color w:val="auto"/>
        </w:rPr>
      </w:pPr>
    </w:p>
    <w:p w:rsidR="00103187" w:rsidRPr="00C944F7" w:rsidRDefault="00103187" w:rsidP="00103187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10</w:t>
      </w:r>
      <w:r w:rsidRPr="00184126">
        <w:rPr>
          <w:rFonts w:ascii="Times New Roman" w:hAnsi="Times New Roman" w:cs="Times New Roman"/>
          <w:color w:val="auto"/>
        </w:rPr>
        <w:t>.</w:t>
      </w:r>
      <w:r w:rsidRPr="00C944F7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Иные условия</w:t>
      </w:r>
    </w:p>
    <w:bookmarkEnd w:id="4"/>
    <w:p w:rsidR="00103187" w:rsidRPr="00C944F7" w:rsidRDefault="00103187" w:rsidP="00103187">
      <w:pPr>
        <w:ind w:firstLine="720"/>
        <w:jc w:val="both"/>
        <w:rPr>
          <w:sz w:val="28"/>
          <w:szCs w:val="28"/>
        </w:rPr>
      </w:pPr>
    </w:p>
    <w:p w:rsidR="00103187" w:rsidRDefault="00103187" w:rsidP="001031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CD041E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Pr="00C944F7">
        <w:rPr>
          <w:sz w:val="28"/>
          <w:szCs w:val="28"/>
        </w:rPr>
        <w:t xml:space="preserve">Настоящее Соглашение вступает в силу с </w:t>
      </w:r>
      <w:r>
        <w:rPr>
          <w:sz w:val="28"/>
          <w:szCs w:val="28"/>
        </w:rPr>
        <w:t>момента подписания</w:t>
      </w:r>
      <w:r w:rsidRPr="00C944F7">
        <w:rPr>
          <w:sz w:val="28"/>
          <w:szCs w:val="28"/>
        </w:rPr>
        <w:t xml:space="preserve"> и действует до </w:t>
      </w:r>
      <w:r>
        <w:rPr>
          <w:sz w:val="28"/>
          <w:szCs w:val="28"/>
        </w:rPr>
        <w:t xml:space="preserve"> </w:t>
      </w:r>
      <w:r w:rsidRPr="00C944F7">
        <w:rPr>
          <w:sz w:val="28"/>
          <w:szCs w:val="28"/>
        </w:rPr>
        <w:t>«</w:t>
      </w:r>
      <w:r>
        <w:rPr>
          <w:sz w:val="28"/>
          <w:szCs w:val="28"/>
        </w:rPr>
        <w:t>___</w:t>
      </w:r>
      <w:r w:rsidRPr="00C944F7">
        <w:rPr>
          <w:sz w:val="28"/>
          <w:szCs w:val="28"/>
        </w:rPr>
        <w:t>»</w:t>
      </w:r>
      <w:r>
        <w:rPr>
          <w:sz w:val="28"/>
          <w:szCs w:val="28"/>
        </w:rPr>
        <w:t xml:space="preserve"> ___________</w:t>
      </w:r>
      <w:r w:rsidRPr="00C944F7">
        <w:rPr>
          <w:sz w:val="28"/>
          <w:szCs w:val="28"/>
        </w:rPr>
        <w:t xml:space="preserve"> 20</w:t>
      </w:r>
      <w:r>
        <w:rPr>
          <w:sz w:val="28"/>
          <w:szCs w:val="28"/>
        </w:rPr>
        <w:t>___</w:t>
      </w:r>
      <w:r w:rsidRPr="00C944F7">
        <w:rPr>
          <w:sz w:val="28"/>
          <w:szCs w:val="28"/>
        </w:rPr>
        <w:t>г.</w:t>
      </w:r>
    </w:p>
    <w:p w:rsidR="00103187" w:rsidRPr="00C944F7" w:rsidRDefault="00103187" w:rsidP="001031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C944F7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C944F7">
        <w:rPr>
          <w:sz w:val="28"/>
          <w:szCs w:val="28"/>
        </w:rPr>
        <w:t>. Изменение настоящего Соглашения осуществляется в письменной форме в виде дополнений к настоящему Соглашению, которые являются его неотъемлемой частью.</w:t>
      </w:r>
    </w:p>
    <w:p w:rsidR="00103187" w:rsidRPr="00C944F7" w:rsidRDefault="00103187" w:rsidP="001031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C944F7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C944F7">
        <w:rPr>
          <w:sz w:val="28"/>
          <w:szCs w:val="28"/>
        </w:rPr>
        <w:t>. Расторжение настоящего Соглашения допускается по соглашению сторон или по решению суда по основаниям, предусмотренным законодательством Российской Федерации.</w:t>
      </w:r>
    </w:p>
    <w:p w:rsidR="00103187" w:rsidRPr="00C944F7" w:rsidRDefault="00103187" w:rsidP="001031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C944F7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C944F7">
        <w:rPr>
          <w:sz w:val="28"/>
          <w:szCs w:val="28"/>
        </w:rPr>
        <w:t>. Споры между Сторонами решаются путем переговоров или в судебном порядке в соответствии с законодательством Российской Федерации.</w:t>
      </w:r>
    </w:p>
    <w:p w:rsidR="00103187" w:rsidRDefault="00103187" w:rsidP="001031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C944F7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C944F7">
        <w:rPr>
          <w:sz w:val="28"/>
          <w:szCs w:val="28"/>
        </w:rPr>
        <w:t>. Настоящее Соглашение составлено в двух экземплярах, имеющих одинаковую юридическую силу, по одном</w:t>
      </w:r>
      <w:r>
        <w:rPr>
          <w:sz w:val="28"/>
          <w:szCs w:val="28"/>
        </w:rPr>
        <w:t>у экземпляру для каждой стороны</w:t>
      </w:r>
      <w:r w:rsidRPr="00C944F7">
        <w:rPr>
          <w:sz w:val="28"/>
          <w:szCs w:val="28"/>
        </w:rPr>
        <w:t>.</w:t>
      </w:r>
    </w:p>
    <w:p w:rsidR="00103187" w:rsidRPr="00BE5A87" w:rsidRDefault="00103187" w:rsidP="00103187">
      <w:pPr>
        <w:ind w:firstLine="720"/>
        <w:jc w:val="both"/>
        <w:rPr>
          <w:sz w:val="4"/>
          <w:szCs w:val="28"/>
        </w:rPr>
      </w:pPr>
    </w:p>
    <w:tbl>
      <w:tblPr>
        <w:tblStyle w:val="aa"/>
        <w:tblpPr w:leftFromText="180" w:rightFromText="180" w:vertAnchor="text" w:horzAnchor="margin" w:tblpY="10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none" w:sz="0" w:space="0" w:color="auto"/>
        </w:tblBorders>
        <w:tblLayout w:type="fixed"/>
        <w:tblLook w:val="04A0"/>
      </w:tblPr>
      <w:tblGrid>
        <w:gridCol w:w="4877"/>
        <w:gridCol w:w="4912"/>
      </w:tblGrid>
      <w:tr w:rsidR="00103187" w:rsidRPr="003F0EC4" w:rsidTr="00EF1195">
        <w:trPr>
          <w:trHeight w:val="2438"/>
        </w:trPr>
        <w:tc>
          <w:tcPr>
            <w:tcW w:w="4877" w:type="dxa"/>
          </w:tcPr>
          <w:p w:rsidR="00103187" w:rsidRPr="009D115C" w:rsidRDefault="00103187" w:rsidP="00EF1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____________________________________________________________________________________________________________________________________</w:t>
            </w:r>
          </w:p>
          <w:p w:rsidR="00103187" w:rsidRPr="009D115C" w:rsidRDefault="00103187" w:rsidP="00EF1195">
            <w:pPr>
              <w:jc w:val="both"/>
              <w:rPr>
                <w:sz w:val="28"/>
                <w:szCs w:val="28"/>
              </w:rPr>
            </w:pPr>
          </w:p>
          <w:p w:rsidR="00103187" w:rsidRPr="009D115C" w:rsidRDefault="00103187" w:rsidP="00EF1195">
            <w:pPr>
              <w:rPr>
                <w:sz w:val="28"/>
                <w:szCs w:val="28"/>
              </w:rPr>
            </w:pPr>
            <w:r w:rsidRPr="009D115C">
              <w:rPr>
                <w:sz w:val="28"/>
                <w:szCs w:val="28"/>
              </w:rPr>
              <w:t xml:space="preserve">___________________ </w:t>
            </w:r>
            <w:r>
              <w:rPr>
                <w:sz w:val="28"/>
                <w:szCs w:val="28"/>
              </w:rPr>
              <w:t>/_____________</w:t>
            </w:r>
          </w:p>
          <w:p w:rsidR="00103187" w:rsidRPr="006358B2" w:rsidRDefault="00103187" w:rsidP="00EF1195">
            <w:pPr>
              <w:tabs>
                <w:tab w:val="left" w:pos="3975"/>
              </w:tabs>
              <w:rPr>
                <w:sz w:val="26"/>
                <w:szCs w:val="26"/>
              </w:rPr>
            </w:pPr>
            <w:r w:rsidRPr="009D115C">
              <w:rPr>
                <w:sz w:val="28"/>
                <w:szCs w:val="28"/>
              </w:rPr>
              <w:t>М.П.</w:t>
            </w:r>
          </w:p>
        </w:tc>
        <w:tc>
          <w:tcPr>
            <w:tcW w:w="4912" w:type="dxa"/>
          </w:tcPr>
          <w:p w:rsidR="00103187" w:rsidRPr="008007B5" w:rsidRDefault="00103187" w:rsidP="00EF1195">
            <w:pPr>
              <w:rPr>
                <w:sz w:val="28"/>
                <w:szCs w:val="28"/>
              </w:rPr>
            </w:pPr>
            <w:r w:rsidRPr="008007B5">
              <w:rPr>
                <w:sz w:val="28"/>
                <w:szCs w:val="28"/>
              </w:rPr>
              <w:t>____________________________________________________________________________________________________________________________________</w:t>
            </w:r>
          </w:p>
          <w:p w:rsidR="00103187" w:rsidRPr="008007B5" w:rsidRDefault="00103187" w:rsidP="00EF1195">
            <w:pPr>
              <w:rPr>
                <w:sz w:val="28"/>
                <w:szCs w:val="28"/>
              </w:rPr>
            </w:pPr>
          </w:p>
          <w:p w:rsidR="00103187" w:rsidRPr="008007B5" w:rsidRDefault="00103187" w:rsidP="00EF1195">
            <w:pPr>
              <w:rPr>
                <w:sz w:val="28"/>
                <w:szCs w:val="28"/>
              </w:rPr>
            </w:pPr>
            <w:r w:rsidRPr="008007B5">
              <w:rPr>
                <w:sz w:val="28"/>
                <w:szCs w:val="28"/>
              </w:rPr>
              <w:t>___________________ /_____________</w:t>
            </w:r>
          </w:p>
          <w:p w:rsidR="00103187" w:rsidRPr="003F0EC4" w:rsidRDefault="00103187" w:rsidP="00EF1195">
            <w:pPr>
              <w:tabs>
                <w:tab w:val="left" w:pos="3975"/>
              </w:tabs>
              <w:rPr>
                <w:sz w:val="26"/>
                <w:szCs w:val="26"/>
              </w:rPr>
            </w:pPr>
            <w:r w:rsidRPr="008007B5">
              <w:rPr>
                <w:sz w:val="28"/>
                <w:szCs w:val="28"/>
              </w:rPr>
              <w:t>М.П.</w:t>
            </w:r>
          </w:p>
        </w:tc>
      </w:tr>
    </w:tbl>
    <w:p w:rsidR="00103187" w:rsidRDefault="00103187" w:rsidP="001031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187" w:rsidRPr="00C47C6B" w:rsidRDefault="00103187" w:rsidP="001031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C6B">
        <w:rPr>
          <w:rFonts w:ascii="Times New Roman" w:hAnsi="Times New Roman" w:cs="Times New Roman"/>
          <w:b/>
          <w:sz w:val="28"/>
          <w:szCs w:val="28"/>
        </w:rPr>
        <w:t>11. Платежные реквизиты и подписи Сторон</w:t>
      </w:r>
    </w:p>
    <w:p w:rsidR="00103187" w:rsidRDefault="00103187" w:rsidP="00103187"/>
    <w:p w:rsidR="00103187" w:rsidRPr="00C47C6B" w:rsidRDefault="00103187" w:rsidP="00103187"/>
    <w:p w:rsidR="00103187" w:rsidRPr="00C47C6B" w:rsidRDefault="00103187" w:rsidP="00103187"/>
    <w:p w:rsidR="00103187" w:rsidRDefault="00103187" w:rsidP="00103187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103187" w:rsidRDefault="00103187" w:rsidP="00103187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по </w:t>
      </w:r>
      <w:proofErr w:type="gramStart"/>
      <w:r>
        <w:rPr>
          <w:sz w:val="28"/>
          <w:szCs w:val="28"/>
        </w:rPr>
        <w:t>физической</w:t>
      </w:r>
      <w:proofErr w:type="gramEnd"/>
    </w:p>
    <w:p w:rsidR="00103187" w:rsidRDefault="00103187" w:rsidP="00103187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культуре и спорту администрации</w:t>
      </w:r>
    </w:p>
    <w:p w:rsidR="00103187" w:rsidRDefault="00103187" w:rsidP="00103187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103187" w:rsidRDefault="00103187" w:rsidP="00103187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Т.В. </w:t>
      </w:r>
      <w:proofErr w:type="spellStart"/>
      <w:r>
        <w:rPr>
          <w:sz w:val="28"/>
          <w:szCs w:val="28"/>
        </w:rPr>
        <w:t>Ергин</w:t>
      </w:r>
      <w:proofErr w:type="spellEnd"/>
    </w:p>
    <w:p w:rsidR="00103187" w:rsidRDefault="00103187" w:rsidP="00103187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103187" w:rsidRDefault="00103187" w:rsidP="00103187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103187" w:rsidRDefault="00103187" w:rsidP="00103187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103187" w:rsidRPr="00B116EB" w:rsidRDefault="00103187" w:rsidP="00103187">
      <w:pPr>
        <w:tabs>
          <w:tab w:val="left" w:pos="5387"/>
        </w:tabs>
        <w:ind w:left="5387"/>
        <w:contextualSpacing/>
        <w:jc w:val="center"/>
        <w:rPr>
          <w:sz w:val="28"/>
          <w:szCs w:val="28"/>
        </w:rPr>
      </w:pPr>
      <w:r w:rsidRPr="00B116EB">
        <w:rPr>
          <w:sz w:val="28"/>
          <w:szCs w:val="28"/>
        </w:rPr>
        <w:t xml:space="preserve">к соглашению о порядке и условиях предоставления субсидий </w:t>
      </w:r>
      <w:r w:rsidRPr="00B116EB">
        <w:rPr>
          <w:bCs/>
          <w:sz w:val="28"/>
          <w:szCs w:val="28"/>
        </w:rPr>
        <w:t xml:space="preserve">на иные цели </w:t>
      </w:r>
      <w:proofErr w:type="gramStart"/>
      <w:r w:rsidRPr="00B116EB">
        <w:rPr>
          <w:sz w:val="28"/>
          <w:szCs w:val="28"/>
        </w:rPr>
        <w:t>из</w:t>
      </w:r>
      <w:proofErr w:type="gramEnd"/>
      <w:r w:rsidRPr="00B116EB">
        <w:rPr>
          <w:sz w:val="28"/>
          <w:szCs w:val="28"/>
        </w:rPr>
        <w:t xml:space="preserve"> федерального, </w:t>
      </w:r>
    </w:p>
    <w:p w:rsidR="00103187" w:rsidRPr="00B116EB" w:rsidRDefault="00103187" w:rsidP="00103187">
      <w:pPr>
        <w:tabs>
          <w:tab w:val="left" w:pos="5387"/>
        </w:tabs>
        <w:ind w:left="5387"/>
        <w:contextualSpacing/>
        <w:jc w:val="center"/>
        <w:rPr>
          <w:sz w:val="28"/>
          <w:szCs w:val="28"/>
        </w:rPr>
      </w:pPr>
      <w:r w:rsidRPr="00B116EB">
        <w:rPr>
          <w:sz w:val="28"/>
          <w:szCs w:val="28"/>
        </w:rPr>
        <w:t>краевого бюджетов и из бюджета муниципального образования Туапсинский район</w:t>
      </w:r>
    </w:p>
    <w:p w:rsidR="00103187" w:rsidRDefault="00103187" w:rsidP="00103187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03187" w:rsidRPr="00DF2069" w:rsidRDefault="00103187" w:rsidP="00103187">
      <w:pPr>
        <w:ind w:left="5387"/>
        <w:jc w:val="center"/>
        <w:rPr>
          <w:sz w:val="28"/>
          <w:szCs w:val="28"/>
        </w:rPr>
      </w:pPr>
    </w:p>
    <w:p w:rsidR="00103187" w:rsidRDefault="00103187" w:rsidP="00103187">
      <w:pPr>
        <w:pStyle w:val="ac"/>
        <w:jc w:val="center"/>
        <w:rPr>
          <w:b/>
          <w:sz w:val="28"/>
          <w:szCs w:val="28"/>
        </w:rPr>
      </w:pPr>
    </w:p>
    <w:p w:rsidR="00103187" w:rsidRDefault="00103187" w:rsidP="00103187">
      <w:pPr>
        <w:pStyle w:val="ac"/>
        <w:jc w:val="center"/>
        <w:rPr>
          <w:b/>
          <w:sz w:val="28"/>
          <w:szCs w:val="28"/>
        </w:rPr>
      </w:pPr>
    </w:p>
    <w:p w:rsidR="00103187" w:rsidRDefault="00103187" w:rsidP="00103187">
      <w:pPr>
        <w:pStyle w:val="ac"/>
        <w:jc w:val="center"/>
        <w:rPr>
          <w:b/>
          <w:sz w:val="28"/>
          <w:szCs w:val="28"/>
        </w:rPr>
      </w:pPr>
    </w:p>
    <w:p w:rsidR="00103187" w:rsidRPr="004C4D23" w:rsidRDefault="00103187" w:rsidP="00103187">
      <w:pPr>
        <w:pStyle w:val="ac"/>
        <w:jc w:val="center"/>
        <w:rPr>
          <w:b/>
          <w:sz w:val="28"/>
          <w:szCs w:val="28"/>
        </w:rPr>
      </w:pPr>
      <w:r w:rsidRPr="004C4D23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РАФИК</w:t>
      </w:r>
    </w:p>
    <w:p w:rsidR="00103187" w:rsidRPr="004C4D23" w:rsidRDefault="00103187" w:rsidP="00103187">
      <w:pPr>
        <w:pStyle w:val="ac"/>
        <w:jc w:val="center"/>
        <w:rPr>
          <w:b/>
          <w:sz w:val="28"/>
          <w:szCs w:val="28"/>
        </w:rPr>
      </w:pPr>
      <w:r w:rsidRPr="004C4D23">
        <w:rPr>
          <w:b/>
          <w:sz w:val="28"/>
          <w:szCs w:val="28"/>
        </w:rPr>
        <w:t>перечисления Субсидий</w:t>
      </w:r>
    </w:p>
    <w:p w:rsidR="00103187" w:rsidRPr="00FE21C8" w:rsidRDefault="00103187" w:rsidP="00103187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6663"/>
        <w:gridCol w:w="2976"/>
      </w:tblGrid>
      <w:tr w:rsidR="00103187" w:rsidRPr="007F7830" w:rsidTr="00EF1195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87" w:rsidRPr="00446374" w:rsidRDefault="00103187" w:rsidP="00EF1195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374">
              <w:rPr>
                <w:rFonts w:ascii="Times New Roman" w:hAnsi="Times New Roman" w:cs="Times New Roman"/>
                <w:sz w:val="28"/>
                <w:szCs w:val="28"/>
              </w:rPr>
              <w:t>Вид Субсидии на иные цели</w:t>
            </w:r>
          </w:p>
          <w:p w:rsidR="00103187" w:rsidRPr="00446374" w:rsidRDefault="00103187" w:rsidP="00EF1195">
            <w:pPr>
              <w:jc w:val="center"/>
              <w:rPr>
                <w:sz w:val="28"/>
                <w:szCs w:val="28"/>
              </w:rPr>
            </w:pPr>
            <w:r w:rsidRPr="00446374">
              <w:rPr>
                <w:sz w:val="28"/>
                <w:szCs w:val="28"/>
              </w:rPr>
              <w:t>Сроки перечисления Субсидии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3187" w:rsidRPr="00446374" w:rsidRDefault="00103187" w:rsidP="00EF1195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374">
              <w:rPr>
                <w:rFonts w:ascii="Times New Roman" w:hAnsi="Times New Roman" w:cs="Times New Roman"/>
                <w:sz w:val="28"/>
                <w:szCs w:val="28"/>
              </w:rPr>
              <w:t>Сумма, рублей</w:t>
            </w:r>
          </w:p>
        </w:tc>
      </w:tr>
      <w:tr w:rsidR="00103187" w:rsidRPr="00BD62C2" w:rsidTr="00EF1195">
        <w:trPr>
          <w:trHeight w:val="465"/>
        </w:trPr>
        <w:tc>
          <w:tcPr>
            <w:tcW w:w="9639" w:type="dxa"/>
            <w:gridSpan w:val="2"/>
            <w:tcBorders>
              <w:top w:val="single" w:sz="4" w:space="0" w:color="auto"/>
            </w:tcBorders>
            <w:vAlign w:val="center"/>
          </w:tcPr>
          <w:p w:rsidR="00103187" w:rsidRPr="00446374" w:rsidRDefault="00103187" w:rsidP="00EF1195">
            <w:pPr>
              <w:jc w:val="center"/>
              <w:rPr>
                <w:sz w:val="28"/>
                <w:szCs w:val="28"/>
              </w:rPr>
            </w:pPr>
          </w:p>
        </w:tc>
      </w:tr>
      <w:tr w:rsidR="00103187" w:rsidRPr="00BD62C2" w:rsidTr="00EF1195">
        <w:trPr>
          <w:trHeight w:val="110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87" w:rsidRPr="00446374" w:rsidRDefault="00103187" w:rsidP="00EF1195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374">
              <w:rPr>
                <w:rFonts w:ascii="Times New Roman" w:hAnsi="Times New Roman" w:cs="Times New Roman"/>
                <w:sz w:val="28"/>
                <w:szCs w:val="28"/>
              </w:rPr>
              <w:t>до ______________ 20__ 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3187" w:rsidRPr="00446374" w:rsidRDefault="00103187" w:rsidP="00EF1195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187" w:rsidRPr="00BD62C2" w:rsidTr="00EF1195">
        <w:trPr>
          <w:trHeight w:val="110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87" w:rsidRPr="00446374" w:rsidRDefault="00103187" w:rsidP="00EF1195">
            <w:pPr>
              <w:jc w:val="center"/>
              <w:rPr>
                <w:sz w:val="28"/>
                <w:szCs w:val="28"/>
              </w:rPr>
            </w:pPr>
            <w:r w:rsidRPr="00446374">
              <w:rPr>
                <w:sz w:val="28"/>
                <w:szCs w:val="28"/>
              </w:rPr>
              <w:t>до ______________ 20__ 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3187" w:rsidRPr="00446374" w:rsidRDefault="00103187" w:rsidP="00EF1195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187" w:rsidRPr="00BD62C2" w:rsidTr="00EF1195">
        <w:trPr>
          <w:trHeight w:val="110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87" w:rsidRPr="00446374" w:rsidRDefault="00103187" w:rsidP="00EF1195">
            <w:pPr>
              <w:jc w:val="center"/>
              <w:rPr>
                <w:sz w:val="28"/>
                <w:szCs w:val="28"/>
              </w:rPr>
            </w:pPr>
            <w:r w:rsidRPr="00446374">
              <w:rPr>
                <w:sz w:val="28"/>
                <w:szCs w:val="28"/>
              </w:rPr>
              <w:t>до ______________ 20__ 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3187" w:rsidRPr="00446374" w:rsidRDefault="00103187" w:rsidP="00EF1195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187" w:rsidRPr="00BD62C2" w:rsidTr="00EF1195">
        <w:trPr>
          <w:trHeight w:val="110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87" w:rsidRPr="00446374" w:rsidRDefault="00103187" w:rsidP="00EF1195">
            <w:pPr>
              <w:jc w:val="center"/>
              <w:rPr>
                <w:sz w:val="28"/>
                <w:szCs w:val="28"/>
              </w:rPr>
            </w:pPr>
            <w:r w:rsidRPr="00446374">
              <w:rPr>
                <w:sz w:val="28"/>
                <w:szCs w:val="28"/>
              </w:rPr>
              <w:t>до ______________ 20__ 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3187" w:rsidRPr="00446374" w:rsidRDefault="00103187" w:rsidP="00EF1195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187" w:rsidRPr="00BD62C2" w:rsidTr="00EF1195">
        <w:trPr>
          <w:trHeight w:val="110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87" w:rsidRPr="00446374" w:rsidRDefault="00103187" w:rsidP="00EF1195">
            <w:pPr>
              <w:jc w:val="center"/>
              <w:rPr>
                <w:sz w:val="28"/>
                <w:szCs w:val="28"/>
              </w:rPr>
            </w:pPr>
            <w:r w:rsidRPr="00446374">
              <w:rPr>
                <w:sz w:val="28"/>
                <w:szCs w:val="28"/>
              </w:rPr>
              <w:t>до ______________ 20__ 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3187" w:rsidRPr="00446374" w:rsidRDefault="00103187" w:rsidP="00EF1195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187" w:rsidRPr="00BD62C2" w:rsidTr="00EF1195">
        <w:trPr>
          <w:trHeight w:val="110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87" w:rsidRPr="00446374" w:rsidRDefault="00103187" w:rsidP="00EF1195">
            <w:pPr>
              <w:jc w:val="center"/>
              <w:rPr>
                <w:sz w:val="28"/>
                <w:szCs w:val="28"/>
              </w:rPr>
            </w:pPr>
            <w:r w:rsidRPr="00446374">
              <w:rPr>
                <w:sz w:val="28"/>
                <w:szCs w:val="28"/>
              </w:rPr>
              <w:t>до ______________ 20__ 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3187" w:rsidRPr="00446374" w:rsidRDefault="00103187" w:rsidP="00EF1195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187" w:rsidRPr="00BD62C2" w:rsidTr="00EF1195">
        <w:trPr>
          <w:trHeight w:val="110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87" w:rsidRPr="00446374" w:rsidRDefault="00103187" w:rsidP="00EF1195">
            <w:pPr>
              <w:jc w:val="center"/>
              <w:rPr>
                <w:sz w:val="28"/>
                <w:szCs w:val="28"/>
              </w:rPr>
            </w:pPr>
            <w:r w:rsidRPr="00446374">
              <w:rPr>
                <w:sz w:val="28"/>
                <w:szCs w:val="28"/>
              </w:rPr>
              <w:t>до ______________ 20__ 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3187" w:rsidRPr="00446374" w:rsidRDefault="00103187" w:rsidP="00EF1195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187" w:rsidRPr="00BD62C2" w:rsidTr="00EF1195">
        <w:trPr>
          <w:trHeight w:val="110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87" w:rsidRPr="00446374" w:rsidRDefault="00103187" w:rsidP="00EF1195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374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3187" w:rsidRPr="00446374" w:rsidRDefault="00103187" w:rsidP="00EF1195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3187" w:rsidRDefault="00103187" w:rsidP="00103187">
      <w:pPr>
        <w:ind w:left="5103"/>
        <w:jc w:val="center"/>
        <w:rPr>
          <w:rStyle w:val="af4"/>
          <w:b w:val="0"/>
          <w:bCs w:val="0"/>
          <w:sz w:val="28"/>
          <w:szCs w:val="28"/>
        </w:rPr>
      </w:pPr>
    </w:p>
    <w:tbl>
      <w:tblPr>
        <w:tblStyle w:val="aa"/>
        <w:tblpPr w:leftFromText="180" w:rightFromText="180" w:vertAnchor="text" w:horzAnchor="margin" w:tblpY="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none" w:sz="0" w:space="0" w:color="auto"/>
        </w:tblBorders>
        <w:tblLayout w:type="fixed"/>
        <w:tblLook w:val="04A0"/>
      </w:tblPr>
      <w:tblGrid>
        <w:gridCol w:w="4877"/>
        <w:gridCol w:w="4912"/>
      </w:tblGrid>
      <w:tr w:rsidR="00103187" w:rsidRPr="003F0EC4" w:rsidTr="00EF1195">
        <w:trPr>
          <w:trHeight w:val="2438"/>
        </w:trPr>
        <w:tc>
          <w:tcPr>
            <w:tcW w:w="4877" w:type="dxa"/>
          </w:tcPr>
          <w:p w:rsidR="00103187" w:rsidRPr="009D115C" w:rsidRDefault="00103187" w:rsidP="00EF1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____________________________________________________________________________________________________________________________________</w:t>
            </w:r>
          </w:p>
          <w:p w:rsidR="00103187" w:rsidRPr="009D115C" w:rsidRDefault="00103187" w:rsidP="00EF1195">
            <w:pPr>
              <w:jc w:val="both"/>
              <w:rPr>
                <w:sz w:val="28"/>
                <w:szCs w:val="28"/>
              </w:rPr>
            </w:pPr>
          </w:p>
          <w:p w:rsidR="00103187" w:rsidRPr="009D115C" w:rsidRDefault="00103187" w:rsidP="00EF1195">
            <w:pPr>
              <w:rPr>
                <w:sz w:val="28"/>
                <w:szCs w:val="28"/>
              </w:rPr>
            </w:pPr>
            <w:r w:rsidRPr="009D115C">
              <w:rPr>
                <w:sz w:val="28"/>
                <w:szCs w:val="28"/>
              </w:rPr>
              <w:t xml:space="preserve">___________________ </w:t>
            </w:r>
            <w:r>
              <w:rPr>
                <w:sz w:val="28"/>
                <w:szCs w:val="28"/>
              </w:rPr>
              <w:t>/_____________</w:t>
            </w:r>
          </w:p>
          <w:p w:rsidR="00103187" w:rsidRPr="006358B2" w:rsidRDefault="00103187" w:rsidP="00EF1195">
            <w:pPr>
              <w:tabs>
                <w:tab w:val="left" w:pos="3975"/>
              </w:tabs>
              <w:rPr>
                <w:sz w:val="26"/>
                <w:szCs w:val="26"/>
              </w:rPr>
            </w:pPr>
            <w:r w:rsidRPr="009D115C">
              <w:rPr>
                <w:sz w:val="28"/>
                <w:szCs w:val="28"/>
              </w:rPr>
              <w:t>М.П.</w:t>
            </w:r>
          </w:p>
        </w:tc>
        <w:tc>
          <w:tcPr>
            <w:tcW w:w="4912" w:type="dxa"/>
          </w:tcPr>
          <w:p w:rsidR="00103187" w:rsidRPr="008007B5" w:rsidRDefault="00103187" w:rsidP="00EF1195">
            <w:pPr>
              <w:rPr>
                <w:sz w:val="28"/>
                <w:szCs w:val="28"/>
              </w:rPr>
            </w:pPr>
            <w:r w:rsidRPr="008007B5">
              <w:rPr>
                <w:sz w:val="28"/>
                <w:szCs w:val="28"/>
              </w:rPr>
              <w:t>____________________________________________________________________________________________________________________________________</w:t>
            </w:r>
          </w:p>
          <w:p w:rsidR="00103187" w:rsidRPr="008007B5" w:rsidRDefault="00103187" w:rsidP="00EF1195">
            <w:pPr>
              <w:rPr>
                <w:sz w:val="28"/>
                <w:szCs w:val="28"/>
              </w:rPr>
            </w:pPr>
          </w:p>
          <w:p w:rsidR="00103187" w:rsidRPr="008007B5" w:rsidRDefault="00103187" w:rsidP="00EF1195">
            <w:pPr>
              <w:rPr>
                <w:sz w:val="28"/>
                <w:szCs w:val="28"/>
              </w:rPr>
            </w:pPr>
            <w:r w:rsidRPr="008007B5">
              <w:rPr>
                <w:sz w:val="28"/>
                <w:szCs w:val="28"/>
              </w:rPr>
              <w:t>___________________ /_____________</w:t>
            </w:r>
          </w:p>
          <w:p w:rsidR="00103187" w:rsidRPr="003F0EC4" w:rsidRDefault="00103187" w:rsidP="00EF1195">
            <w:pPr>
              <w:tabs>
                <w:tab w:val="left" w:pos="3975"/>
              </w:tabs>
              <w:rPr>
                <w:sz w:val="26"/>
                <w:szCs w:val="26"/>
              </w:rPr>
            </w:pPr>
            <w:r w:rsidRPr="008007B5">
              <w:rPr>
                <w:sz w:val="28"/>
                <w:szCs w:val="28"/>
              </w:rPr>
              <w:t>М.П.</w:t>
            </w:r>
          </w:p>
        </w:tc>
      </w:tr>
    </w:tbl>
    <w:p w:rsidR="00103187" w:rsidRPr="004C4D23" w:rsidRDefault="00103187" w:rsidP="00103187">
      <w:pPr>
        <w:rPr>
          <w:sz w:val="28"/>
          <w:szCs w:val="28"/>
        </w:rPr>
      </w:pPr>
    </w:p>
    <w:p w:rsidR="00103187" w:rsidRDefault="00103187" w:rsidP="00103187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103187" w:rsidRDefault="00103187" w:rsidP="00103187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по </w:t>
      </w:r>
      <w:proofErr w:type="gramStart"/>
      <w:r>
        <w:rPr>
          <w:sz w:val="28"/>
          <w:szCs w:val="28"/>
        </w:rPr>
        <w:t>физической</w:t>
      </w:r>
      <w:proofErr w:type="gramEnd"/>
    </w:p>
    <w:p w:rsidR="00103187" w:rsidRDefault="00103187" w:rsidP="00103187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культуре и спорту администрации</w:t>
      </w:r>
    </w:p>
    <w:p w:rsidR="00103187" w:rsidRDefault="00103187" w:rsidP="00103187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103187" w:rsidRDefault="00103187" w:rsidP="00103187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pacing w:val="4"/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Т.В. </w:t>
      </w:r>
      <w:proofErr w:type="spellStart"/>
      <w:r>
        <w:rPr>
          <w:sz w:val="28"/>
          <w:szCs w:val="28"/>
        </w:rPr>
        <w:t>Ергин</w:t>
      </w:r>
      <w:proofErr w:type="spellEnd"/>
    </w:p>
    <w:p w:rsidR="00103187" w:rsidRPr="004C4D23" w:rsidRDefault="00103187" w:rsidP="00103187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103187" w:rsidRDefault="00103187" w:rsidP="00103187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pacing w:val="4"/>
          <w:sz w:val="28"/>
          <w:szCs w:val="28"/>
        </w:rPr>
      </w:pPr>
    </w:p>
    <w:p w:rsidR="00103187" w:rsidRDefault="00103187" w:rsidP="00103187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pacing w:val="4"/>
          <w:sz w:val="28"/>
          <w:szCs w:val="28"/>
        </w:rPr>
      </w:pPr>
    </w:p>
    <w:p w:rsidR="00103187" w:rsidRDefault="00103187" w:rsidP="00103187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pacing w:val="4"/>
          <w:sz w:val="28"/>
          <w:szCs w:val="28"/>
        </w:rPr>
      </w:pPr>
    </w:p>
    <w:p w:rsidR="00103187" w:rsidRDefault="00103187" w:rsidP="00103187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pacing w:val="4"/>
          <w:sz w:val="28"/>
          <w:szCs w:val="28"/>
        </w:rPr>
      </w:pPr>
    </w:p>
    <w:p w:rsidR="00103187" w:rsidRDefault="00103187" w:rsidP="00103187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pacing w:val="4"/>
          <w:sz w:val="28"/>
          <w:szCs w:val="28"/>
        </w:rPr>
        <w:sectPr w:rsidR="00103187" w:rsidSect="00B966D3">
          <w:headerReference w:type="default" r:id="rId15"/>
          <w:pgSz w:w="11906" w:h="16838"/>
          <w:pgMar w:top="1134" w:right="567" w:bottom="709" w:left="1701" w:header="709" w:footer="709" w:gutter="0"/>
          <w:cols w:space="708"/>
          <w:titlePg/>
          <w:docGrid w:linePitch="360"/>
        </w:sectPr>
      </w:pPr>
    </w:p>
    <w:p w:rsidR="00103187" w:rsidRPr="009D7960" w:rsidRDefault="00103187" w:rsidP="00103187">
      <w:pPr>
        <w:pStyle w:val="ConsPlusNormal"/>
        <w:ind w:left="10490" w:right="-172"/>
        <w:jc w:val="center"/>
        <w:rPr>
          <w:rFonts w:ascii="Times New Roman" w:hAnsi="Times New Roman" w:cs="Times New Roman"/>
          <w:sz w:val="28"/>
          <w:szCs w:val="28"/>
        </w:rPr>
      </w:pPr>
      <w:r w:rsidRPr="009D7960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103187" w:rsidRDefault="00103187" w:rsidP="00103187">
      <w:pPr>
        <w:ind w:left="10490" w:right="-172"/>
        <w:contextualSpacing/>
        <w:jc w:val="center"/>
        <w:rPr>
          <w:sz w:val="28"/>
          <w:szCs w:val="28"/>
        </w:rPr>
      </w:pPr>
      <w:r w:rsidRPr="009D7960">
        <w:rPr>
          <w:sz w:val="28"/>
          <w:szCs w:val="28"/>
        </w:rPr>
        <w:t xml:space="preserve">к соглашению о порядке и условиях предоставления субсидий </w:t>
      </w:r>
      <w:r w:rsidRPr="009D7960">
        <w:rPr>
          <w:bCs/>
          <w:sz w:val="28"/>
          <w:szCs w:val="28"/>
        </w:rPr>
        <w:t xml:space="preserve">на иные цели </w:t>
      </w:r>
      <w:r w:rsidRPr="009D7960">
        <w:rPr>
          <w:sz w:val="28"/>
          <w:szCs w:val="28"/>
        </w:rPr>
        <w:t>краевого бюджета и из бюджета муниципального образования Туапсинский район</w:t>
      </w:r>
    </w:p>
    <w:p w:rsidR="00103187" w:rsidRPr="00DE06F7" w:rsidRDefault="00103187" w:rsidP="00103187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</w:p>
    <w:p w:rsidR="00103187" w:rsidRDefault="00103187" w:rsidP="00103187">
      <w:pPr>
        <w:pStyle w:val="ConsPlusNormal"/>
        <w:ind w:left="10490" w:right="-172"/>
        <w:jc w:val="center"/>
        <w:rPr>
          <w:rFonts w:ascii="Times New Roman" w:hAnsi="Times New Roman" w:cs="Times New Roman"/>
          <w:sz w:val="28"/>
          <w:szCs w:val="28"/>
        </w:rPr>
      </w:pPr>
    </w:p>
    <w:p w:rsidR="00103187" w:rsidRPr="0071002B" w:rsidRDefault="00103187" w:rsidP="0010318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02B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103187" w:rsidRDefault="00103187" w:rsidP="0010318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использования Субсидии</w:t>
      </w:r>
    </w:p>
    <w:p w:rsidR="00103187" w:rsidRPr="00B33E0E" w:rsidRDefault="00103187" w:rsidP="00103187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03187" w:rsidRDefault="00103187" w:rsidP="00103187">
      <w:pPr>
        <w:pStyle w:val="ConsPlusNonformat"/>
        <w:ind w:right="-172"/>
        <w:jc w:val="center"/>
        <w:rPr>
          <w:rFonts w:ascii="Times New Roman" w:hAnsi="Times New Roman" w:cs="Times New Roman"/>
          <w:sz w:val="28"/>
          <w:szCs w:val="28"/>
        </w:rPr>
      </w:pPr>
      <w:r w:rsidRPr="0071002B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>
        <w:rPr>
          <w:rFonts w:ascii="Times New Roman" w:hAnsi="Times New Roman" w:cs="Times New Roman"/>
          <w:sz w:val="28"/>
          <w:szCs w:val="28"/>
        </w:rPr>
        <w:t>«__</w:t>
      </w:r>
      <w:r w:rsidRPr="0071002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1002B">
        <w:rPr>
          <w:rFonts w:ascii="Times New Roman" w:hAnsi="Times New Roman" w:cs="Times New Roman"/>
          <w:sz w:val="28"/>
          <w:szCs w:val="28"/>
        </w:rPr>
        <w:t xml:space="preserve"> __________ 20__ года</w:t>
      </w:r>
    </w:p>
    <w:p w:rsidR="00103187" w:rsidRDefault="00103187" w:rsidP="00103187">
      <w:pPr>
        <w:pStyle w:val="ConsPlusNonformat"/>
        <w:ind w:right="-17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5559" w:type="dxa"/>
        <w:tblLayout w:type="fixed"/>
        <w:tblLook w:val="04A0"/>
      </w:tblPr>
      <w:tblGrid>
        <w:gridCol w:w="3369"/>
        <w:gridCol w:w="2835"/>
        <w:gridCol w:w="1417"/>
        <w:gridCol w:w="2127"/>
        <w:gridCol w:w="1275"/>
        <w:gridCol w:w="1560"/>
        <w:gridCol w:w="1559"/>
        <w:gridCol w:w="1417"/>
      </w:tblGrid>
      <w:tr w:rsidR="00103187" w:rsidTr="00EF1195">
        <w:tc>
          <w:tcPr>
            <w:tcW w:w="3369" w:type="dxa"/>
          </w:tcPr>
          <w:p w:rsidR="00103187" w:rsidRPr="0071002B" w:rsidRDefault="00103187" w:rsidP="00EF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2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</w:tcPr>
          <w:p w:rsidR="00103187" w:rsidRPr="0071002B" w:rsidRDefault="00103187" w:rsidP="00EF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2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</w:tcPr>
          <w:p w:rsidR="00103187" w:rsidRPr="0071002B" w:rsidRDefault="00103187" w:rsidP="00EF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2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27" w:type="dxa"/>
          </w:tcPr>
          <w:p w:rsidR="00103187" w:rsidRPr="0071002B" w:rsidRDefault="00103187" w:rsidP="00EF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2B">
              <w:rPr>
                <w:rFonts w:ascii="Times New Roman" w:hAnsi="Times New Roman" w:cs="Times New Roman"/>
                <w:sz w:val="24"/>
                <w:szCs w:val="24"/>
              </w:rPr>
              <w:t>Год, на который запланировано достижение показателя результативности</w:t>
            </w:r>
          </w:p>
        </w:tc>
        <w:tc>
          <w:tcPr>
            <w:tcW w:w="2835" w:type="dxa"/>
            <w:gridSpan w:val="2"/>
          </w:tcPr>
          <w:p w:rsidR="00103187" w:rsidRPr="0071002B" w:rsidRDefault="00103187" w:rsidP="00EF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2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результативности</w:t>
            </w:r>
          </w:p>
        </w:tc>
        <w:tc>
          <w:tcPr>
            <w:tcW w:w="1559" w:type="dxa"/>
          </w:tcPr>
          <w:p w:rsidR="00103187" w:rsidRPr="0071002B" w:rsidRDefault="00103187" w:rsidP="00EF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2B">
              <w:rPr>
                <w:rFonts w:ascii="Times New Roman" w:hAnsi="Times New Roman" w:cs="Times New Roman"/>
                <w:sz w:val="24"/>
                <w:szCs w:val="24"/>
              </w:rPr>
              <w:t>Величина отклонения, %</w:t>
            </w:r>
          </w:p>
        </w:tc>
        <w:tc>
          <w:tcPr>
            <w:tcW w:w="1417" w:type="dxa"/>
          </w:tcPr>
          <w:p w:rsidR="00103187" w:rsidRPr="0071002B" w:rsidRDefault="00103187" w:rsidP="00EF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2B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103187" w:rsidTr="00EF1195">
        <w:tc>
          <w:tcPr>
            <w:tcW w:w="3369" w:type="dxa"/>
          </w:tcPr>
          <w:p w:rsidR="00103187" w:rsidRDefault="00103187" w:rsidP="00EF1195">
            <w:pPr>
              <w:pStyle w:val="ConsPlusNonformat"/>
              <w:ind w:right="-1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03187" w:rsidRDefault="00103187" w:rsidP="00EF1195">
            <w:pPr>
              <w:pStyle w:val="ConsPlusNonformat"/>
              <w:ind w:right="-1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03187" w:rsidRDefault="00103187" w:rsidP="00EF1195">
            <w:pPr>
              <w:pStyle w:val="ConsPlusNonformat"/>
              <w:ind w:right="-1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03187" w:rsidRDefault="00103187" w:rsidP="00EF1195">
            <w:pPr>
              <w:pStyle w:val="ConsPlusNonformat"/>
              <w:ind w:right="-1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03187" w:rsidRPr="0071002B" w:rsidRDefault="00103187" w:rsidP="00EF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2B">
              <w:rPr>
                <w:rFonts w:ascii="Times New Roman" w:hAnsi="Times New Roman" w:cs="Times New Roman"/>
                <w:sz w:val="24"/>
                <w:szCs w:val="24"/>
              </w:rPr>
              <w:t>плановое</w:t>
            </w:r>
          </w:p>
        </w:tc>
        <w:tc>
          <w:tcPr>
            <w:tcW w:w="1560" w:type="dxa"/>
          </w:tcPr>
          <w:p w:rsidR="00103187" w:rsidRPr="0071002B" w:rsidRDefault="00103187" w:rsidP="00EF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2B">
              <w:rPr>
                <w:rFonts w:ascii="Times New Roman" w:hAnsi="Times New Roman" w:cs="Times New Roman"/>
                <w:sz w:val="24"/>
                <w:szCs w:val="24"/>
              </w:rPr>
              <w:t>фактическое</w:t>
            </w:r>
          </w:p>
        </w:tc>
        <w:tc>
          <w:tcPr>
            <w:tcW w:w="1559" w:type="dxa"/>
          </w:tcPr>
          <w:p w:rsidR="00103187" w:rsidRPr="0071002B" w:rsidRDefault="00103187" w:rsidP="00EF1195"/>
        </w:tc>
        <w:tc>
          <w:tcPr>
            <w:tcW w:w="1417" w:type="dxa"/>
          </w:tcPr>
          <w:p w:rsidR="00103187" w:rsidRDefault="00103187" w:rsidP="00EF1195">
            <w:pPr>
              <w:pStyle w:val="ConsPlusNonformat"/>
              <w:ind w:right="-1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187" w:rsidTr="00EF1195">
        <w:tc>
          <w:tcPr>
            <w:tcW w:w="3369" w:type="dxa"/>
          </w:tcPr>
          <w:p w:rsidR="00103187" w:rsidRPr="0071002B" w:rsidRDefault="00103187" w:rsidP="00EF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103187" w:rsidRPr="0071002B" w:rsidRDefault="00103187" w:rsidP="00EF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03187" w:rsidRPr="0071002B" w:rsidRDefault="00103187" w:rsidP="00EF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103187" w:rsidRPr="0071002B" w:rsidRDefault="00103187" w:rsidP="00EF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103187" w:rsidRPr="0071002B" w:rsidRDefault="00103187" w:rsidP="00EF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103187" w:rsidRPr="0071002B" w:rsidRDefault="00103187" w:rsidP="00EF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103187" w:rsidRPr="0071002B" w:rsidRDefault="00103187" w:rsidP="00EF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103187" w:rsidRPr="0071002B" w:rsidRDefault="00103187" w:rsidP="00EF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03187" w:rsidTr="00EF1195">
        <w:trPr>
          <w:trHeight w:val="268"/>
        </w:trPr>
        <w:tc>
          <w:tcPr>
            <w:tcW w:w="3369" w:type="dxa"/>
          </w:tcPr>
          <w:p w:rsidR="00103187" w:rsidRPr="00326220" w:rsidRDefault="00103187" w:rsidP="00EF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0">
              <w:rPr>
                <w:rFonts w:ascii="Times New Roman" w:hAnsi="Times New Roman" w:cs="Times New Roman"/>
                <w:sz w:val="24"/>
                <w:szCs w:val="24"/>
              </w:rPr>
              <w:t>Предоставление и распределение субсидии</w:t>
            </w:r>
          </w:p>
          <w:p w:rsidR="00103187" w:rsidRPr="00326220" w:rsidRDefault="00103187" w:rsidP="00EF1195">
            <w:pPr>
              <w:rPr>
                <w:sz w:val="24"/>
                <w:szCs w:val="24"/>
              </w:rPr>
            </w:pPr>
            <w:r w:rsidRPr="00326220">
              <w:rPr>
                <w:sz w:val="24"/>
                <w:szCs w:val="24"/>
              </w:rPr>
              <w:t xml:space="preserve">муниципальным </w:t>
            </w:r>
          </w:p>
          <w:p w:rsidR="00103187" w:rsidRPr="00326220" w:rsidRDefault="00103187" w:rsidP="00EF1195">
            <w:pPr>
              <w:rPr>
                <w:sz w:val="24"/>
                <w:szCs w:val="24"/>
              </w:rPr>
            </w:pPr>
            <w:r w:rsidRPr="00326220">
              <w:rPr>
                <w:sz w:val="24"/>
                <w:szCs w:val="24"/>
              </w:rPr>
              <w:t xml:space="preserve">бюджетным учреждениям, подведомственным отделу </w:t>
            </w:r>
          </w:p>
          <w:p w:rsidR="00103187" w:rsidRPr="00326220" w:rsidRDefault="00103187" w:rsidP="00EF1195">
            <w:pPr>
              <w:rPr>
                <w:sz w:val="24"/>
                <w:szCs w:val="24"/>
              </w:rPr>
            </w:pPr>
            <w:r w:rsidRPr="00326220">
              <w:rPr>
                <w:sz w:val="24"/>
                <w:szCs w:val="24"/>
              </w:rPr>
              <w:t xml:space="preserve">по физической культуре и спорту администрации </w:t>
            </w:r>
          </w:p>
          <w:p w:rsidR="00103187" w:rsidRPr="00326220" w:rsidRDefault="00103187" w:rsidP="00EF1195">
            <w:pPr>
              <w:rPr>
                <w:sz w:val="24"/>
                <w:szCs w:val="24"/>
              </w:rPr>
            </w:pPr>
            <w:r w:rsidRPr="00326220">
              <w:rPr>
                <w:sz w:val="24"/>
                <w:szCs w:val="24"/>
              </w:rPr>
              <w:t xml:space="preserve">муниципального образования Туапсинский район, </w:t>
            </w:r>
          </w:p>
          <w:p w:rsidR="00103187" w:rsidRPr="0075592E" w:rsidRDefault="00103187" w:rsidP="00EF1195">
            <w:pPr>
              <w:rPr>
                <w:sz w:val="24"/>
                <w:szCs w:val="24"/>
              </w:rPr>
            </w:pPr>
            <w:r w:rsidRPr="0075592E">
              <w:rPr>
                <w:sz w:val="24"/>
                <w:szCs w:val="24"/>
              </w:rPr>
              <w:t xml:space="preserve">на </w:t>
            </w:r>
            <w:proofErr w:type="spellStart"/>
            <w:r w:rsidRPr="0075592E">
              <w:rPr>
                <w:sz w:val="24"/>
                <w:szCs w:val="24"/>
              </w:rPr>
              <w:t>софинансирование</w:t>
            </w:r>
            <w:proofErr w:type="spellEnd"/>
            <w:r w:rsidRPr="0075592E">
              <w:rPr>
                <w:sz w:val="24"/>
                <w:szCs w:val="24"/>
              </w:rPr>
              <w:t xml:space="preserve"> расходных обязательств </w:t>
            </w:r>
          </w:p>
          <w:p w:rsidR="00103187" w:rsidRPr="00326220" w:rsidRDefault="00103187" w:rsidP="00EF1195">
            <w:pPr>
              <w:rPr>
                <w:sz w:val="24"/>
                <w:szCs w:val="24"/>
              </w:rPr>
            </w:pPr>
            <w:r w:rsidRPr="0075592E">
              <w:rPr>
                <w:sz w:val="24"/>
                <w:szCs w:val="24"/>
              </w:rPr>
              <w:t xml:space="preserve">в целях обеспечения условий </w:t>
            </w:r>
          </w:p>
        </w:tc>
        <w:tc>
          <w:tcPr>
            <w:tcW w:w="2835" w:type="dxa"/>
          </w:tcPr>
          <w:p w:rsidR="00103187" w:rsidRPr="00326220" w:rsidRDefault="00103187" w:rsidP="00EF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592E">
              <w:rPr>
                <w:rFonts w:ascii="Times New Roman" w:hAnsi="Times New Roman" w:cs="Times New Roman"/>
                <w:sz w:val="24"/>
                <w:szCs w:val="24"/>
              </w:rPr>
              <w:t>Доля штатных работников, обеспеченных выплатой стимулирующего характера, указанной в соглашении, в текущем году к общей численности</w:t>
            </w:r>
            <w:r w:rsidRPr="00643C7C">
              <w:rPr>
                <w:sz w:val="28"/>
                <w:szCs w:val="28"/>
              </w:rPr>
              <w:t xml:space="preserve"> </w:t>
            </w:r>
            <w:r w:rsidRPr="0075592E">
              <w:rPr>
                <w:rFonts w:ascii="Times New Roman" w:hAnsi="Times New Roman" w:cs="Times New Roman"/>
                <w:sz w:val="24"/>
                <w:szCs w:val="24"/>
              </w:rPr>
              <w:t xml:space="preserve">штатных работников Учреждения </w:t>
            </w:r>
          </w:p>
        </w:tc>
        <w:tc>
          <w:tcPr>
            <w:tcW w:w="1417" w:type="dxa"/>
          </w:tcPr>
          <w:p w:rsidR="00103187" w:rsidRPr="00326220" w:rsidRDefault="00103187" w:rsidP="00EF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0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27" w:type="dxa"/>
          </w:tcPr>
          <w:p w:rsidR="00103187" w:rsidRPr="00326220" w:rsidRDefault="00103187" w:rsidP="00EF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03187" w:rsidRPr="00326220" w:rsidRDefault="00103187" w:rsidP="00EF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03187" w:rsidRPr="00326220" w:rsidRDefault="00103187" w:rsidP="00EF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3187" w:rsidRPr="00326220" w:rsidRDefault="00103187" w:rsidP="00EF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3187" w:rsidRPr="00326220" w:rsidRDefault="00103187" w:rsidP="00EF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187" w:rsidTr="00EF1195">
        <w:trPr>
          <w:trHeight w:val="268"/>
        </w:trPr>
        <w:tc>
          <w:tcPr>
            <w:tcW w:w="3369" w:type="dxa"/>
          </w:tcPr>
          <w:p w:rsidR="00103187" w:rsidRPr="00326220" w:rsidRDefault="00103187" w:rsidP="00EF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</w:tcPr>
          <w:p w:rsidR="00103187" w:rsidRPr="0071002B" w:rsidRDefault="00103187" w:rsidP="00EF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03187" w:rsidRPr="0071002B" w:rsidRDefault="00103187" w:rsidP="00EF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103187" w:rsidRPr="0071002B" w:rsidRDefault="00103187" w:rsidP="00EF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103187" w:rsidRPr="0071002B" w:rsidRDefault="00103187" w:rsidP="00EF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103187" w:rsidRPr="0071002B" w:rsidRDefault="00103187" w:rsidP="00EF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103187" w:rsidRPr="0071002B" w:rsidRDefault="00103187" w:rsidP="00EF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103187" w:rsidRPr="0071002B" w:rsidRDefault="00103187" w:rsidP="00EF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03187" w:rsidTr="00EF1195">
        <w:trPr>
          <w:trHeight w:val="1265"/>
        </w:trPr>
        <w:tc>
          <w:tcPr>
            <w:tcW w:w="3369" w:type="dxa"/>
          </w:tcPr>
          <w:p w:rsidR="00103187" w:rsidRPr="0075592E" w:rsidRDefault="00103187" w:rsidP="00EF1195">
            <w:pPr>
              <w:rPr>
                <w:sz w:val="24"/>
                <w:szCs w:val="24"/>
              </w:rPr>
            </w:pPr>
            <w:r w:rsidRPr="0075592E">
              <w:rPr>
                <w:sz w:val="24"/>
                <w:szCs w:val="24"/>
              </w:rPr>
              <w:t xml:space="preserve">для развития </w:t>
            </w:r>
            <w:proofErr w:type="gramStart"/>
            <w:r w:rsidRPr="0075592E">
              <w:rPr>
                <w:sz w:val="24"/>
                <w:szCs w:val="24"/>
              </w:rPr>
              <w:t>физической</w:t>
            </w:r>
            <w:proofErr w:type="gramEnd"/>
            <w:r w:rsidRPr="0075592E">
              <w:rPr>
                <w:sz w:val="24"/>
                <w:szCs w:val="24"/>
              </w:rPr>
              <w:t xml:space="preserve"> </w:t>
            </w:r>
          </w:p>
          <w:p w:rsidR="00103187" w:rsidRPr="0075592E" w:rsidRDefault="00103187" w:rsidP="00EF1195">
            <w:pPr>
              <w:rPr>
                <w:sz w:val="24"/>
                <w:szCs w:val="24"/>
              </w:rPr>
            </w:pPr>
            <w:r w:rsidRPr="0075592E">
              <w:rPr>
                <w:sz w:val="24"/>
                <w:szCs w:val="24"/>
              </w:rPr>
              <w:t xml:space="preserve">культуры и массового спорта в части оплаты труда </w:t>
            </w:r>
          </w:p>
          <w:p w:rsidR="00103187" w:rsidRPr="0075592E" w:rsidRDefault="00103187" w:rsidP="00EF1195">
            <w:pPr>
              <w:rPr>
                <w:sz w:val="24"/>
                <w:szCs w:val="24"/>
              </w:rPr>
            </w:pPr>
            <w:r w:rsidRPr="0075592E">
              <w:rPr>
                <w:sz w:val="24"/>
                <w:szCs w:val="24"/>
              </w:rPr>
              <w:t>инструкторов по спорту</w:t>
            </w:r>
          </w:p>
          <w:p w:rsidR="00103187" w:rsidRPr="00326220" w:rsidRDefault="00103187" w:rsidP="00EF119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03187" w:rsidRPr="00326220" w:rsidRDefault="00103187" w:rsidP="00EF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3187" w:rsidRPr="0071002B" w:rsidRDefault="00103187" w:rsidP="00EF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3187" w:rsidRDefault="00103187" w:rsidP="00EF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03187" w:rsidRDefault="00103187" w:rsidP="00EF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03187" w:rsidRDefault="00103187" w:rsidP="00EF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3187" w:rsidRDefault="00103187" w:rsidP="00EF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3187" w:rsidRDefault="00103187" w:rsidP="00EF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3187" w:rsidRDefault="00103187" w:rsidP="00103187">
      <w:pPr>
        <w:rPr>
          <w:szCs w:val="28"/>
        </w:rPr>
      </w:pPr>
    </w:p>
    <w:p w:rsidR="00103187" w:rsidRPr="002F23DC" w:rsidRDefault="00103187" w:rsidP="00103187">
      <w:pPr>
        <w:rPr>
          <w:szCs w:val="28"/>
        </w:rPr>
      </w:pPr>
    </w:p>
    <w:p w:rsidR="00103187" w:rsidRPr="0038098E" w:rsidRDefault="00103187" w:rsidP="00103187">
      <w:pPr>
        <w:rPr>
          <w:sz w:val="24"/>
          <w:szCs w:val="24"/>
          <w:u w:val="single"/>
        </w:rPr>
      </w:pPr>
      <w:r w:rsidRPr="0038098E">
        <w:rPr>
          <w:sz w:val="28"/>
          <w:szCs w:val="28"/>
        </w:rPr>
        <w:t>Директор учреждения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Pr="00494E96">
        <w:rPr>
          <w:sz w:val="24"/>
          <w:szCs w:val="24"/>
        </w:rPr>
        <w:t>__________________</w:t>
      </w:r>
      <w:r w:rsidRPr="00494E96">
        <w:rPr>
          <w:sz w:val="24"/>
          <w:szCs w:val="24"/>
        </w:rPr>
        <w:tab/>
      </w:r>
      <w:r w:rsidRPr="00494E96">
        <w:rPr>
          <w:sz w:val="24"/>
          <w:szCs w:val="24"/>
        </w:rPr>
        <w:tab/>
      </w:r>
      <w:r w:rsidRPr="00494E96">
        <w:rPr>
          <w:sz w:val="24"/>
          <w:szCs w:val="24"/>
        </w:rPr>
        <w:tab/>
      </w:r>
      <w:r>
        <w:rPr>
          <w:sz w:val="24"/>
          <w:szCs w:val="24"/>
        </w:rPr>
        <w:t>________________________________</w:t>
      </w:r>
    </w:p>
    <w:p w:rsidR="00103187" w:rsidRPr="00494E96" w:rsidRDefault="00103187" w:rsidP="00103187">
      <w:pPr>
        <w:rPr>
          <w:sz w:val="24"/>
          <w:szCs w:val="24"/>
        </w:rPr>
      </w:pPr>
      <w:r w:rsidRPr="00494E96">
        <w:rPr>
          <w:sz w:val="24"/>
          <w:szCs w:val="24"/>
        </w:rPr>
        <w:tab/>
      </w:r>
      <w:r w:rsidRPr="00494E96">
        <w:rPr>
          <w:sz w:val="24"/>
          <w:szCs w:val="24"/>
        </w:rPr>
        <w:tab/>
      </w:r>
      <w:r w:rsidRPr="00494E96">
        <w:rPr>
          <w:sz w:val="24"/>
          <w:szCs w:val="24"/>
        </w:rPr>
        <w:tab/>
      </w:r>
      <w:r w:rsidRPr="00494E96">
        <w:rPr>
          <w:sz w:val="24"/>
          <w:szCs w:val="24"/>
        </w:rPr>
        <w:tab/>
      </w:r>
      <w:r w:rsidRPr="00494E96">
        <w:rPr>
          <w:sz w:val="24"/>
          <w:szCs w:val="24"/>
        </w:rPr>
        <w:tab/>
        <w:t xml:space="preserve">        </w:t>
      </w:r>
      <w:r w:rsidRPr="00494E96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       </w:t>
      </w:r>
      <w:r w:rsidRPr="00494E9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      </w:t>
      </w:r>
      <w:r w:rsidRPr="00494E96">
        <w:rPr>
          <w:sz w:val="24"/>
          <w:szCs w:val="24"/>
        </w:rPr>
        <w:t xml:space="preserve"> (подпись)</w:t>
      </w:r>
      <w:r w:rsidRPr="00494E96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Pr="00494E96">
        <w:rPr>
          <w:sz w:val="24"/>
          <w:szCs w:val="24"/>
        </w:rPr>
        <w:t>М.П.</w:t>
      </w:r>
      <w:r w:rsidRPr="00494E96"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  <w:r w:rsidRPr="00494E96">
        <w:rPr>
          <w:sz w:val="24"/>
          <w:szCs w:val="24"/>
        </w:rPr>
        <w:t xml:space="preserve">       (расшифровка подписи)</w:t>
      </w:r>
    </w:p>
    <w:p w:rsidR="00103187" w:rsidRDefault="00103187" w:rsidP="00103187">
      <w:pPr>
        <w:rPr>
          <w:color w:val="FF0000"/>
          <w:sz w:val="22"/>
          <w:szCs w:val="22"/>
        </w:rPr>
      </w:pPr>
    </w:p>
    <w:p w:rsidR="00103187" w:rsidRPr="005209E9" w:rsidRDefault="00103187" w:rsidP="00103187">
      <w:pPr>
        <w:rPr>
          <w:sz w:val="22"/>
          <w:szCs w:val="22"/>
        </w:rPr>
      </w:pPr>
      <w:r w:rsidRPr="005209E9">
        <w:rPr>
          <w:sz w:val="22"/>
          <w:szCs w:val="22"/>
        </w:rPr>
        <w:t>Исполнитель</w:t>
      </w:r>
      <w:r w:rsidRPr="005209E9">
        <w:rPr>
          <w:sz w:val="22"/>
          <w:szCs w:val="22"/>
        </w:rPr>
        <w:tab/>
      </w:r>
      <w:r w:rsidRPr="005209E9">
        <w:rPr>
          <w:sz w:val="22"/>
          <w:szCs w:val="22"/>
        </w:rPr>
        <w:tab/>
      </w:r>
      <w:r w:rsidRPr="005209E9">
        <w:rPr>
          <w:sz w:val="22"/>
          <w:szCs w:val="22"/>
        </w:rPr>
        <w:tab/>
      </w:r>
      <w:r w:rsidRPr="005209E9">
        <w:rPr>
          <w:sz w:val="22"/>
          <w:szCs w:val="22"/>
        </w:rPr>
        <w:tab/>
      </w:r>
      <w:r w:rsidRPr="005209E9">
        <w:rPr>
          <w:sz w:val="22"/>
          <w:szCs w:val="22"/>
        </w:rPr>
        <w:tab/>
      </w:r>
      <w:r w:rsidRPr="005209E9">
        <w:rPr>
          <w:sz w:val="22"/>
          <w:szCs w:val="22"/>
        </w:rPr>
        <w:tab/>
      </w:r>
      <w:r w:rsidRPr="005209E9">
        <w:rPr>
          <w:sz w:val="22"/>
          <w:szCs w:val="22"/>
        </w:rPr>
        <w:tab/>
      </w:r>
      <w:r w:rsidRPr="005209E9">
        <w:rPr>
          <w:sz w:val="22"/>
          <w:szCs w:val="22"/>
        </w:rPr>
        <w:tab/>
        <w:t xml:space="preserve">           __________________</w:t>
      </w:r>
      <w:r w:rsidRPr="005209E9">
        <w:rPr>
          <w:sz w:val="22"/>
          <w:szCs w:val="22"/>
        </w:rPr>
        <w:tab/>
      </w:r>
      <w:r w:rsidRPr="005209E9">
        <w:rPr>
          <w:sz w:val="22"/>
          <w:szCs w:val="22"/>
        </w:rPr>
        <w:tab/>
      </w:r>
      <w:r w:rsidRPr="005209E9">
        <w:rPr>
          <w:sz w:val="22"/>
          <w:szCs w:val="22"/>
        </w:rPr>
        <w:tab/>
        <w:t>___________________________________</w:t>
      </w:r>
    </w:p>
    <w:p w:rsidR="00103187" w:rsidRPr="005209E9" w:rsidRDefault="00103187" w:rsidP="00103187">
      <w:r w:rsidRPr="005209E9">
        <w:t xml:space="preserve">тел.:                  </w:t>
      </w:r>
      <w:r w:rsidRPr="005209E9">
        <w:tab/>
      </w:r>
      <w:r w:rsidRPr="005209E9">
        <w:tab/>
      </w:r>
      <w:r w:rsidRPr="005209E9">
        <w:tab/>
        <w:t xml:space="preserve">      </w:t>
      </w:r>
      <w:r w:rsidRPr="005209E9">
        <w:tab/>
      </w:r>
      <w:r w:rsidRPr="005209E9">
        <w:tab/>
      </w:r>
      <w:r w:rsidRPr="005209E9">
        <w:tab/>
      </w:r>
      <w:r w:rsidRPr="005209E9">
        <w:tab/>
        <w:t xml:space="preserve">        </w:t>
      </w:r>
      <w:r w:rsidRPr="005209E9">
        <w:tab/>
        <w:t xml:space="preserve">                       (подпись)</w:t>
      </w:r>
      <w:r w:rsidRPr="005209E9">
        <w:tab/>
      </w:r>
      <w:r w:rsidRPr="005209E9">
        <w:tab/>
        <w:t xml:space="preserve">                                                   (расшифровка</w:t>
      </w:r>
      <w:r w:rsidRPr="005209E9">
        <w:rPr>
          <w:sz w:val="22"/>
          <w:szCs w:val="22"/>
        </w:rPr>
        <w:t xml:space="preserve"> </w:t>
      </w:r>
      <w:r w:rsidRPr="005209E9">
        <w:t>подписи)</w:t>
      </w:r>
    </w:p>
    <w:p w:rsidR="00103187" w:rsidRDefault="00103187" w:rsidP="00103187">
      <w:pPr>
        <w:rPr>
          <w:i/>
          <w:sz w:val="22"/>
          <w:szCs w:val="22"/>
        </w:rPr>
      </w:pPr>
    </w:p>
    <w:p w:rsidR="00103187" w:rsidRDefault="00103187" w:rsidP="00103187">
      <w:pPr>
        <w:rPr>
          <w:i/>
          <w:sz w:val="22"/>
          <w:szCs w:val="22"/>
        </w:rPr>
      </w:pPr>
    </w:p>
    <w:p w:rsidR="00103187" w:rsidRPr="005209E9" w:rsidRDefault="00103187" w:rsidP="00103187">
      <w:pPr>
        <w:rPr>
          <w:i/>
          <w:sz w:val="22"/>
          <w:szCs w:val="22"/>
        </w:rPr>
      </w:pPr>
    </w:p>
    <w:p w:rsidR="00103187" w:rsidRDefault="00103187" w:rsidP="00103187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103187" w:rsidRDefault="00103187" w:rsidP="00103187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по </w:t>
      </w:r>
      <w:proofErr w:type="gramStart"/>
      <w:r>
        <w:rPr>
          <w:sz w:val="28"/>
          <w:szCs w:val="28"/>
        </w:rPr>
        <w:t>физической</w:t>
      </w:r>
      <w:proofErr w:type="gramEnd"/>
    </w:p>
    <w:p w:rsidR="00103187" w:rsidRDefault="00103187" w:rsidP="00103187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культуре и спорту администрации</w:t>
      </w:r>
    </w:p>
    <w:p w:rsidR="00103187" w:rsidRDefault="00103187" w:rsidP="00103187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103187" w:rsidRDefault="00103187" w:rsidP="00103187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pacing w:val="4"/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Т.В. </w:t>
      </w:r>
      <w:proofErr w:type="spellStart"/>
      <w:r>
        <w:rPr>
          <w:sz w:val="28"/>
          <w:szCs w:val="28"/>
        </w:rPr>
        <w:t>Ергин</w:t>
      </w:r>
      <w:proofErr w:type="spellEnd"/>
    </w:p>
    <w:p w:rsidR="00103187" w:rsidRPr="005209E9" w:rsidRDefault="00103187" w:rsidP="00103187"/>
    <w:p w:rsidR="00103187" w:rsidRDefault="00103187" w:rsidP="00103187"/>
    <w:p w:rsidR="00103187" w:rsidRDefault="00103187" w:rsidP="00611238">
      <w:pPr>
        <w:pStyle w:val="ConsPlusNormal"/>
        <w:ind w:left="5245"/>
        <w:jc w:val="center"/>
        <w:rPr>
          <w:sz w:val="28"/>
          <w:szCs w:val="28"/>
        </w:rPr>
        <w:sectPr w:rsidR="00103187" w:rsidSect="00103187">
          <w:pgSz w:w="16838" w:h="11906" w:orient="landscape"/>
          <w:pgMar w:top="567" w:right="709" w:bottom="1701" w:left="1134" w:header="709" w:footer="709" w:gutter="0"/>
          <w:cols w:space="708"/>
          <w:titlePg/>
          <w:docGrid w:linePitch="360"/>
        </w:sectPr>
      </w:pPr>
    </w:p>
    <w:p w:rsidR="00103187" w:rsidRDefault="00103187" w:rsidP="00611238">
      <w:pPr>
        <w:pStyle w:val="ConsPlusNormal"/>
        <w:ind w:left="5245"/>
        <w:jc w:val="center"/>
        <w:rPr>
          <w:sz w:val="28"/>
          <w:szCs w:val="28"/>
        </w:rPr>
      </w:pPr>
    </w:p>
    <w:sectPr w:rsidR="00103187" w:rsidSect="00B966D3"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B40" w:rsidRDefault="00D17B40" w:rsidP="00151605">
      <w:r>
        <w:separator/>
      </w:r>
    </w:p>
  </w:endnote>
  <w:endnote w:type="continuationSeparator" w:id="0">
    <w:p w:rsidR="00D17B40" w:rsidRDefault="00D17B40" w:rsidP="00151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B40" w:rsidRDefault="00D17B40" w:rsidP="00151605">
      <w:r>
        <w:separator/>
      </w:r>
    </w:p>
  </w:footnote>
  <w:footnote w:type="continuationSeparator" w:id="0">
    <w:p w:rsidR="00D17B40" w:rsidRDefault="00D17B40" w:rsidP="001516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8882105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17B40" w:rsidRPr="00151605" w:rsidRDefault="008C74D6" w:rsidP="00151605">
        <w:pPr>
          <w:pStyle w:val="a3"/>
          <w:jc w:val="center"/>
          <w:rPr>
            <w:sz w:val="28"/>
            <w:szCs w:val="28"/>
          </w:rPr>
        </w:pPr>
        <w:r w:rsidRPr="00151605">
          <w:rPr>
            <w:sz w:val="28"/>
            <w:szCs w:val="28"/>
          </w:rPr>
          <w:fldChar w:fldCharType="begin"/>
        </w:r>
        <w:r w:rsidR="00D17B40" w:rsidRPr="00151605">
          <w:rPr>
            <w:sz w:val="28"/>
            <w:szCs w:val="28"/>
          </w:rPr>
          <w:instrText>PAGE   \* MERGEFORMAT</w:instrText>
        </w:r>
        <w:r w:rsidRPr="00151605">
          <w:rPr>
            <w:sz w:val="28"/>
            <w:szCs w:val="28"/>
          </w:rPr>
          <w:fldChar w:fldCharType="separate"/>
        </w:r>
        <w:r w:rsidR="00103187">
          <w:rPr>
            <w:noProof/>
            <w:sz w:val="28"/>
            <w:szCs w:val="28"/>
          </w:rPr>
          <w:t>12</w:t>
        </w:r>
        <w:r w:rsidRPr="00151605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54645"/>
    <w:multiLevelType w:val="multilevel"/>
    <w:tmpl w:val="A170F27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2CDE0227"/>
    <w:multiLevelType w:val="hybridMultilevel"/>
    <w:tmpl w:val="F8DE252C"/>
    <w:lvl w:ilvl="0" w:tplc="52DC1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AC4AEC"/>
    <w:multiLevelType w:val="multilevel"/>
    <w:tmpl w:val="A170F27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0607"/>
    <w:rsid w:val="00004187"/>
    <w:rsid w:val="00006B6A"/>
    <w:rsid w:val="00012C45"/>
    <w:rsid w:val="0001449F"/>
    <w:rsid w:val="0001693F"/>
    <w:rsid w:val="000245DE"/>
    <w:rsid w:val="00032030"/>
    <w:rsid w:val="000433C8"/>
    <w:rsid w:val="0005246B"/>
    <w:rsid w:val="00054CBB"/>
    <w:rsid w:val="0006070B"/>
    <w:rsid w:val="000702CD"/>
    <w:rsid w:val="00070BC6"/>
    <w:rsid w:val="00095D12"/>
    <w:rsid w:val="000B56A1"/>
    <w:rsid w:val="000D195E"/>
    <w:rsid w:val="000E3F5C"/>
    <w:rsid w:val="000E4230"/>
    <w:rsid w:val="000E4875"/>
    <w:rsid w:val="000E5BC3"/>
    <w:rsid w:val="00103187"/>
    <w:rsid w:val="0010649F"/>
    <w:rsid w:val="00116690"/>
    <w:rsid w:val="00116DEF"/>
    <w:rsid w:val="00117A1F"/>
    <w:rsid w:val="00131695"/>
    <w:rsid w:val="001332C3"/>
    <w:rsid w:val="001352BD"/>
    <w:rsid w:val="001363AF"/>
    <w:rsid w:val="001474D8"/>
    <w:rsid w:val="00150292"/>
    <w:rsid w:val="00151082"/>
    <w:rsid w:val="00151605"/>
    <w:rsid w:val="00152019"/>
    <w:rsid w:val="00152D9D"/>
    <w:rsid w:val="00155DAD"/>
    <w:rsid w:val="00166370"/>
    <w:rsid w:val="00166D45"/>
    <w:rsid w:val="001738A9"/>
    <w:rsid w:val="00175547"/>
    <w:rsid w:val="0018659A"/>
    <w:rsid w:val="001A06E0"/>
    <w:rsid w:val="001A3199"/>
    <w:rsid w:val="001A37DC"/>
    <w:rsid w:val="001B1D61"/>
    <w:rsid w:val="001E3EBB"/>
    <w:rsid w:val="001F474B"/>
    <w:rsid w:val="00201697"/>
    <w:rsid w:val="00203982"/>
    <w:rsid w:val="002064F1"/>
    <w:rsid w:val="002107EC"/>
    <w:rsid w:val="002125A3"/>
    <w:rsid w:val="002142A2"/>
    <w:rsid w:val="002258AB"/>
    <w:rsid w:val="00226944"/>
    <w:rsid w:val="00235BB8"/>
    <w:rsid w:val="00245E53"/>
    <w:rsid w:val="00260B16"/>
    <w:rsid w:val="00271801"/>
    <w:rsid w:val="0027780C"/>
    <w:rsid w:val="002840FD"/>
    <w:rsid w:val="002A62BA"/>
    <w:rsid w:val="002A7BD5"/>
    <w:rsid w:val="002B325D"/>
    <w:rsid w:val="002B5C12"/>
    <w:rsid w:val="002D574E"/>
    <w:rsid w:val="002E7AAB"/>
    <w:rsid w:val="00317A1E"/>
    <w:rsid w:val="00330EFE"/>
    <w:rsid w:val="003430B2"/>
    <w:rsid w:val="003448C4"/>
    <w:rsid w:val="003462BD"/>
    <w:rsid w:val="003467A0"/>
    <w:rsid w:val="003558B8"/>
    <w:rsid w:val="00361507"/>
    <w:rsid w:val="00364061"/>
    <w:rsid w:val="00365BE0"/>
    <w:rsid w:val="0037158B"/>
    <w:rsid w:val="003739DE"/>
    <w:rsid w:val="003772CF"/>
    <w:rsid w:val="00384F74"/>
    <w:rsid w:val="003864D8"/>
    <w:rsid w:val="00387DE1"/>
    <w:rsid w:val="00394F78"/>
    <w:rsid w:val="003A4405"/>
    <w:rsid w:val="003A5110"/>
    <w:rsid w:val="003B1C24"/>
    <w:rsid w:val="003B6AEC"/>
    <w:rsid w:val="003B77CC"/>
    <w:rsid w:val="003E46D3"/>
    <w:rsid w:val="003E73FC"/>
    <w:rsid w:val="003F0311"/>
    <w:rsid w:val="00401B3C"/>
    <w:rsid w:val="0043164E"/>
    <w:rsid w:val="00443BFE"/>
    <w:rsid w:val="00443D87"/>
    <w:rsid w:val="004506E2"/>
    <w:rsid w:val="00460458"/>
    <w:rsid w:val="00460D0E"/>
    <w:rsid w:val="004617FE"/>
    <w:rsid w:val="00462DAC"/>
    <w:rsid w:val="00484BEF"/>
    <w:rsid w:val="00484E5E"/>
    <w:rsid w:val="0049337C"/>
    <w:rsid w:val="004964D9"/>
    <w:rsid w:val="004972C5"/>
    <w:rsid w:val="004B745F"/>
    <w:rsid w:val="004B7D90"/>
    <w:rsid w:val="004C1C23"/>
    <w:rsid w:val="004C1ED9"/>
    <w:rsid w:val="004C5B8A"/>
    <w:rsid w:val="004C6D02"/>
    <w:rsid w:val="004C70F8"/>
    <w:rsid w:val="004D6F83"/>
    <w:rsid w:val="004F25DD"/>
    <w:rsid w:val="0050061C"/>
    <w:rsid w:val="00516BBF"/>
    <w:rsid w:val="00547DE5"/>
    <w:rsid w:val="00560E6E"/>
    <w:rsid w:val="005732D1"/>
    <w:rsid w:val="005816C8"/>
    <w:rsid w:val="00593958"/>
    <w:rsid w:val="005B12C0"/>
    <w:rsid w:val="005B2384"/>
    <w:rsid w:val="005B5500"/>
    <w:rsid w:val="005B5E0B"/>
    <w:rsid w:val="005C3CAE"/>
    <w:rsid w:val="005C6E41"/>
    <w:rsid w:val="005D31F3"/>
    <w:rsid w:val="005F39FA"/>
    <w:rsid w:val="005F4B33"/>
    <w:rsid w:val="00611238"/>
    <w:rsid w:val="00615740"/>
    <w:rsid w:val="0062308F"/>
    <w:rsid w:val="00623BF0"/>
    <w:rsid w:val="006277B1"/>
    <w:rsid w:val="006304CE"/>
    <w:rsid w:val="00636FC0"/>
    <w:rsid w:val="00641887"/>
    <w:rsid w:val="0064324C"/>
    <w:rsid w:val="00650009"/>
    <w:rsid w:val="00653D49"/>
    <w:rsid w:val="00653D52"/>
    <w:rsid w:val="0066601E"/>
    <w:rsid w:val="00673A71"/>
    <w:rsid w:val="00677F25"/>
    <w:rsid w:val="0069249E"/>
    <w:rsid w:val="00693AE9"/>
    <w:rsid w:val="00693EE6"/>
    <w:rsid w:val="006A1B4A"/>
    <w:rsid w:val="006A24C4"/>
    <w:rsid w:val="006A2E08"/>
    <w:rsid w:val="006B485F"/>
    <w:rsid w:val="006B6FBB"/>
    <w:rsid w:val="006C1BFE"/>
    <w:rsid w:val="006C212E"/>
    <w:rsid w:val="006D1E11"/>
    <w:rsid w:val="006F2E07"/>
    <w:rsid w:val="006F5FDE"/>
    <w:rsid w:val="006F7A6F"/>
    <w:rsid w:val="00703253"/>
    <w:rsid w:val="00710842"/>
    <w:rsid w:val="007154C3"/>
    <w:rsid w:val="00733043"/>
    <w:rsid w:val="00763D9D"/>
    <w:rsid w:val="00764D6C"/>
    <w:rsid w:val="00765F3D"/>
    <w:rsid w:val="0076674E"/>
    <w:rsid w:val="00767678"/>
    <w:rsid w:val="007865B4"/>
    <w:rsid w:val="007947F5"/>
    <w:rsid w:val="007960CF"/>
    <w:rsid w:val="007A6085"/>
    <w:rsid w:val="007C3238"/>
    <w:rsid w:val="007C46AC"/>
    <w:rsid w:val="007C47F1"/>
    <w:rsid w:val="007C5401"/>
    <w:rsid w:val="007D7F38"/>
    <w:rsid w:val="007E12EB"/>
    <w:rsid w:val="007E522B"/>
    <w:rsid w:val="007E7D7C"/>
    <w:rsid w:val="00801BA8"/>
    <w:rsid w:val="00801DDB"/>
    <w:rsid w:val="00810472"/>
    <w:rsid w:val="008430B6"/>
    <w:rsid w:val="0084470A"/>
    <w:rsid w:val="00854681"/>
    <w:rsid w:val="0085754C"/>
    <w:rsid w:val="00857E17"/>
    <w:rsid w:val="00874966"/>
    <w:rsid w:val="00880389"/>
    <w:rsid w:val="00897CF3"/>
    <w:rsid w:val="008A2158"/>
    <w:rsid w:val="008A2D12"/>
    <w:rsid w:val="008C13C1"/>
    <w:rsid w:val="008C2491"/>
    <w:rsid w:val="008C74D6"/>
    <w:rsid w:val="008D2CE6"/>
    <w:rsid w:val="008D3374"/>
    <w:rsid w:val="008D393E"/>
    <w:rsid w:val="008E01A9"/>
    <w:rsid w:val="008E362C"/>
    <w:rsid w:val="008E6F25"/>
    <w:rsid w:val="008F06E1"/>
    <w:rsid w:val="00901004"/>
    <w:rsid w:val="00901398"/>
    <w:rsid w:val="00901660"/>
    <w:rsid w:val="00912B42"/>
    <w:rsid w:val="00913890"/>
    <w:rsid w:val="00954A5C"/>
    <w:rsid w:val="00955B01"/>
    <w:rsid w:val="00965088"/>
    <w:rsid w:val="00971B9C"/>
    <w:rsid w:val="009722B3"/>
    <w:rsid w:val="009746C1"/>
    <w:rsid w:val="00977D0B"/>
    <w:rsid w:val="009811A3"/>
    <w:rsid w:val="00983AB4"/>
    <w:rsid w:val="009879BE"/>
    <w:rsid w:val="00993C1B"/>
    <w:rsid w:val="009C64F4"/>
    <w:rsid w:val="009D20EB"/>
    <w:rsid w:val="009D213A"/>
    <w:rsid w:val="009D34E7"/>
    <w:rsid w:val="009D4559"/>
    <w:rsid w:val="009D56F5"/>
    <w:rsid w:val="009F0E5C"/>
    <w:rsid w:val="009F52DE"/>
    <w:rsid w:val="009F7279"/>
    <w:rsid w:val="00A06B2D"/>
    <w:rsid w:val="00A11DDB"/>
    <w:rsid w:val="00A123BF"/>
    <w:rsid w:val="00A32E9D"/>
    <w:rsid w:val="00A51649"/>
    <w:rsid w:val="00A72A1F"/>
    <w:rsid w:val="00A81023"/>
    <w:rsid w:val="00A8702E"/>
    <w:rsid w:val="00A9691E"/>
    <w:rsid w:val="00AA4F59"/>
    <w:rsid w:val="00AA76AB"/>
    <w:rsid w:val="00AB11D6"/>
    <w:rsid w:val="00AB2E36"/>
    <w:rsid w:val="00AB5C58"/>
    <w:rsid w:val="00AC0607"/>
    <w:rsid w:val="00AC28C4"/>
    <w:rsid w:val="00AD0C37"/>
    <w:rsid w:val="00AD2851"/>
    <w:rsid w:val="00AD4E2D"/>
    <w:rsid w:val="00AE7181"/>
    <w:rsid w:val="00AF2708"/>
    <w:rsid w:val="00AF3DC4"/>
    <w:rsid w:val="00AF6AFA"/>
    <w:rsid w:val="00B1428F"/>
    <w:rsid w:val="00B1557D"/>
    <w:rsid w:val="00B36634"/>
    <w:rsid w:val="00B36808"/>
    <w:rsid w:val="00B372A8"/>
    <w:rsid w:val="00B41BA6"/>
    <w:rsid w:val="00B45269"/>
    <w:rsid w:val="00B500B3"/>
    <w:rsid w:val="00B52245"/>
    <w:rsid w:val="00B525B5"/>
    <w:rsid w:val="00B811B2"/>
    <w:rsid w:val="00B966D3"/>
    <w:rsid w:val="00B97233"/>
    <w:rsid w:val="00BA681F"/>
    <w:rsid w:val="00BB0BF9"/>
    <w:rsid w:val="00BC34E5"/>
    <w:rsid w:val="00BC43B2"/>
    <w:rsid w:val="00BD3928"/>
    <w:rsid w:val="00BF242A"/>
    <w:rsid w:val="00BF2D6F"/>
    <w:rsid w:val="00C22912"/>
    <w:rsid w:val="00C3043B"/>
    <w:rsid w:val="00C40344"/>
    <w:rsid w:val="00C40CEB"/>
    <w:rsid w:val="00C42133"/>
    <w:rsid w:val="00C62482"/>
    <w:rsid w:val="00C643F7"/>
    <w:rsid w:val="00C66680"/>
    <w:rsid w:val="00C66FF4"/>
    <w:rsid w:val="00C7186A"/>
    <w:rsid w:val="00C87795"/>
    <w:rsid w:val="00C92296"/>
    <w:rsid w:val="00C96FE7"/>
    <w:rsid w:val="00CA4A4E"/>
    <w:rsid w:val="00CA4E38"/>
    <w:rsid w:val="00CB472D"/>
    <w:rsid w:val="00CB67F1"/>
    <w:rsid w:val="00CC03DC"/>
    <w:rsid w:val="00CC0FB0"/>
    <w:rsid w:val="00CD22A5"/>
    <w:rsid w:val="00CD44FE"/>
    <w:rsid w:val="00CF5E3E"/>
    <w:rsid w:val="00D018ED"/>
    <w:rsid w:val="00D05731"/>
    <w:rsid w:val="00D10613"/>
    <w:rsid w:val="00D17B40"/>
    <w:rsid w:val="00D454CB"/>
    <w:rsid w:val="00D50D4E"/>
    <w:rsid w:val="00D543A5"/>
    <w:rsid w:val="00D65193"/>
    <w:rsid w:val="00D652EE"/>
    <w:rsid w:val="00D7216B"/>
    <w:rsid w:val="00D76BF5"/>
    <w:rsid w:val="00D84900"/>
    <w:rsid w:val="00D916FD"/>
    <w:rsid w:val="00D9607D"/>
    <w:rsid w:val="00DA020E"/>
    <w:rsid w:val="00DB1AB7"/>
    <w:rsid w:val="00DB473C"/>
    <w:rsid w:val="00DB6A55"/>
    <w:rsid w:val="00DC37E7"/>
    <w:rsid w:val="00DC780D"/>
    <w:rsid w:val="00DD0F4F"/>
    <w:rsid w:val="00DD2E4A"/>
    <w:rsid w:val="00DD6FDF"/>
    <w:rsid w:val="00DE6C18"/>
    <w:rsid w:val="00E07659"/>
    <w:rsid w:val="00E14F91"/>
    <w:rsid w:val="00E23211"/>
    <w:rsid w:val="00E404F0"/>
    <w:rsid w:val="00E5675E"/>
    <w:rsid w:val="00E63A5F"/>
    <w:rsid w:val="00E646B0"/>
    <w:rsid w:val="00E80BBD"/>
    <w:rsid w:val="00E82C83"/>
    <w:rsid w:val="00E82E52"/>
    <w:rsid w:val="00E87AE2"/>
    <w:rsid w:val="00EA36E0"/>
    <w:rsid w:val="00EB4012"/>
    <w:rsid w:val="00EB65E2"/>
    <w:rsid w:val="00EB7352"/>
    <w:rsid w:val="00EC034B"/>
    <w:rsid w:val="00EC4EB9"/>
    <w:rsid w:val="00ED7783"/>
    <w:rsid w:val="00EE1395"/>
    <w:rsid w:val="00EF113A"/>
    <w:rsid w:val="00EF38D3"/>
    <w:rsid w:val="00EF481B"/>
    <w:rsid w:val="00EF5A87"/>
    <w:rsid w:val="00F02EBD"/>
    <w:rsid w:val="00F05055"/>
    <w:rsid w:val="00F17011"/>
    <w:rsid w:val="00F30B3C"/>
    <w:rsid w:val="00F41D71"/>
    <w:rsid w:val="00F42709"/>
    <w:rsid w:val="00F4752B"/>
    <w:rsid w:val="00F566D3"/>
    <w:rsid w:val="00F74541"/>
    <w:rsid w:val="00F81C7E"/>
    <w:rsid w:val="00F91FF5"/>
    <w:rsid w:val="00F922A9"/>
    <w:rsid w:val="00F92B58"/>
    <w:rsid w:val="00F930CC"/>
    <w:rsid w:val="00F96874"/>
    <w:rsid w:val="00FA1AB3"/>
    <w:rsid w:val="00FB0540"/>
    <w:rsid w:val="00FC37F0"/>
    <w:rsid w:val="00FE0533"/>
    <w:rsid w:val="00FE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31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4506E2"/>
    <w:pPr>
      <w:keepNext/>
      <w:jc w:val="center"/>
      <w:outlineLvl w:val="5"/>
    </w:pPr>
    <w:rPr>
      <w:b/>
      <w:bCs/>
      <w:sz w:val="28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06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2">
    <w:name w:val="заголовок 2"/>
    <w:basedOn w:val="a"/>
    <w:next w:val="a"/>
    <w:rsid w:val="00A72A1F"/>
    <w:pPr>
      <w:keepNext/>
      <w:widowControl w:val="0"/>
      <w:autoSpaceDE w:val="0"/>
      <w:autoSpaceDN w:val="0"/>
      <w:jc w:val="center"/>
      <w:outlineLvl w:val="1"/>
    </w:pPr>
    <w:rPr>
      <w:sz w:val="28"/>
      <w:lang w:val="en-US"/>
    </w:rPr>
  </w:style>
  <w:style w:type="paragraph" w:styleId="a3">
    <w:name w:val="header"/>
    <w:basedOn w:val="a"/>
    <w:link w:val="a4"/>
    <w:uiPriority w:val="99"/>
    <w:unhideWhenUsed/>
    <w:rsid w:val="001516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16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516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16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6F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6FD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D7783"/>
    <w:pPr>
      <w:ind w:left="720"/>
      <w:contextualSpacing/>
    </w:pPr>
  </w:style>
  <w:style w:type="table" w:styleId="aa">
    <w:name w:val="Table Grid"/>
    <w:basedOn w:val="a1"/>
    <w:uiPriority w:val="59"/>
    <w:rsid w:val="002E7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454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b">
    <w:name w:val="Знак"/>
    <w:basedOn w:val="a"/>
    <w:rsid w:val="00EA36E0"/>
    <w:pPr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No Spacing"/>
    <w:uiPriority w:val="1"/>
    <w:qFormat/>
    <w:rsid w:val="001166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9C64F4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4506E2"/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paragraph" w:styleId="ae">
    <w:name w:val="Title"/>
    <w:basedOn w:val="a"/>
    <w:link w:val="af"/>
    <w:qFormat/>
    <w:rsid w:val="004506E2"/>
    <w:pPr>
      <w:jc w:val="center"/>
    </w:pPr>
    <w:rPr>
      <w:b/>
      <w:bCs/>
      <w:sz w:val="32"/>
      <w:szCs w:val="24"/>
      <w:lang w:val="en-US"/>
    </w:rPr>
  </w:style>
  <w:style w:type="character" w:customStyle="1" w:styleId="af">
    <w:name w:val="Название Знак"/>
    <w:basedOn w:val="a0"/>
    <w:link w:val="ae"/>
    <w:rsid w:val="004506E2"/>
    <w:rPr>
      <w:rFonts w:ascii="Times New Roman" w:eastAsia="Times New Roman" w:hAnsi="Times New Roman" w:cs="Times New Roman"/>
      <w:b/>
      <w:bCs/>
      <w:sz w:val="32"/>
      <w:szCs w:val="24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1031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10318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1">
    <w:name w:val="Normal (Web)"/>
    <w:basedOn w:val="a"/>
    <w:uiPriority w:val="99"/>
    <w:unhideWhenUsed/>
    <w:rsid w:val="001031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1031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10318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10318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10318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4">
    <w:name w:val="Цветовое выделение"/>
    <w:uiPriority w:val="99"/>
    <w:rsid w:val="00103187"/>
    <w:rPr>
      <w:b/>
      <w:bCs/>
      <w:color w:val="000080"/>
    </w:rPr>
  </w:style>
  <w:style w:type="paragraph" w:customStyle="1" w:styleId="ConsPlusNonformat">
    <w:name w:val="ConsPlusNonformat"/>
    <w:uiPriority w:val="99"/>
    <w:rsid w:val="001031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base.garant.ru/12112604/741609f9002bd54a24e5c49cb5af953b/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ase.garant.ru/12112604/741609f9002bd54a24e5c49cb5af953b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240644257C4ADFBA290394747CA6AE8922C710FB62AFD9DF53594B04CE5E269C65B8C00A2D07774077EB4l1u1J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4240644257C4ADFBA290394747CA6AE8922C710FB62AFD9DF53594B04CE5E269lCu6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40644257C4ADFBA290274A51A635E296272C04B220F0CDAD6ACFED1BlEuCJ" TargetMode="External"/><Relationship Id="rId14" Type="http://schemas.openxmlformats.org/officeDocument/2006/relationships/hyperlink" Target="http://base.garant.ru/71112362/6d576d0a635fde00a0b527c98b9066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BE6CC-9807-40DD-9D22-0D1CE3547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4017</Words>
  <Characters>22900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Власова</dc:creator>
  <cp:keywords/>
  <dc:description/>
  <cp:lastModifiedBy>uo92</cp:lastModifiedBy>
  <cp:revision>2</cp:revision>
  <cp:lastPrinted>2019-10-01T11:51:00Z</cp:lastPrinted>
  <dcterms:created xsi:type="dcterms:W3CDTF">2019-10-03T08:06:00Z</dcterms:created>
  <dcterms:modified xsi:type="dcterms:W3CDTF">2019-10-03T08:06:00Z</dcterms:modified>
</cp:coreProperties>
</file>