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E4" w:rsidRDefault="00BA1CE4" w:rsidP="001723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приобретени</w:t>
      </w:r>
      <w:r w:rsidR="00DC650E">
        <w:rPr>
          <w:rFonts w:ascii="Times New Roman" w:hAnsi="Times New Roman" w:cs="Times New Roman"/>
          <w:sz w:val="28"/>
          <w:szCs w:val="28"/>
        </w:rPr>
        <w:t>и племенных и товарных животных</w:t>
      </w:r>
    </w:p>
    <w:p w:rsidR="00BA1CE4" w:rsidRDefault="00BA1CE4" w:rsidP="001723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8A7" w:rsidRDefault="005C38E9" w:rsidP="001723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КК «Кубанский сельскохозяйственный информационный центр»</w:t>
      </w:r>
      <w:r w:rsidR="001723AC">
        <w:rPr>
          <w:rFonts w:ascii="Times New Roman" w:hAnsi="Times New Roman" w:cs="Times New Roman"/>
          <w:sz w:val="28"/>
          <w:szCs w:val="28"/>
        </w:rPr>
        <w:t xml:space="preserve"> оказывает информационную</w:t>
      </w:r>
      <w:r>
        <w:rPr>
          <w:rFonts w:ascii="Times New Roman" w:hAnsi="Times New Roman" w:cs="Times New Roman"/>
          <w:sz w:val="28"/>
          <w:szCs w:val="28"/>
        </w:rPr>
        <w:t xml:space="preserve"> помощь по приобретению племенных и товарных животных сельхозпроизводителям всех форм собственности.</w:t>
      </w:r>
    </w:p>
    <w:p w:rsidR="00216617" w:rsidRPr="006638CA" w:rsidRDefault="00216617" w:rsidP="001723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Оперативную информацию</w:t>
      </w:r>
      <w:r w:rsidR="00013FC3">
        <w:rPr>
          <w:rFonts w:ascii="Times New Roman" w:hAnsi="Times New Roman" w:cs="Times New Roman"/>
          <w:sz w:val="28"/>
          <w:szCs w:val="28"/>
        </w:rPr>
        <w:t xml:space="preserve"> о наличии поголовья сельскохозяйственных животных для приобретения, можно получить на сайте организации </w:t>
      </w:r>
      <w:hyperlink r:id="rId4" w:history="1">
        <w:r w:rsidR="00013FC3" w:rsidRPr="002360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13FC3" w:rsidRPr="0023608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13FC3" w:rsidRPr="002360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kaicc</w:t>
        </w:r>
        <w:r w:rsidR="00013FC3" w:rsidRPr="0023608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13FC3" w:rsidRPr="0023608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13FC3">
        <w:rPr>
          <w:rFonts w:ascii="Times New Roman" w:hAnsi="Times New Roman" w:cs="Times New Roman"/>
          <w:sz w:val="28"/>
          <w:szCs w:val="28"/>
        </w:rPr>
        <w:t xml:space="preserve"> в разделе «Торговая площадка» или у специалистов отдела технического </w:t>
      </w:r>
      <w:r w:rsidR="006638CA">
        <w:rPr>
          <w:rFonts w:ascii="Times New Roman" w:hAnsi="Times New Roman" w:cs="Times New Roman"/>
          <w:sz w:val="28"/>
          <w:szCs w:val="28"/>
        </w:rPr>
        <w:t xml:space="preserve">консультирования и племенной работы в животноводстве по телефону 8861 258-37-30 или </w:t>
      </w:r>
      <w:bookmarkStart w:id="0" w:name="_GoBack"/>
      <w:bookmarkEnd w:id="0"/>
      <w:r w:rsidR="006638CA">
        <w:rPr>
          <w:rFonts w:ascii="Times New Roman" w:hAnsi="Times New Roman" w:cs="Times New Roman"/>
          <w:sz w:val="28"/>
          <w:szCs w:val="28"/>
        </w:rPr>
        <w:t xml:space="preserve">электронному адресу </w:t>
      </w:r>
      <w:r w:rsidR="006638C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638CA" w:rsidRPr="006638CA">
        <w:rPr>
          <w:rFonts w:ascii="Times New Roman" w:hAnsi="Times New Roman" w:cs="Times New Roman"/>
          <w:sz w:val="28"/>
          <w:szCs w:val="28"/>
        </w:rPr>
        <w:t>-</w:t>
      </w:r>
      <w:r w:rsidR="006638C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638CA" w:rsidRPr="006638CA">
        <w:rPr>
          <w:rFonts w:ascii="Times New Roman" w:hAnsi="Times New Roman" w:cs="Times New Roman"/>
          <w:sz w:val="28"/>
          <w:szCs w:val="28"/>
        </w:rPr>
        <w:t xml:space="preserve">. </w:t>
      </w:r>
      <w:r w:rsidR="006638CA">
        <w:rPr>
          <w:rFonts w:ascii="Times New Roman" w:hAnsi="Times New Roman" w:cs="Times New Roman"/>
          <w:sz w:val="28"/>
          <w:szCs w:val="28"/>
          <w:lang w:val="en-US"/>
        </w:rPr>
        <w:t>basha</w:t>
      </w:r>
      <w:r w:rsidR="006638CA" w:rsidRPr="006638CA">
        <w:rPr>
          <w:rFonts w:ascii="Times New Roman" w:hAnsi="Times New Roman" w:cs="Times New Roman"/>
          <w:sz w:val="28"/>
          <w:szCs w:val="28"/>
        </w:rPr>
        <w:t>@</w:t>
      </w:r>
      <w:r w:rsidR="006638CA">
        <w:rPr>
          <w:rFonts w:ascii="Times New Roman" w:hAnsi="Times New Roman" w:cs="Times New Roman"/>
          <w:sz w:val="28"/>
          <w:szCs w:val="28"/>
          <w:lang w:val="en-US"/>
        </w:rPr>
        <w:t>kaicc</w:t>
      </w:r>
      <w:r w:rsidR="006638CA" w:rsidRPr="006638CA">
        <w:rPr>
          <w:rFonts w:ascii="Times New Roman" w:hAnsi="Times New Roman" w:cs="Times New Roman"/>
          <w:sz w:val="28"/>
          <w:szCs w:val="28"/>
        </w:rPr>
        <w:t>.</w:t>
      </w:r>
      <w:r w:rsidR="006638C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638CA" w:rsidRPr="006638CA">
        <w:rPr>
          <w:rFonts w:ascii="Times New Roman" w:hAnsi="Times New Roman" w:cs="Times New Roman"/>
          <w:sz w:val="28"/>
          <w:szCs w:val="28"/>
        </w:rPr>
        <w:t>.</w:t>
      </w:r>
    </w:p>
    <w:sectPr w:rsidR="00216617" w:rsidRPr="006638CA" w:rsidSect="0084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1676F"/>
    <w:rsid w:val="00013FC3"/>
    <w:rsid w:val="00063654"/>
    <w:rsid w:val="001723AC"/>
    <w:rsid w:val="00216617"/>
    <w:rsid w:val="0021676F"/>
    <w:rsid w:val="004B48A7"/>
    <w:rsid w:val="005C38E9"/>
    <w:rsid w:val="006638CA"/>
    <w:rsid w:val="007C791D"/>
    <w:rsid w:val="00845AEF"/>
    <w:rsid w:val="00BA1CE4"/>
    <w:rsid w:val="00DC6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F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F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ic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24</cp:revision>
  <dcterms:created xsi:type="dcterms:W3CDTF">2019-07-15T12:26:00Z</dcterms:created>
  <dcterms:modified xsi:type="dcterms:W3CDTF">2019-07-16T05:45:00Z</dcterms:modified>
</cp:coreProperties>
</file>