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0B9" w:rsidRPr="00E020B9" w:rsidRDefault="00E020B9" w:rsidP="00E020B9">
      <w:pPr>
        <w:jc w:val="center"/>
      </w:pPr>
      <w:r w:rsidRPr="00E020B9">
        <w:rPr>
          <w:noProof/>
        </w:rPr>
        <w:drawing>
          <wp:inline distT="0" distB="0" distL="0" distR="0">
            <wp:extent cx="647700" cy="800100"/>
            <wp:effectExtent l="0" t="0" r="0" b="0"/>
            <wp:docPr id="1" name="Рисунок 1" descr="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rsidR="00E020B9" w:rsidRPr="00E020B9" w:rsidRDefault="00E020B9" w:rsidP="00E020B9">
      <w:pPr>
        <w:jc w:val="center"/>
        <w:rPr>
          <w:b/>
          <w:bCs/>
        </w:rPr>
      </w:pPr>
    </w:p>
    <w:p w:rsidR="00E020B9" w:rsidRPr="00EB02B7" w:rsidRDefault="00E020B9" w:rsidP="00E020B9">
      <w:pPr>
        <w:jc w:val="center"/>
        <w:rPr>
          <w:b/>
          <w:bCs/>
          <w:sz w:val="28"/>
          <w:szCs w:val="28"/>
        </w:rPr>
      </w:pPr>
      <w:r w:rsidRPr="00EB02B7">
        <w:rPr>
          <w:b/>
          <w:bCs/>
          <w:sz w:val="28"/>
          <w:szCs w:val="28"/>
        </w:rPr>
        <w:t>ПОСТАНОВЛЕНИЕ</w:t>
      </w:r>
    </w:p>
    <w:p w:rsidR="00E020B9" w:rsidRPr="00EB02B7" w:rsidRDefault="00E020B9" w:rsidP="00E020B9">
      <w:pPr>
        <w:jc w:val="center"/>
        <w:rPr>
          <w:b/>
          <w:bCs/>
          <w:sz w:val="28"/>
          <w:szCs w:val="28"/>
        </w:rPr>
      </w:pPr>
    </w:p>
    <w:p w:rsidR="00E020B9" w:rsidRPr="00EB02B7" w:rsidRDefault="00E020B9" w:rsidP="00E020B9">
      <w:pPr>
        <w:jc w:val="center"/>
        <w:rPr>
          <w:b/>
          <w:bCs/>
          <w:sz w:val="28"/>
          <w:szCs w:val="28"/>
        </w:rPr>
      </w:pPr>
      <w:r w:rsidRPr="00EB02B7">
        <w:rPr>
          <w:b/>
          <w:bCs/>
          <w:sz w:val="28"/>
          <w:szCs w:val="28"/>
        </w:rPr>
        <w:t>АДМИНИСТРАЦИИ МУНИЦИПАЛЬНОГО ОБРАЗОВАНИЯ</w:t>
      </w:r>
    </w:p>
    <w:p w:rsidR="00E020B9" w:rsidRPr="00EB02B7" w:rsidRDefault="00E020B9" w:rsidP="00E020B9">
      <w:pPr>
        <w:jc w:val="center"/>
        <w:rPr>
          <w:sz w:val="28"/>
          <w:szCs w:val="28"/>
        </w:rPr>
      </w:pPr>
    </w:p>
    <w:p w:rsidR="00E020B9" w:rsidRPr="00EB02B7" w:rsidRDefault="00E020B9" w:rsidP="00E020B9">
      <w:pPr>
        <w:jc w:val="center"/>
        <w:rPr>
          <w:b/>
          <w:bCs/>
          <w:sz w:val="28"/>
          <w:szCs w:val="28"/>
        </w:rPr>
      </w:pPr>
      <w:r w:rsidRPr="00EB02B7">
        <w:rPr>
          <w:b/>
          <w:bCs/>
          <w:sz w:val="28"/>
          <w:szCs w:val="28"/>
        </w:rPr>
        <w:t>ТУАПСИНСКИЙ РАЙОН</w:t>
      </w:r>
    </w:p>
    <w:p w:rsidR="00E020B9" w:rsidRPr="00EB02B7" w:rsidRDefault="00E020B9" w:rsidP="00E020B9">
      <w:pPr>
        <w:rPr>
          <w:sz w:val="28"/>
          <w:szCs w:val="28"/>
        </w:rPr>
      </w:pPr>
    </w:p>
    <w:tbl>
      <w:tblPr>
        <w:tblW w:w="0" w:type="auto"/>
        <w:tblLook w:val="04A0" w:firstRow="1" w:lastRow="0" w:firstColumn="1" w:lastColumn="0" w:noHBand="0" w:noVBand="1"/>
      </w:tblPr>
      <w:tblGrid>
        <w:gridCol w:w="4785"/>
        <w:gridCol w:w="4962"/>
      </w:tblGrid>
      <w:tr w:rsidR="00E020B9" w:rsidRPr="00EB02B7" w:rsidTr="00E020B9">
        <w:tc>
          <w:tcPr>
            <w:tcW w:w="4785" w:type="dxa"/>
            <w:shd w:val="clear" w:color="auto" w:fill="auto"/>
          </w:tcPr>
          <w:p w:rsidR="00E020B9" w:rsidRPr="00EB02B7" w:rsidRDefault="00E020B9" w:rsidP="00E020B9">
            <w:pPr>
              <w:rPr>
                <w:sz w:val="28"/>
                <w:szCs w:val="28"/>
              </w:rPr>
            </w:pPr>
            <w:r w:rsidRPr="00EB02B7">
              <w:rPr>
                <w:sz w:val="28"/>
                <w:szCs w:val="28"/>
              </w:rPr>
              <w:t>от_________________</w:t>
            </w:r>
          </w:p>
        </w:tc>
        <w:tc>
          <w:tcPr>
            <w:tcW w:w="4962" w:type="dxa"/>
            <w:shd w:val="clear" w:color="auto" w:fill="auto"/>
          </w:tcPr>
          <w:p w:rsidR="00E020B9" w:rsidRPr="00EB02B7" w:rsidRDefault="00E020B9" w:rsidP="00A67BA9">
            <w:pPr>
              <w:jc w:val="right"/>
              <w:rPr>
                <w:sz w:val="28"/>
                <w:szCs w:val="28"/>
              </w:rPr>
            </w:pPr>
            <w:r w:rsidRPr="00EB02B7">
              <w:rPr>
                <w:sz w:val="28"/>
                <w:szCs w:val="28"/>
              </w:rPr>
              <w:t>№</w:t>
            </w:r>
            <w:r w:rsidR="00EB02B7">
              <w:rPr>
                <w:sz w:val="28"/>
                <w:szCs w:val="28"/>
              </w:rPr>
              <w:t>______</w:t>
            </w:r>
            <w:r w:rsidRPr="00EB02B7">
              <w:rPr>
                <w:sz w:val="28"/>
                <w:szCs w:val="28"/>
              </w:rPr>
              <w:t>_____</w:t>
            </w:r>
          </w:p>
        </w:tc>
      </w:tr>
    </w:tbl>
    <w:p w:rsidR="00E020B9" w:rsidRPr="00EB02B7" w:rsidRDefault="00E020B9" w:rsidP="00E020B9">
      <w:pPr>
        <w:jc w:val="center"/>
        <w:rPr>
          <w:sz w:val="28"/>
          <w:szCs w:val="28"/>
        </w:rPr>
      </w:pPr>
      <w:r w:rsidRPr="00EB02B7">
        <w:rPr>
          <w:sz w:val="28"/>
          <w:szCs w:val="28"/>
        </w:rPr>
        <w:t>г. Туапсе</w:t>
      </w:r>
    </w:p>
    <w:p w:rsidR="00E020B9" w:rsidRDefault="00E020B9" w:rsidP="00E020B9"/>
    <w:p w:rsidR="00EB3FF1" w:rsidRPr="00E020B9" w:rsidRDefault="00EB3FF1" w:rsidP="00E020B9"/>
    <w:p w:rsidR="00E020B9" w:rsidRPr="00EB02B7" w:rsidRDefault="00E020B9" w:rsidP="00F52476">
      <w:pPr>
        <w:ind w:left="567" w:right="566"/>
        <w:jc w:val="center"/>
        <w:rPr>
          <w:b/>
          <w:sz w:val="28"/>
          <w:szCs w:val="28"/>
        </w:rPr>
      </w:pPr>
      <w:r w:rsidRPr="00EB02B7">
        <w:rPr>
          <w:b/>
          <w:sz w:val="28"/>
          <w:szCs w:val="28"/>
        </w:rPr>
        <w:t xml:space="preserve">Об утверждении административного регламента </w:t>
      </w:r>
      <w:r w:rsidR="005D0993">
        <w:rPr>
          <w:b/>
          <w:sz w:val="28"/>
          <w:szCs w:val="28"/>
        </w:rPr>
        <w:t>предоставления</w:t>
      </w:r>
      <w:r w:rsidRPr="00EB02B7">
        <w:rPr>
          <w:b/>
          <w:sz w:val="28"/>
          <w:szCs w:val="28"/>
        </w:rPr>
        <w:t xml:space="preserve"> муниципально</w:t>
      </w:r>
      <w:r w:rsidR="005D0993">
        <w:rPr>
          <w:b/>
          <w:sz w:val="28"/>
          <w:szCs w:val="28"/>
        </w:rPr>
        <w:t>й</w:t>
      </w:r>
      <w:r w:rsidR="00C30D7B">
        <w:rPr>
          <w:b/>
          <w:sz w:val="28"/>
          <w:szCs w:val="28"/>
        </w:rPr>
        <w:t xml:space="preserve"> </w:t>
      </w:r>
      <w:r w:rsidR="005D0993">
        <w:rPr>
          <w:b/>
          <w:sz w:val="28"/>
          <w:szCs w:val="28"/>
        </w:rPr>
        <w:t xml:space="preserve">услуги </w:t>
      </w:r>
      <w:r w:rsidRPr="00EB02B7">
        <w:rPr>
          <w:b/>
          <w:sz w:val="28"/>
          <w:szCs w:val="28"/>
        </w:rPr>
        <w:t>«</w:t>
      </w:r>
      <w:r w:rsidR="00F52476" w:rsidRPr="00F52476">
        <w:rPr>
          <w:b/>
          <w:sz w:val="28"/>
          <w:szCs w:val="28"/>
        </w:rPr>
        <w:t xml:space="preserve">Предоставление разрешения </w:t>
      </w:r>
      <w:r w:rsidR="00EB3FF1" w:rsidRPr="00F679D0">
        <w:rPr>
          <w:b/>
          <w:bCs/>
          <w:sz w:val="28"/>
          <w:szCs w:val="28"/>
        </w:rPr>
        <w:t>на условно разрешенный вид использования земельного участка или объекта капитального строительства</w:t>
      </w:r>
      <w:r w:rsidRPr="00EB02B7">
        <w:rPr>
          <w:b/>
          <w:sz w:val="28"/>
          <w:szCs w:val="28"/>
        </w:rPr>
        <w:t>»</w:t>
      </w:r>
    </w:p>
    <w:p w:rsidR="00E020B9" w:rsidRDefault="00E020B9" w:rsidP="00E020B9">
      <w:pPr>
        <w:rPr>
          <w:b/>
        </w:rPr>
      </w:pPr>
    </w:p>
    <w:p w:rsidR="00EB3FF1" w:rsidRPr="00E020B9" w:rsidRDefault="00EB3FF1" w:rsidP="00E020B9">
      <w:pPr>
        <w:rPr>
          <w:b/>
        </w:rPr>
      </w:pPr>
    </w:p>
    <w:p w:rsidR="00E020B9" w:rsidRPr="00EB02B7" w:rsidRDefault="00E020B9" w:rsidP="00C9573D">
      <w:pPr>
        <w:ind w:firstLine="851"/>
        <w:jc w:val="both"/>
        <w:rPr>
          <w:bCs/>
          <w:sz w:val="28"/>
          <w:szCs w:val="28"/>
        </w:rPr>
      </w:pPr>
      <w:r w:rsidRPr="00EB02B7">
        <w:rPr>
          <w:bCs/>
          <w:sz w:val="28"/>
          <w:szCs w:val="28"/>
        </w:rPr>
        <w:t xml:space="preserve">В </w:t>
      </w:r>
      <w:r w:rsidRPr="00EB02B7">
        <w:rPr>
          <w:sz w:val="28"/>
          <w:szCs w:val="28"/>
        </w:rPr>
        <w:t>соответствии</w:t>
      </w:r>
      <w:r w:rsidR="00111370">
        <w:rPr>
          <w:sz w:val="28"/>
          <w:szCs w:val="28"/>
        </w:rPr>
        <w:t xml:space="preserve"> с</w:t>
      </w:r>
      <w:r w:rsidR="00EB02B7">
        <w:rPr>
          <w:sz w:val="28"/>
          <w:szCs w:val="28"/>
        </w:rPr>
        <w:t xml:space="preserve"> Градостроительным кодексом Российской Федерации,</w:t>
      </w:r>
      <w:r w:rsidRPr="00EB02B7">
        <w:rPr>
          <w:sz w:val="28"/>
          <w:szCs w:val="28"/>
        </w:rPr>
        <w:t xml:space="preserve"> с </w:t>
      </w:r>
      <w:r w:rsidR="00E93213">
        <w:rPr>
          <w:bCs/>
          <w:sz w:val="28"/>
          <w:szCs w:val="28"/>
        </w:rPr>
        <w:t>Федеральным законом от</w:t>
      </w:r>
      <w:r w:rsidRPr="00EB02B7">
        <w:rPr>
          <w:bCs/>
          <w:sz w:val="28"/>
          <w:szCs w:val="28"/>
        </w:rPr>
        <w:t xml:space="preserve"> 27 июля 2010 года № 210-ФЗ «Об организации представления государ</w:t>
      </w:r>
      <w:r w:rsidR="00EB02B7">
        <w:rPr>
          <w:bCs/>
          <w:sz w:val="28"/>
          <w:szCs w:val="28"/>
        </w:rPr>
        <w:t>ственных и муниципальных услуг»</w:t>
      </w:r>
      <w:r w:rsidR="005D0993">
        <w:rPr>
          <w:bCs/>
          <w:sz w:val="28"/>
          <w:szCs w:val="28"/>
        </w:rPr>
        <w:t xml:space="preserve">, </w:t>
      </w:r>
      <w:r w:rsidR="005D0993" w:rsidRPr="006E7D24">
        <w:rPr>
          <w:spacing w:val="-1"/>
          <w:sz w:val="28"/>
          <w:szCs w:val="28"/>
        </w:rPr>
        <w:t>постановлением Правительства Российской Федерации от 26 марта 2016 года № 236                             «О требованиях к предоставлению в электронной форме государ</w:t>
      </w:r>
      <w:r w:rsidR="00111370">
        <w:rPr>
          <w:spacing w:val="-1"/>
          <w:sz w:val="28"/>
          <w:szCs w:val="28"/>
        </w:rPr>
        <w:t>ственных и муниципальных услуг»</w:t>
      </w:r>
      <w:r w:rsidR="005D0993" w:rsidRPr="006E7D24">
        <w:rPr>
          <w:spacing w:val="-1"/>
          <w:sz w:val="28"/>
          <w:szCs w:val="28"/>
        </w:rPr>
        <w:t xml:space="preserve"> </w:t>
      </w:r>
      <w:r w:rsidR="005D0993" w:rsidRPr="006E7D24">
        <w:rPr>
          <w:spacing w:val="63"/>
          <w:sz w:val="28"/>
          <w:szCs w:val="28"/>
        </w:rPr>
        <w:t>постановляю:</w:t>
      </w:r>
    </w:p>
    <w:p w:rsidR="00E020B9" w:rsidRPr="00EB02B7" w:rsidRDefault="005D0993" w:rsidP="00C9573D">
      <w:pPr>
        <w:numPr>
          <w:ilvl w:val="0"/>
          <w:numId w:val="8"/>
        </w:numPr>
        <w:ind w:left="0" w:firstLine="851"/>
        <w:jc w:val="both"/>
        <w:rPr>
          <w:sz w:val="28"/>
          <w:szCs w:val="28"/>
        </w:rPr>
      </w:pPr>
      <w:r w:rsidRPr="005D0993">
        <w:rPr>
          <w:sz w:val="28"/>
          <w:szCs w:val="28"/>
        </w:rPr>
        <w:t xml:space="preserve">Утвердить административный </w:t>
      </w:r>
      <w:hyperlink w:anchor="P40" w:history="1">
        <w:r w:rsidRPr="005D0993">
          <w:rPr>
            <w:rStyle w:val="a5"/>
            <w:color w:val="auto"/>
            <w:sz w:val="28"/>
            <w:szCs w:val="28"/>
            <w:u w:val="none"/>
          </w:rPr>
          <w:t>регламент</w:t>
        </w:r>
      </w:hyperlink>
      <w:r w:rsidRPr="005D0993">
        <w:rPr>
          <w:sz w:val="28"/>
          <w:szCs w:val="28"/>
        </w:rPr>
        <w:t xml:space="preserve"> предоставления муниципальной услуги «</w:t>
      </w:r>
      <w:r w:rsidR="00F52476" w:rsidRPr="00F52476">
        <w:rPr>
          <w:bCs/>
          <w:sz w:val="28"/>
          <w:szCs w:val="28"/>
        </w:rPr>
        <w:t xml:space="preserve">Предоставление разрешения </w:t>
      </w:r>
      <w:r w:rsidR="00EB3FF1" w:rsidRPr="00EB3FF1">
        <w:rPr>
          <w:bCs/>
          <w:sz w:val="28"/>
          <w:szCs w:val="28"/>
        </w:rPr>
        <w:t>на условно разрешенный вид использования земельного участка или объекта капитального строительства</w:t>
      </w:r>
      <w:r w:rsidRPr="005D0993">
        <w:rPr>
          <w:sz w:val="28"/>
          <w:szCs w:val="28"/>
        </w:rPr>
        <w:t>», согласно приложению к настоящему постановлению</w:t>
      </w:r>
      <w:r w:rsidR="00111370">
        <w:rPr>
          <w:sz w:val="28"/>
          <w:szCs w:val="28"/>
        </w:rPr>
        <w:t xml:space="preserve"> (прилагается)</w:t>
      </w:r>
      <w:r w:rsidRPr="005D0993">
        <w:rPr>
          <w:sz w:val="28"/>
          <w:szCs w:val="28"/>
        </w:rPr>
        <w:t>.</w:t>
      </w:r>
    </w:p>
    <w:p w:rsidR="00EB3FF1" w:rsidRPr="00912BD1" w:rsidRDefault="00EB3FF1" w:rsidP="00EB3FF1">
      <w:pPr>
        <w:numPr>
          <w:ilvl w:val="0"/>
          <w:numId w:val="8"/>
        </w:numPr>
        <w:ind w:left="0" w:firstLine="851"/>
        <w:jc w:val="both"/>
        <w:rPr>
          <w:sz w:val="28"/>
          <w:szCs w:val="28"/>
        </w:rPr>
      </w:pPr>
      <w:r w:rsidRPr="00912BD1">
        <w:rPr>
          <w:sz w:val="28"/>
          <w:szCs w:val="28"/>
        </w:rPr>
        <w:t>Постановление администрации муниципального образования Туапсинский район от 28 декабря 2016 года № 1988 «Об утверждении административного регламента по предоставлению администрацией муниципального образования Туапсинский район муниципальной услуги: «Предоставление разрешения на условн</w:t>
      </w:r>
      <w:r>
        <w:rPr>
          <w:sz w:val="28"/>
          <w:szCs w:val="28"/>
        </w:rPr>
        <w:t>о разрешенный вид использования</w:t>
      </w:r>
      <w:r w:rsidRPr="00912BD1">
        <w:rPr>
          <w:sz w:val="28"/>
          <w:szCs w:val="28"/>
        </w:rPr>
        <w:t xml:space="preserve"> земельного участка или объекта капитального строительства» признать утратившим силу.</w:t>
      </w:r>
    </w:p>
    <w:p w:rsidR="00EB3FF1" w:rsidRPr="00F679D0" w:rsidRDefault="00EB3FF1" w:rsidP="00EB3FF1">
      <w:pPr>
        <w:numPr>
          <w:ilvl w:val="0"/>
          <w:numId w:val="8"/>
        </w:numPr>
        <w:ind w:left="0" w:firstLine="851"/>
        <w:jc w:val="both"/>
        <w:rPr>
          <w:sz w:val="28"/>
          <w:szCs w:val="28"/>
        </w:rPr>
      </w:pPr>
      <w:r w:rsidRPr="00F679D0">
        <w:rPr>
          <w:sz w:val="28"/>
          <w:szCs w:val="28"/>
        </w:rPr>
        <w:t>Опубликовать настоящее постановление в средствах массовой информации Туапсинского района.</w:t>
      </w:r>
    </w:p>
    <w:p w:rsidR="00EB3FF1" w:rsidRPr="00F679D0" w:rsidRDefault="00EB3FF1" w:rsidP="00EB3FF1">
      <w:pPr>
        <w:numPr>
          <w:ilvl w:val="0"/>
          <w:numId w:val="8"/>
        </w:numPr>
        <w:ind w:left="0" w:firstLine="851"/>
        <w:jc w:val="both"/>
        <w:rPr>
          <w:sz w:val="28"/>
          <w:szCs w:val="28"/>
        </w:rPr>
      </w:pPr>
      <w:proofErr w:type="gramStart"/>
      <w:r w:rsidRPr="00F679D0">
        <w:rPr>
          <w:sz w:val="28"/>
          <w:szCs w:val="28"/>
        </w:rPr>
        <w:t>Разместить</w:t>
      </w:r>
      <w:proofErr w:type="gramEnd"/>
      <w:r w:rsidRPr="00F679D0">
        <w:rPr>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EB3FF1" w:rsidRPr="00F679D0" w:rsidRDefault="00EB3FF1" w:rsidP="00EB3FF1">
      <w:pPr>
        <w:numPr>
          <w:ilvl w:val="0"/>
          <w:numId w:val="8"/>
        </w:numPr>
        <w:ind w:left="0" w:firstLine="851"/>
        <w:jc w:val="both"/>
        <w:rPr>
          <w:sz w:val="28"/>
          <w:szCs w:val="28"/>
        </w:rPr>
      </w:pPr>
      <w:proofErr w:type="gramStart"/>
      <w:r w:rsidRPr="00F679D0">
        <w:rPr>
          <w:sz w:val="28"/>
          <w:szCs w:val="28"/>
        </w:rPr>
        <w:lastRenderedPageBreak/>
        <w:t>Контроль за</w:t>
      </w:r>
      <w:proofErr w:type="gramEnd"/>
      <w:r w:rsidRPr="00F679D0">
        <w:rPr>
          <w:sz w:val="28"/>
          <w:szCs w:val="28"/>
        </w:rPr>
        <w:t xml:space="preserve"> выполнением настоящего постановления оставляю за собой.</w:t>
      </w:r>
    </w:p>
    <w:p w:rsidR="00002277" w:rsidRDefault="00002277" w:rsidP="00E020B9">
      <w:pPr>
        <w:rPr>
          <w:bCs/>
          <w:sz w:val="28"/>
          <w:szCs w:val="28"/>
        </w:rPr>
      </w:pPr>
    </w:p>
    <w:p w:rsidR="00CF6EB7" w:rsidRDefault="00CF6EB7" w:rsidP="00E020B9">
      <w:pPr>
        <w:rPr>
          <w:bCs/>
          <w:sz w:val="28"/>
          <w:szCs w:val="28"/>
        </w:rPr>
      </w:pPr>
    </w:p>
    <w:p w:rsidR="00EB3FF1" w:rsidRPr="00EB02B7" w:rsidRDefault="00EB3FF1" w:rsidP="00E020B9">
      <w:pPr>
        <w:rPr>
          <w:bCs/>
          <w:sz w:val="28"/>
          <w:szCs w:val="28"/>
        </w:rPr>
      </w:pPr>
    </w:p>
    <w:p w:rsidR="00E020B9" w:rsidRPr="00EB02B7" w:rsidRDefault="00C9573D" w:rsidP="00E020B9">
      <w:pPr>
        <w:rPr>
          <w:bCs/>
          <w:sz w:val="28"/>
          <w:szCs w:val="28"/>
        </w:rPr>
      </w:pPr>
      <w:proofErr w:type="gramStart"/>
      <w:r>
        <w:rPr>
          <w:bCs/>
          <w:sz w:val="28"/>
          <w:szCs w:val="28"/>
        </w:rPr>
        <w:t>Исполняющий</w:t>
      </w:r>
      <w:proofErr w:type="gramEnd"/>
      <w:r>
        <w:rPr>
          <w:bCs/>
          <w:sz w:val="28"/>
          <w:szCs w:val="28"/>
        </w:rPr>
        <w:t xml:space="preserve"> обязанности главы</w:t>
      </w:r>
    </w:p>
    <w:p w:rsidR="00E020B9" w:rsidRPr="00EB02B7" w:rsidRDefault="00E020B9" w:rsidP="00E020B9">
      <w:pPr>
        <w:rPr>
          <w:bCs/>
          <w:sz w:val="28"/>
          <w:szCs w:val="28"/>
        </w:rPr>
      </w:pPr>
      <w:r w:rsidRPr="00EB02B7">
        <w:rPr>
          <w:bCs/>
          <w:sz w:val="28"/>
          <w:szCs w:val="28"/>
        </w:rPr>
        <w:t>муниципального образования</w:t>
      </w:r>
    </w:p>
    <w:p w:rsidR="00111370" w:rsidRDefault="00E020B9" w:rsidP="00E020B9">
      <w:pPr>
        <w:rPr>
          <w:sz w:val="28"/>
          <w:szCs w:val="28"/>
        </w:rPr>
      </w:pPr>
      <w:r w:rsidRPr="00EB02B7">
        <w:rPr>
          <w:sz w:val="28"/>
          <w:szCs w:val="28"/>
        </w:rPr>
        <w:t xml:space="preserve">Туапсинский район      </w:t>
      </w:r>
      <w:r w:rsidR="00111370">
        <w:rPr>
          <w:sz w:val="28"/>
          <w:szCs w:val="28"/>
        </w:rPr>
        <w:t xml:space="preserve">                                                                  </w:t>
      </w:r>
      <w:r w:rsidRPr="00EB02B7">
        <w:rPr>
          <w:sz w:val="28"/>
          <w:szCs w:val="28"/>
        </w:rPr>
        <w:t xml:space="preserve">      </w:t>
      </w:r>
      <w:r w:rsidR="00C9573D">
        <w:rPr>
          <w:sz w:val="28"/>
          <w:szCs w:val="28"/>
        </w:rPr>
        <w:t xml:space="preserve">В.В. </w:t>
      </w:r>
      <w:proofErr w:type="spellStart"/>
      <w:r w:rsidR="00C9573D">
        <w:rPr>
          <w:sz w:val="28"/>
          <w:szCs w:val="28"/>
        </w:rPr>
        <w:t>Мазнинов</w:t>
      </w:r>
      <w:proofErr w:type="spellEnd"/>
    </w:p>
    <w:p w:rsidR="00E020B9" w:rsidRPr="00EB02B7" w:rsidRDefault="006F4A78" w:rsidP="00E020B9">
      <w:pPr>
        <w:rPr>
          <w:sz w:val="28"/>
          <w:szCs w:val="28"/>
        </w:rPr>
      </w:pPr>
      <w:r>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5A1B46" w:rsidRPr="00AB7964" w:rsidTr="005A1B46">
        <w:tc>
          <w:tcPr>
            <w:tcW w:w="4644" w:type="dxa"/>
            <w:tcBorders>
              <w:top w:val="nil"/>
              <w:left w:val="nil"/>
              <w:bottom w:val="nil"/>
              <w:right w:val="nil"/>
            </w:tcBorders>
          </w:tcPr>
          <w:p w:rsidR="005A1B46" w:rsidRPr="00AB7964" w:rsidRDefault="005A1B46" w:rsidP="008B0560">
            <w:pPr>
              <w:pStyle w:val="Heading"/>
              <w:ind w:right="-1"/>
              <w:rPr>
                <w:rFonts w:ascii="Times New Roman" w:hAnsi="Times New Roman"/>
                <w:b w:val="0"/>
                <w:bCs w:val="0"/>
                <w:color w:val="000000" w:themeColor="text1"/>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8B0560" w:rsidRDefault="008B0560" w:rsidP="008B056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ПРИЛОЖЕНИЕ</w:t>
            </w:r>
          </w:p>
          <w:p w:rsidR="008B0560" w:rsidRDefault="008B0560" w:rsidP="008B0560">
            <w:pPr>
              <w:pStyle w:val="Heading"/>
              <w:ind w:right="-1"/>
              <w:jc w:val="center"/>
              <w:rPr>
                <w:rFonts w:ascii="Times New Roman" w:hAnsi="Times New Roman"/>
                <w:b w:val="0"/>
                <w:bCs w:val="0"/>
                <w:color w:val="000000" w:themeColor="text1"/>
                <w:sz w:val="28"/>
                <w:szCs w:val="28"/>
              </w:rPr>
            </w:pPr>
          </w:p>
          <w:p w:rsidR="008B0560" w:rsidRDefault="008B0560" w:rsidP="008B056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УТВЕРЖДЕН</w:t>
            </w:r>
          </w:p>
          <w:p w:rsidR="008B0560" w:rsidRDefault="008B0560" w:rsidP="008B056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постановлением админис</w:t>
            </w:r>
            <w:r w:rsidR="002B2504">
              <w:rPr>
                <w:rFonts w:ascii="Times New Roman" w:hAnsi="Times New Roman"/>
                <w:b w:val="0"/>
                <w:bCs w:val="0"/>
                <w:color w:val="000000" w:themeColor="text1"/>
                <w:sz w:val="28"/>
                <w:szCs w:val="28"/>
              </w:rPr>
              <w:t>трации муниципального образования Туапсинский район</w:t>
            </w:r>
          </w:p>
          <w:p w:rsidR="002B2504" w:rsidRPr="00AB7964" w:rsidRDefault="002B2504" w:rsidP="005D0993">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от </w:t>
            </w:r>
            <w:r w:rsidR="005D0993">
              <w:rPr>
                <w:rFonts w:ascii="Times New Roman" w:hAnsi="Times New Roman"/>
                <w:b w:val="0"/>
                <w:bCs w:val="0"/>
                <w:color w:val="000000" w:themeColor="text1"/>
                <w:sz w:val="28"/>
                <w:szCs w:val="28"/>
              </w:rPr>
              <w:t>_____________</w:t>
            </w:r>
            <w:r>
              <w:rPr>
                <w:rFonts w:ascii="Times New Roman" w:hAnsi="Times New Roman"/>
                <w:b w:val="0"/>
                <w:bCs w:val="0"/>
                <w:color w:val="000000" w:themeColor="text1"/>
                <w:sz w:val="28"/>
                <w:szCs w:val="28"/>
              </w:rPr>
              <w:t xml:space="preserve"> №</w:t>
            </w:r>
            <w:r w:rsidR="005D0993">
              <w:rPr>
                <w:rFonts w:ascii="Times New Roman" w:hAnsi="Times New Roman"/>
                <w:b w:val="0"/>
                <w:bCs w:val="0"/>
                <w:color w:val="000000" w:themeColor="text1"/>
                <w:sz w:val="28"/>
                <w:szCs w:val="28"/>
              </w:rPr>
              <w:t>________</w:t>
            </w:r>
          </w:p>
        </w:tc>
      </w:tr>
    </w:tbl>
    <w:p w:rsidR="005A1B46" w:rsidRPr="00AB7964" w:rsidRDefault="005A1B46" w:rsidP="005A1B46">
      <w:pPr>
        <w:jc w:val="center"/>
        <w:rPr>
          <w:b/>
          <w:color w:val="000000" w:themeColor="text1"/>
          <w:sz w:val="28"/>
          <w:szCs w:val="28"/>
        </w:rPr>
      </w:pPr>
    </w:p>
    <w:p w:rsidR="005A1B46" w:rsidRPr="00AB7964" w:rsidRDefault="005A1B46" w:rsidP="005A1B46">
      <w:pPr>
        <w:jc w:val="center"/>
        <w:rPr>
          <w:b/>
          <w:color w:val="000000" w:themeColor="text1"/>
          <w:sz w:val="28"/>
          <w:szCs w:val="28"/>
        </w:rPr>
      </w:pPr>
    </w:p>
    <w:p w:rsidR="005A1B46" w:rsidRPr="00B97EF5" w:rsidRDefault="005A1B46" w:rsidP="00462AF0">
      <w:pPr>
        <w:ind w:left="567" w:right="566"/>
        <w:jc w:val="center"/>
        <w:rPr>
          <w:b/>
          <w:sz w:val="28"/>
          <w:szCs w:val="28"/>
        </w:rPr>
      </w:pPr>
      <w:r w:rsidRPr="00B97EF5">
        <w:rPr>
          <w:b/>
          <w:sz w:val="28"/>
          <w:szCs w:val="28"/>
        </w:rPr>
        <w:t>АДМИНИСТРАТИВНЫЙ РЕГЛАМЕНТ</w:t>
      </w:r>
    </w:p>
    <w:p w:rsidR="00FB3D9B" w:rsidRPr="00B97EF5" w:rsidRDefault="00FB3D9B" w:rsidP="00462AF0">
      <w:pPr>
        <w:ind w:left="567" w:right="566"/>
        <w:jc w:val="center"/>
        <w:rPr>
          <w:b/>
          <w:color w:val="000000" w:themeColor="text1"/>
          <w:sz w:val="28"/>
          <w:szCs w:val="28"/>
        </w:rPr>
      </w:pPr>
      <w:r w:rsidRPr="00B97EF5">
        <w:rPr>
          <w:b/>
          <w:color w:val="000000" w:themeColor="text1"/>
          <w:sz w:val="28"/>
          <w:szCs w:val="28"/>
        </w:rPr>
        <w:t>предоставлени</w:t>
      </w:r>
      <w:r w:rsidR="00803537">
        <w:rPr>
          <w:b/>
          <w:color w:val="000000" w:themeColor="text1"/>
          <w:sz w:val="28"/>
          <w:szCs w:val="28"/>
        </w:rPr>
        <w:t>я</w:t>
      </w:r>
      <w:r w:rsidR="005D3E23" w:rsidRPr="00B97EF5">
        <w:rPr>
          <w:b/>
          <w:color w:val="000000" w:themeColor="text1"/>
          <w:sz w:val="28"/>
          <w:szCs w:val="28"/>
        </w:rPr>
        <w:t xml:space="preserve"> муниципальной</w:t>
      </w:r>
      <w:r w:rsidRPr="00B97EF5">
        <w:rPr>
          <w:b/>
          <w:color w:val="000000" w:themeColor="text1"/>
          <w:sz w:val="28"/>
          <w:szCs w:val="28"/>
        </w:rPr>
        <w:t xml:space="preserve"> услуги «</w:t>
      </w:r>
      <w:r w:rsidR="004E73B4" w:rsidRPr="004E73B4">
        <w:rPr>
          <w:b/>
          <w:color w:val="000000" w:themeColor="text1"/>
          <w:sz w:val="28"/>
          <w:szCs w:val="28"/>
        </w:rPr>
        <w:t xml:space="preserve">Предоставление разрешения на </w:t>
      </w:r>
      <w:r w:rsidR="00EB3FF1" w:rsidRPr="00EB3FF1">
        <w:rPr>
          <w:b/>
          <w:bCs/>
          <w:color w:val="000000" w:themeColor="text1"/>
          <w:sz w:val="28"/>
          <w:szCs w:val="28"/>
        </w:rPr>
        <w:t>условно разрешенный вид использования земельного участка или объекта капитального строительства</w:t>
      </w:r>
      <w:r w:rsidRPr="00B97EF5">
        <w:rPr>
          <w:b/>
          <w:color w:val="000000" w:themeColor="text1"/>
          <w:sz w:val="28"/>
          <w:szCs w:val="28"/>
        </w:rPr>
        <w:t>»</w:t>
      </w:r>
    </w:p>
    <w:p w:rsidR="00397F4E" w:rsidRPr="00E662CA" w:rsidRDefault="00397F4E" w:rsidP="00462AF0">
      <w:pPr>
        <w:ind w:left="567" w:right="566"/>
        <w:jc w:val="center"/>
        <w:rPr>
          <w:b/>
          <w:color w:val="000000" w:themeColor="text1"/>
          <w:sz w:val="28"/>
          <w:szCs w:val="28"/>
        </w:rPr>
      </w:pPr>
    </w:p>
    <w:bookmarkEnd w:id="0"/>
    <w:bookmarkEnd w:id="1"/>
    <w:bookmarkEnd w:id="2"/>
    <w:bookmarkEnd w:id="3"/>
    <w:p w:rsidR="00D1036D" w:rsidRPr="005D0993" w:rsidRDefault="00D1036D" w:rsidP="00EF0601">
      <w:pPr>
        <w:widowControl w:val="0"/>
        <w:autoSpaceDE w:val="0"/>
        <w:autoSpaceDN w:val="0"/>
        <w:adjustRightInd w:val="0"/>
        <w:ind w:left="567" w:right="566"/>
        <w:jc w:val="center"/>
        <w:outlineLvl w:val="1"/>
        <w:rPr>
          <w:b/>
          <w:color w:val="000000" w:themeColor="text1"/>
          <w:sz w:val="28"/>
          <w:szCs w:val="28"/>
        </w:rPr>
      </w:pPr>
      <w:r w:rsidRPr="005D0993">
        <w:rPr>
          <w:b/>
          <w:color w:val="000000" w:themeColor="text1"/>
          <w:sz w:val="28"/>
          <w:szCs w:val="28"/>
        </w:rPr>
        <w:t>Раздел I. О</w:t>
      </w:r>
      <w:r w:rsidR="00462AF0" w:rsidRPr="005D0993">
        <w:rPr>
          <w:b/>
          <w:color w:val="000000" w:themeColor="text1"/>
          <w:sz w:val="28"/>
          <w:szCs w:val="28"/>
        </w:rPr>
        <w:t>бщие</w:t>
      </w:r>
      <w:r w:rsidR="00111370">
        <w:rPr>
          <w:b/>
          <w:color w:val="000000" w:themeColor="text1"/>
          <w:sz w:val="28"/>
          <w:szCs w:val="28"/>
        </w:rPr>
        <w:t xml:space="preserve"> </w:t>
      </w:r>
      <w:r w:rsidR="00462AF0" w:rsidRPr="005D0993">
        <w:rPr>
          <w:b/>
          <w:color w:val="000000" w:themeColor="text1"/>
          <w:sz w:val="28"/>
          <w:szCs w:val="28"/>
        </w:rPr>
        <w:t>положения</w:t>
      </w:r>
    </w:p>
    <w:p w:rsidR="00D1036D" w:rsidRPr="00E662CA" w:rsidRDefault="00D1036D" w:rsidP="00EF0601">
      <w:pPr>
        <w:widowControl w:val="0"/>
        <w:autoSpaceDE w:val="0"/>
        <w:autoSpaceDN w:val="0"/>
        <w:adjustRightInd w:val="0"/>
        <w:ind w:left="567" w:right="566"/>
        <w:jc w:val="both"/>
        <w:rPr>
          <w:color w:val="000000" w:themeColor="text1"/>
          <w:sz w:val="28"/>
          <w:szCs w:val="28"/>
        </w:rPr>
      </w:pPr>
    </w:p>
    <w:p w:rsidR="0000390E" w:rsidRPr="005D0993" w:rsidRDefault="00A631DE" w:rsidP="00EF0601">
      <w:pPr>
        <w:widowControl w:val="0"/>
        <w:autoSpaceDE w:val="0"/>
        <w:autoSpaceDN w:val="0"/>
        <w:adjustRightInd w:val="0"/>
        <w:ind w:left="567" w:right="566"/>
        <w:jc w:val="center"/>
        <w:outlineLvl w:val="2"/>
        <w:rPr>
          <w:b/>
          <w:color w:val="000000" w:themeColor="text1"/>
          <w:sz w:val="28"/>
          <w:szCs w:val="28"/>
        </w:rPr>
      </w:pPr>
      <w:bookmarkStart w:id="4" w:name="Par43"/>
      <w:bookmarkEnd w:id="4"/>
      <w:r w:rsidRPr="005D0993">
        <w:rPr>
          <w:b/>
          <w:color w:val="000000" w:themeColor="text1"/>
          <w:sz w:val="28"/>
          <w:szCs w:val="28"/>
        </w:rPr>
        <w:t>Подраздел</w:t>
      </w:r>
      <w:r w:rsidR="00D1036D" w:rsidRPr="005D0993">
        <w:rPr>
          <w:b/>
          <w:color w:val="000000" w:themeColor="text1"/>
          <w:sz w:val="28"/>
          <w:szCs w:val="28"/>
        </w:rPr>
        <w:t xml:space="preserve"> 1.</w:t>
      </w:r>
      <w:r w:rsidR="002E384A" w:rsidRPr="005D0993">
        <w:rPr>
          <w:b/>
          <w:color w:val="000000" w:themeColor="text1"/>
          <w:sz w:val="28"/>
          <w:szCs w:val="28"/>
        </w:rPr>
        <w:t>1.</w:t>
      </w:r>
      <w:r w:rsidR="00A20362">
        <w:rPr>
          <w:b/>
          <w:color w:val="000000" w:themeColor="text1"/>
          <w:sz w:val="28"/>
          <w:szCs w:val="28"/>
        </w:rPr>
        <w:t xml:space="preserve"> </w:t>
      </w:r>
      <w:r w:rsidR="00462AF0" w:rsidRPr="005D0993">
        <w:rPr>
          <w:b/>
          <w:color w:val="000000" w:themeColor="text1"/>
          <w:sz w:val="28"/>
          <w:szCs w:val="28"/>
        </w:rPr>
        <w:t>Предмет</w:t>
      </w:r>
      <w:r w:rsidR="00111370">
        <w:rPr>
          <w:b/>
          <w:color w:val="000000" w:themeColor="text1"/>
          <w:sz w:val="28"/>
          <w:szCs w:val="28"/>
        </w:rPr>
        <w:t xml:space="preserve"> </w:t>
      </w:r>
      <w:r w:rsidR="00462AF0" w:rsidRPr="005D0993">
        <w:rPr>
          <w:b/>
          <w:color w:val="000000" w:themeColor="text1"/>
          <w:sz w:val="28"/>
          <w:szCs w:val="28"/>
        </w:rPr>
        <w:t>регулирования</w:t>
      </w:r>
    </w:p>
    <w:p w:rsidR="00397F4E" w:rsidRPr="005D0993" w:rsidRDefault="00111370" w:rsidP="00EF0601">
      <w:pPr>
        <w:widowControl w:val="0"/>
        <w:autoSpaceDE w:val="0"/>
        <w:autoSpaceDN w:val="0"/>
        <w:adjustRightInd w:val="0"/>
        <w:ind w:left="567" w:right="566"/>
        <w:jc w:val="center"/>
        <w:outlineLvl w:val="2"/>
        <w:rPr>
          <w:b/>
          <w:color w:val="000000" w:themeColor="text1"/>
          <w:sz w:val="28"/>
          <w:szCs w:val="28"/>
        </w:rPr>
      </w:pPr>
      <w:r>
        <w:rPr>
          <w:b/>
          <w:color w:val="000000" w:themeColor="text1"/>
          <w:sz w:val="28"/>
          <w:szCs w:val="28"/>
        </w:rPr>
        <w:t>а</w:t>
      </w:r>
      <w:r w:rsidR="00462AF0" w:rsidRPr="005D0993">
        <w:rPr>
          <w:b/>
          <w:color w:val="000000" w:themeColor="text1"/>
          <w:sz w:val="28"/>
          <w:szCs w:val="28"/>
        </w:rPr>
        <w:t>дминистративного</w:t>
      </w:r>
      <w:r>
        <w:rPr>
          <w:b/>
          <w:color w:val="000000" w:themeColor="text1"/>
          <w:sz w:val="28"/>
          <w:szCs w:val="28"/>
        </w:rPr>
        <w:t xml:space="preserve"> </w:t>
      </w:r>
      <w:r w:rsidR="00462AF0" w:rsidRPr="005D0993">
        <w:rPr>
          <w:b/>
          <w:color w:val="000000" w:themeColor="text1"/>
          <w:sz w:val="28"/>
          <w:szCs w:val="28"/>
        </w:rPr>
        <w:t>регламента</w:t>
      </w:r>
    </w:p>
    <w:p w:rsidR="00397F4E" w:rsidRPr="00E662CA" w:rsidRDefault="00397F4E" w:rsidP="00C14F9E">
      <w:pPr>
        <w:ind w:firstLine="851"/>
        <w:jc w:val="center"/>
        <w:rPr>
          <w:color w:val="000000" w:themeColor="text1"/>
          <w:sz w:val="28"/>
          <w:szCs w:val="28"/>
        </w:rPr>
      </w:pPr>
    </w:p>
    <w:p w:rsidR="00383846" w:rsidRPr="00C1401B" w:rsidRDefault="00397F4E" w:rsidP="00383846">
      <w:pPr>
        <w:widowControl w:val="0"/>
        <w:suppressAutoHyphens/>
        <w:ind w:firstLine="709"/>
        <w:jc w:val="both"/>
        <w:rPr>
          <w:rFonts w:eastAsia="WenQuanYi Micro Hei"/>
          <w:kern w:val="1"/>
          <w:sz w:val="28"/>
          <w:szCs w:val="28"/>
          <w:lang w:eastAsia="zh-CN" w:bidi="hi-IN"/>
        </w:rPr>
      </w:pPr>
      <w:proofErr w:type="gramStart"/>
      <w:r w:rsidRPr="00E662CA">
        <w:rPr>
          <w:color w:val="000000" w:themeColor="text1"/>
          <w:sz w:val="28"/>
          <w:szCs w:val="28"/>
        </w:rPr>
        <w:t>Административный регламент предоставлени</w:t>
      </w:r>
      <w:r w:rsidR="00E020B9">
        <w:rPr>
          <w:color w:val="000000" w:themeColor="text1"/>
          <w:sz w:val="28"/>
          <w:szCs w:val="28"/>
        </w:rPr>
        <w:t>я</w:t>
      </w:r>
      <w:r w:rsidR="00A75D4B" w:rsidRPr="00E662CA">
        <w:rPr>
          <w:color w:val="000000" w:themeColor="text1"/>
          <w:sz w:val="28"/>
          <w:szCs w:val="28"/>
        </w:rPr>
        <w:t xml:space="preserve"> муниципальной услуги «</w:t>
      </w:r>
      <w:r w:rsidR="004E73B4" w:rsidRPr="004E73B4">
        <w:rPr>
          <w:color w:val="000000" w:themeColor="text1"/>
          <w:sz w:val="28"/>
          <w:szCs w:val="28"/>
        </w:rPr>
        <w:t xml:space="preserve">Предоставление разрешения на </w:t>
      </w:r>
      <w:r w:rsidR="00EB3FF1" w:rsidRPr="00EB3FF1">
        <w:rPr>
          <w:bCs/>
          <w:sz w:val="28"/>
          <w:szCs w:val="28"/>
        </w:rPr>
        <w:t>условно разрешенный вид использования земельного участка или объекта капитального строительства</w:t>
      </w:r>
      <w:r w:rsidR="00A75D4B" w:rsidRPr="00E662CA">
        <w:rPr>
          <w:color w:val="000000" w:themeColor="text1"/>
          <w:sz w:val="28"/>
          <w:szCs w:val="28"/>
        </w:rPr>
        <w:t>»</w:t>
      </w:r>
      <w:r w:rsidR="00111370">
        <w:rPr>
          <w:color w:val="000000" w:themeColor="text1"/>
          <w:sz w:val="28"/>
          <w:szCs w:val="28"/>
        </w:rPr>
        <w:t xml:space="preserve"> </w:t>
      </w:r>
      <w:r w:rsidRPr="00E662CA">
        <w:rPr>
          <w:color w:val="000000" w:themeColor="text1"/>
          <w:sz w:val="28"/>
          <w:szCs w:val="28"/>
        </w:rPr>
        <w:t xml:space="preserve">(далее – </w:t>
      </w:r>
      <w:r w:rsidR="00F47E84" w:rsidRPr="00E662CA">
        <w:rPr>
          <w:color w:val="000000" w:themeColor="text1"/>
          <w:sz w:val="28"/>
          <w:szCs w:val="28"/>
        </w:rPr>
        <w:t>Р</w:t>
      </w:r>
      <w:r w:rsidRPr="00E662CA">
        <w:rPr>
          <w:color w:val="000000" w:themeColor="text1"/>
          <w:sz w:val="28"/>
          <w:szCs w:val="28"/>
        </w:rPr>
        <w:t xml:space="preserve">егламент) </w:t>
      </w:r>
      <w:r w:rsidR="00383846" w:rsidRPr="00C1401B">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00383846" w:rsidRPr="00C1401B">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00111370">
        <w:rPr>
          <w:rFonts w:eastAsia="DejaVu Sans"/>
          <w:kern w:val="3"/>
          <w:sz w:val="28"/>
          <w:szCs w:val="28"/>
          <w:lang w:eastAsia="zh-CN" w:bidi="hi-IN"/>
        </w:rPr>
        <w:t xml:space="preserve"> </w:t>
      </w:r>
      <w:r w:rsidR="0000390E" w:rsidRPr="00C1401B">
        <w:rPr>
          <w:sz w:val="28"/>
          <w:szCs w:val="28"/>
        </w:rPr>
        <w:t>«</w:t>
      </w:r>
      <w:r w:rsidR="004E73B4" w:rsidRPr="00C1401B">
        <w:rPr>
          <w:sz w:val="28"/>
          <w:szCs w:val="28"/>
        </w:rPr>
        <w:t xml:space="preserve">Предоставление разрешения на </w:t>
      </w:r>
      <w:r w:rsidR="00EB3FF1" w:rsidRPr="00EB3FF1">
        <w:rPr>
          <w:bCs/>
          <w:sz w:val="28"/>
          <w:szCs w:val="28"/>
        </w:rPr>
        <w:t>условно разрешенный вид использования земельного участка или объекта капитального строительства</w:t>
      </w:r>
      <w:r w:rsidR="0000390E" w:rsidRPr="00E662CA">
        <w:rPr>
          <w:color w:val="000000" w:themeColor="text1"/>
          <w:sz w:val="28"/>
          <w:szCs w:val="28"/>
        </w:rPr>
        <w:t>»</w:t>
      </w:r>
      <w:r w:rsidR="00111370">
        <w:rPr>
          <w:color w:val="000000" w:themeColor="text1"/>
          <w:sz w:val="28"/>
          <w:szCs w:val="28"/>
        </w:rPr>
        <w:t xml:space="preserve"> </w:t>
      </w:r>
      <w:r w:rsidRPr="00E662CA">
        <w:rPr>
          <w:color w:val="000000" w:themeColor="text1"/>
          <w:sz w:val="28"/>
          <w:szCs w:val="28"/>
        </w:rPr>
        <w:t>(далее</w:t>
      </w:r>
      <w:proofErr w:type="gramEnd"/>
      <w:r w:rsidRPr="00E662CA">
        <w:rPr>
          <w:color w:val="000000" w:themeColor="text1"/>
          <w:sz w:val="28"/>
          <w:szCs w:val="28"/>
        </w:rPr>
        <w:t xml:space="preserve"> –</w:t>
      </w:r>
      <w:r w:rsidR="00FF6BE4" w:rsidRPr="00E662CA">
        <w:rPr>
          <w:color w:val="000000" w:themeColor="text1"/>
          <w:sz w:val="28"/>
          <w:szCs w:val="28"/>
        </w:rPr>
        <w:t>м</w:t>
      </w:r>
      <w:r w:rsidR="00827DAB" w:rsidRPr="00E662CA">
        <w:rPr>
          <w:color w:val="000000" w:themeColor="text1"/>
          <w:sz w:val="28"/>
          <w:szCs w:val="28"/>
        </w:rPr>
        <w:t xml:space="preserve">униципальная </w:t>
      </w:r>
      <w:r w:rsidRPr="00E662CA">
        <w:rPr>
          <w:color w:val="000000" w:themeColor="text1"/>
          <w:sz w:val="28"/>
          <w:szCs w:val="28"/>
        </w:rPr>
        <w:t>услуга)</w:t>
      </w:r>
      <w:r w:rsidR="00111370">
        <w:rPr>
          <w:color w:val="000000" w:themeColor="text1"/>
          <w:sz w:val="28"/>
          <w:szCs w:val="28"/>
        </w:rPr>
        <w:t xml:space="preserve"> </w:t>
      </w:r>
      <w:r w:rsidR="00383846" w:rsidRPr="00C1401B">
        <w:rPr>
          <w:rFonts w:eastAsia="DejaVu Sans"/>
          <w:kern w:val="3"/>
          <w:sz w:val="28"/>
          <w:szCs w:val="28"/>
          <w:lang w:eastAsia="zh-CN" w:bidi="hi-IN"/>
        </w:rPr>
        <w:t xml:space="preserve">требования к порядку их выполнения, формы </w:t>
      </w:r>
      <w:proofErr w:type="gramStart"/>
      <w:r w:rsidR="00383846" w:rsidRPr="00C1401B">
        <w:rPr>
          <w:rFonts w:eastAsia="DejaVu Sans"/>
          <w:kern w:val="3"/>
          <w:sz w:val="28"/>
          <w:szCs w:val="28"/>
          <w:lang w:eastAsia="zh-CN" w:bidi="hi-IN"/>
        </w:rPr>
        <w:t>контроля за</w:t>
      </w:r>
      <w:proofErr w:type="gramEnd"/>
      <w:r w:rsidR="00383846" w:rsidRPr="00C1401B">
        <w:rPr>
          <w:rFonts w:eastAsia="DejaVu Sans"/>
          <w:kern w:val="3"/>
          <w:sz w:val="28"/>
          <w:szCs w:val="28"/>
          <w:lang w:eastAsia="zh-CN" w:bidi="hi-IN"/>
        </w:rPr>
        <w:t xml:space="preserve"> исполнением Регламента, досудебный (внесудебный) порядок обжалования решений и действий (бездействия) муниципальных служащих, должностных лиц</w:t>
      </w:r>
      <w:r w:rsidR="00383846" w:rsidRPr="00C1401B">
        <w:rPr>
          <w:rFonts w:eastAsia="WenQuanYi Micro Hei"/>
          <w:kern w:val="1"/>
          <w:sz w:val="28"/>
          <w:szCs w:val="28"/>
          <w:lang w:eastAsia="zh-CN" w:bidi="hi-IN"/>
        </w:rPr>
        <w:t xml:space="preserve"> администрации муниципального образования Туапсинский район, предоставляющих муниципальную услугу.</w:t>
      </w:r>
    </w:p>
    <w:p w:rsidR="00397F4E" w:rsidRDefault="00383846" w:rsidP="00383846">
      <w:pPr>
        <w:pStyle w:val="ad"/>
        <w:spacing w:after="0" w:line="240" w:lineRule="auto"/>
        <w:ind w:left="0" w:firstLine="709"/>
        <w:jc w:val="both"/>
        <w:rPr>
          <w:rFonts w:ascii="Times New Roman" w:hAnsi="Times New Roman"/>
          <w:color w:val="000000" w:themeColor="text1"/>
          <w:sz w:val="28"/>
          <w:szCs w:val="28"/>
        </w:rPr>
      </w:pPr>
      <w:r w:rsidRPr="00C1401B">
        <w:rPr>
          <w:rFonts w:ascii="Times New Roman" w:eastAsia="WenQuanYi Micro Hei" w:hAnsi="Times New Roman"/>
          <w:kern w:val="1"/>
          <w:sz w:val="28"/>
          <w:szCs w:val="28"/>
          <w:lang w:eastAsia="zh-CN" w:bidi="hi-IN"/>
        </w:rPr>
        <w:t>Настоящий Регламент распространяется на правоотношения</w:t>
      </w:r>
      <w:r w:rsidR="007648B6" w:rsidRPr="007648B6">
        <w:rPr>
          <w:rFonts w:ascii="Times New Roman" w:eastAsia="WenQuanYi Micro Hei" w:hAnsi="Times New Roman"/>
          <w:kern w:val="1"/>
          <w:sz w:val="28"/>
          <w:szCs w:val="28"/>
          <w:lang w:eastAsia="zh-CN" w:bidi="hi-IN"/>
        </w:rPr>
        <w:t xml:space="preserve"> по предоставлению разрешения на </w:t>
      </w:r>
      <w:r w:rsidR="00283ED5" w:rsidRPr="00283ED5">
        <w:rPr>
          <w:rFonts w:ascii="Times New Roman" w:eastAsia="WenQuanYi Micro Hei" w:hAnsi="Times New Roman"/>
          <w:bCs/>
          <w:kern w:val="1"/>
          <w:sz w:val="28"/>
          <w:szCs w:val="28"/>
          <w:lang w:eastAsia="zh-CN" w:bidi="hi-IN"/>
        </w:rPr>
        <w:t>условно разрешенный вид использования земельного участка или объекта капитального строительства</w:t>
      </w:r>
      <w:r w:rsidR="00397F4E" w:rsidRPr="007648B6">
        <w:rPr>
          <w:rFonts w:ascii="Times New Roman" w:hAnsi="Times New Roman"/>
          <w:color w:val="000000" w:themeColor="text1"/>
          <w:sz w:val="28"/>
          <w:szCs w:val="28"/>
        </w:rPr>
        <w:t>.</w:t>
      </w:r>
    </w:p>
    <w:p w:rsidR="007648B6" w:rsidRPr="007648B6" w:rsidRDefault="007648B6" w:rsidP="00383846">
      <w:pPr>
        <w:pStyle w:val="ad"/>
        <w:spacing w:after="0" w:line="240" w:lineRule="auto"/>
        <w:ind w:left="0" w:firstLine="709"/>
        <w:jc w:val="both"/>
        <w:rPr>
          <w:rFonts w:ascii="Times New Roman" w:hAnsi="Times New Roman"/>
          <w:color w:val="000000" w:themeColor="text1"/>
          <w:sz w:val="28"/>
          <w:szCs w:val="28"/>
        </w:rPr>
      </w:pPr>
    </w:p>
    <w:p w:rsidR="00D1036D" w:rsidRPr="002C39AC" w:rsidRDefault="00A631DE" w:rsidP="00462AF0">
      <w:pPr>
        <w:widowControl w:val="0"/>
        <w:autoSpaceDE w:val="0"/>
        <w:autoSpaceDN w:val="0"/>
        <w:adjustRightInd w:val="0"/>
        <w:ind w:left="567" w:right="566"/>
        <w:jc w:val="center"/>
        <w:outlineLvl w:val="2"/>
        <w:rPr>
          <w:b/>
          <w:color w:val="000000" w:themeColor="text1"/>
          <w:sz w:val="28"/>
          <w:szCs w:val="28"/>
        </w:rPr>
      </w:pPr>
      <w:r w:rsidRPr="002C39AC">
        <w:rPr>
          <w:b/>
          <w:color w:val="000000" w:themeColor="text1"/>
          <w:sz w:val="28"/>
          <w:szCs w:val="28"/>
        </w:rPr>
        <w:t>Подраздел</w:t>
      </w:r>
      <w:r w:rsidR="00A20362">
        <w:rPr>
          <w:b/>
          <w:color w:val="000000" w:themeColor="text1"/>
          <w:sz w:val="28"/>
          <w:szCs w:val="28"/>
        </w:rPr>
        <w:t xml:space="preserve"> </w:t>
      </w:r>
      <w:r w:rsidR="00C77B8B" w:rsidRPr="002C39AC">
        <w:rPr>
          <w:b/>
          <w:color w:val="000000" w:themeColor="text1"/>
          <w:sz w:val="28"/>
          <w:szCs w:val="28"/>
        </w:rPr>
        <w:t>1.2</w:t>
      </w:r>
      <w:r w:rsidR="002E384A" w:rsidRPr="002C39AC">
        <w:rPr>
          <w:b/>
          <w:color w:val="000000" w:themeColor="text1"/>
          <w:sz w:val="28"/>
          <w:szCs w:val="28"/>
        </w:rPr>
        <w:t>.</w:t>
      </w:r>
      <w:r w:rsidR="00D1036D" w:rsidRPr="002C39AC">
        <w:rPr>
          <w:b/>
          <w:color w:val="000000" w:themeColor="text1"/>
          <w:sz w:val="28"/>
          <w:szCs w:val="28"/>
        </w:rPr>
        <w:t xml:space="preserve"> К</w:t>
      </w:r>
      <w:r w:rsidR="00AD2F18" w:rsidRPr="002C39AC">
        <w:rPr>
          <w:b/>
          <w:color w:val="000000" w:themeColor="text1"/>
          <w:sz w:val="28"/>
          <w:szCs w:val="28"/>
        </w:rPr>
        <w:t>руг</w:t>
      </w:r>
      <w:r w:rsidR="00111370">
        <w:rPr>
          <w:b/>
          <w:color w:val="000000" w:themeColor="text1"/>
          <w:sz w:val="28"/>
          <w:szCs w:val="28"/>
        </w:rPr>
        <w:t xml:space="preserve"> </w:t>
      </w:r>
      <w:r w:rsidR="00AD2F18" w:rsidRPr="002C39AC">
        <w:rPr>
          <w:b/>
          <w:color w:val="000000" w:themeColor="text1"/>
          <w:sz w:val="28"/>
          <w:szCs w:val="28"/>
        </w:rPr>
        <w:t>заявителей</w:t>
      </w:r>
    </w:p>
    <w:p w:rsidR="00397F4E" w:rsidRPr="00E662CA" w:rsidRDefault="00397F4E" w:rsidP="006F4A78">
      <w:pPr>
        <w:jc w:val="both"/>
        <w:rPr>
          <w:color w:val="000000" w:themeColor="text1"/>
          <w:sz w:val="28"/>
          <w:szCs w:val="28"/>
        </w:rPr>
      </w:pPr>
    </w:p>
    <w:p w:rsidR="00283ED5" w:rsidRDefault="00D40CB2" w:rsidP="00283ED5">
      <w:pPr>
        <w:widowControl w:val="0"/>
        <w:autoSpaceDE w:val="0"/>
        <w:autoSpaceDN w:val="0"/>
        <w:adjustRightInd w:val="0"/>
        <w:ind w:firstLine="708"/>
        <w:jc w:val="both"/>
        <w:outlineLvl w:val="2"/>
        <w:rPr>
          <w:color w:val="000000"/>
          <w:sz w:val="28"/>
          <w:szCs w:val="28"/>
        </w:rPr>
      </w:pPr>
      <w:proofErr w:type="gramStart"/>
      <w:r>
        <w:rPr>
          <w:color w:val="000000"/>
          <w:sz w:val="28"/>
          <w:szCs w:val="28"/>
        </w:rPr>
        <w:t xml:space="preserve">Заявителями на получение муниципальной услуги (далее – заявители) являются: </w:t>
      </w:r>
      <w:r w:rsidR="00283ED5" w:rsidRPr="00F679D0">
        <w:rPr>
          <w:color w:val="000000"/>
          <w:sz w:val="28"/>
          <w:szCs w:val="28"/>
        </w:rPr>
        <w:t>физические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111370">
        <w:rPr>
          <w:color w:val="000000"/>
          <w:sz w:val="28"/>
          <w:szCs w:val="28"/>
        </w:rPr>
        <w:t xml:space="preserve"> </w:t>
      </w:r>
      <w:r w:rsidR="00283ED5" w:rsidRPr="00F679D0">
        <w:rPr>
          <w:color w:val="000000"/>
          <w:sz w:val="28"/>
          <w:szCs w:val="28"/>
        </w:rPr>
        <w:t xml:space="preserve">в том числе лица, имеющие право в соответствии с законодательством Российской Федерации </w:t>
      </w:r>
      <w:r w:rsidR="00283ED5" w:rsidRPr="00F679D0">
        <w:rPr>
          <w:color w:val="000000"/>
          <w:sz w:val="28"/>
          <w:szCs w:val="28"/>
        </w:rPr>
        <w:lastRenderedPageBreak/>
        <w:t>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roofErr w:type="gramEnd"/>
    </w:p>
    <w:p w:rsidR="00B551D8" w:rsidRPr="006E7D24" w:rsidRDefault="00B551D8" w:rsidP="00B551D8">
      <w:pPr>
        <w:widowControl w:val="0"/>
        <w:autoSpaceDE w:val="0"/>
        <w:autoSpaceDN w:val="0"/>
        <w:adjustRightInd w:val="0"/>
        <w:ind w:firstLine="709"/>
        <w:jc w:val="both"/>
        <w:outlineLvl w:val="2"/>
        <w:rPr>
          <w:rFonts w:eastAsia="Calibri"/>
          <w:sz w:val="28"/>
          <w:szCs w:val="28"/>
        </w:rPr>
      </w:pPr>
      <w:r w:rsidRPr="006E7D24">
        <w:rPr>
          <w:rFonts w:eastAsia="Calibri"/>
          <w:sz w:val="28"/>
          <w:szCs w:val="28"/>
        </w:rPr>
        <w:t>В случае</w:t>
      </w:r>
      <w:proofErr w:type="gramStart"/>
      <w:r w:rsidRPr="006E7D24">
        <w:rPr>
          <w:rFonts w:eastAsia="Calibri"/>
          <w:sz w:val="28"/>
          <w:szCs w:val="28"/>
        </w:rPr>
        <w:t>,</w:t>
      </w:r>
      <w:proofErr w:type="gramEnd"/>
      <w:r w:rsidRPr="006E7D24">
        <w:rPr>
          <w:rFonts w:eastAsia="Calibri"/>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w:t>
      </w:r>
      <w:r w:rsidR="00E66155">
        <w:rPr>
          <w:rFonts w:eastAsia="Calibri"/>
          <w:sz w:val="28"/>
          <w:szCs w:val="28"/>
        </w:rPr>
        <w:t>ги заявитель дополнительно пред</w:t>
      </w:r>
      <w:r w:rsidRPr="006E7D24">
        <w:rPr>
          <w:rFonts w:eastAsia="Calibri"/>
          <w:sz w:val="28"/>
          <w:szCs w:val="28"/>
        </w:rPr>
        <w:t>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2C39AC" w:rsidRDefault="002C39AC" w:rsidP="00C472AA">
      <w:pPr>
        <w:widowControl w:val="0"/>
        <w:autoSpaceDE w:val="0"/>
        <w:autoSpaceDN w:val="0"/>
        <w:adjustRightInd w:val="0"/>
        <w:ind w:firstLine="708"/>
        <w:jc w:val="both"/>
        <w:outlineLvl w:val="2"/>
        <w:rPr>
          <w:color w:val="000000"/>
          <w:sz w:val="28"/>
          <w:szCs w:val="28"/>
        </w:rPr>
      </w:pPr>
    </w:p>
    <w:p w:rsidR="00D1036D" w:rsidRPr="00B551D8" w:rsidRDefault="00A631DE" w:rsidP="00462AF0">
      <w:pPr>
        <w:widowControl w:val="0"/>
        <w:autoSpaceDE w:val="0"/>
        <w:autoSpaceDN w:val="0"/>
        <w:adjustRightInd w:val="0"/>
        <w:ind w:left="567" w:right="566"/>
        <w:jc w:val="center"/>
        <w:outlineLvl w:val="2"/>
        <w:rPr>
          <w:b/>
          <w:color w:val="000000" w:themeColor="text1"/>
          <w:sz w:val="28"/>
          <w:szCs w:val="28"/>
        </w:rPr>
      </w:pPr>
      <w:r w:rsidRPr="00B551D8">
        <w:rPr>
          <w:b/>
          <w:color w:val="000000" w:themeColor="text1"/>
          <w:sz w:val="28"/>
          <w:szCs w:val="28"/>
        </w:rPr>
        <w:t>Подраздел</w:t>
      </w:r>
      <w:r w:rsidR="00A20362">
        <w:rPr>
          <w:b/>
          <w:color w:val="000000" w:themeColor="text1"/>
          <w:sz w:val="28"/>
          <w:szCs w:val="28"/>
        </w:rPr>
        <w:t xml:space="preserve"> </w:t>
      </w:r>
      <w:r w:rsidR="00C77B8B" w:rsidRPr="00B551D8">
        <w:rPr>
          <w:b/>
          <w:color w:val="000000" w:themeColor="text1"/>
          <w:sz w:val="28"/>
          <w:szCs w:val="28"/>
        </w:rPr>
        <w:t>1.3</w:t>
      </w:r>
      <w:r w:rsidR="002E384A" w:rsidRPr="00B551D8">
        <w:rPr>
          <w:b/>
          <w:color w:val="000000" w:themeColor="text1"/>
          <w:sz w:val="28"/>
          <w:szCs w:val="28"/>
        </w:rPr>
        <w:t>.</w:t>
      </w:r>
      <w:r w:rsidR="00A20362">
        <w:rPr>
          <w:b/>
          <w:color w:val="000000" w:themeColor="text1"/>
          <w:sz w:val="28"/>
          <w:szCs w:val="28"/>
        </w:rPr>
        <w:t xml:space="preserve"> </w:t>
      </w:r>
      <w:r w:rsidR="00AD2F18" w:rsidRPr="00B551D8">
        <w:rPr>
          <w:b/>
          <w:color w:val="000000" w:themeColor="text1"/>
          <w:sz w:val="28"/>
          <w:szCs w:val="28"/>
        </w:rPr>
        <w:t>Требования</w:t>
      </w:r>
      <w:r w:rsidR="00A20362">
        <w:rPr>
          <w:b/>
          <w:color w:val="000000" w:themeColor="text1"/>
          <w:sz w:val="28"/>
          <w:szCs w:val="28"/>
        </w:rPr>
        <w:t xml:space="preserve"> </w:t>
      </w:r>
      <w:r w:rsidR="00AD2F18" w:rsidRPr="00B551D8">
        <w:rPr>
          <w:b/>
          <w:color w:val="000000" w:themeColor="text1"/>
          <w:sz w:val="28"/>
          <w:szCs w:val="28"/>
        </w:rPr>
        <w:t>к</w:t>
      </w:r>
      <w:r w:rsidR="00A20362">
        <w:rPr>
          <w:b/>
          <w:color w:val="000000" w:themeColor="text1"/>
          <w:sz w:val="28"/>
          <w:szCs w:val="28"/>
        </w:rPr>
        <w:t xml:space="preserve"> </w:t>
      </w:r>
      <w:r w:rsidR="00AD2F18" w:rsidRPr="00B551D8">
        <w:rPr>
          <w:b/>
          <w:color w:val="000000" w:themeColor="text1"/>
          <w:sz w:val="28"/>
          <w:szCs w:val="28"/>
        </w:rPr>
        <w:t>порядку</w:t>
      </w:r>
      <w:r w:rsidR="00A20362">
        <w:rPr>
          <w:b/>
          <w:color w:val="000000" w:themeColor="text1"/>
          <w:sz w:val="28"/>
          <w:szCs w:val="28"/>
        </w:rPr>
        <w:t xml:space="preserve"> </w:t>
      </w:r>
      <w:r w:rsidR="00AD2F18" w:rsidRPr="00B551D8">
        <w:rPr>
          <w:b/>
          <w:color w:val="000000" w:themeColor="text1"/>
          <w:sz w:val="28"/>
          <w:szCs w:val="28"/>
        </w:rPr>
        <w:t>информирования</w:t>
      </w:r>
    </w:p>
    <w:p w:rsidR="00D1036D" w:rsidRPr="00B551D8" w:rsidRDefault="00AF36D4" w:rsidP="00462AF0">
      <w:pPr>
        <w:widowControl w:val="0"/>
        <w:autoSpaceDE w:val="0"/>
        <w:autoSpaceDN w:val="0"/>
        <w:adjustRightInd w:val="0"/>
        <w:ind w:left="567" w:right="566" w:firstLine="720"/>
        <w:jc w:val="center"/>
        <w:rPr>
          <w:b/>
          <w:color w:val="000000" w:themeColor="text1"/>
          <w:sz w:val="28"/>
          <w:szCs w:val="28"/>
        </w:rPr>
      </w:pPr>
      <w:r>
        <w:rPr>
          <w:b/>
          <w:color w:val="000000" w:themeColor="text1"/>
          <w:sz w:val="28"/>
          <w:szCs w:val="28"/>
        </w:rPr>
        <w:t xml:space="preserve">о </w:t>
      </w:r>
      <w:r w:rsidR="00AD2F18" w:rsidRPr="00B551D8">
        <w:rPr>
          <w:b/>
          <w:color w:val="000000" w:themeColor="text1"/>
          <w:sz w:val="28"/>
          <w:szCs w:val="28"/>
        </w:rPr>
        <w:t>предоставлении</w:t>
      </w:r>
      <w:r w:rsidR="00A20362">
        <w:rPr>
          <w:b/>
          <w:color w:val="000000" w:themeColor="text1"/>
          <w:sz w:val="28"/>
          <w:szCs w:val="28"/>
        </w:rPr>
        <w:t xml:space="preserve"> </w:t>
      </w:r>
      <w:r w:rsidR="00AD2F18" w:rsidRPr="00B551D8">
        <w:rPr>
          <w:b/>
          <w:color w:val="000000" w:themeColor="text1"/>
          <w:sz w:val="28"/>
          <w:szCs w:val="28"/>
        </w:rPr>
        <w:t>муниципальной</w:t>
      </w:r>
      <w:r w:rsidR="00A20362">
        <w:rPr>
          <w:b/>
          <w:color w:val="000000" w:themeColor="text1"/>
          <w:sz w:val="28"/>
          <w:szCs w:val="28"/>
        </w:rPr>
        <w:t xml:space="preserve"> </w:t>
      </w:r>
      <w:r w:rsidR="00AD2F18" w:rsidRPr="00B551D8">
        <w:rPr>
          <w:b/>
          <w:color w:val="000000" w:themeColor="text1"/>
          <w:sz w:val="28"/>
          <w:szCs w:val="28"/>
        </w:rPr>
        <w:t>услуги</w:t>
      </w:r>
    </w:p>
    <w:p w:rsidR="00397F4E" w:rsidRPr="00E662CA" w:rsidRDefault="00397F4E" w:rsidP="00C472AA">
      <w:pPr>
        <w:jc w:val="center"/>
        <w:rPr>
          <w:color w:val="000000" w:themeColor="text1"/>
          <w:sz w:val="28"/>
          <w:szCs w:val="28"/>
        </w:rPr>
      </w:pPr>
    </w:p>
    <w:p w:rsidR="00B551D8" w:rsidRPr="006323E1" w:rsidRDefault="005A1B46" w:rsidP="00B551D8">
      <w:pPr>
        <w:suppressAutoHyphens/>
        <w:ind w:firstLine="709"/>
        <w:jc w:val="both"/>
        <w:rPr>
          <w:sz w:val="28"/>
          <w:szCs w:val="28"/>
        </w:rPr>
      </w:pPr>
      <w:r w:rsidRPr="005A1B46">
        <w:rPr>
          <w:color w:val="000000" w:themeColor="text1"/>
          <w:sz w:val="28"/>
          <w:szCs w:val="28"/>
        </w:rPr>
        <w:t xml:space="preserve">1.3.1. </w:t>
      </w:r>
      <w:r w:rsidR="00B551D8" w:rsidRPr="006323E1">
        <w:rPr>
          <w:sz w:val="28"/>
          <w:szCs w:val="28"/>
        </w:rPr>
        <w:t>Предоставление муниципальной услуги осуществляется администрацией муниципального образования Туапсинский район (далее – Администрация).</w:t>
      </w:r>
    </w:p>
    <w:p w:rsidR="005A1B46" w:rsidRPr="005A1B46" w:rsidRDefault="00B551D8" w:rsidP="00C472AA">
      <w:pPr>
        <w:ind w:firstLine="709"/>
        <w:jc w:val="both"/>
        <w:rPr>
          <w:color w:val="000000" w:themeColor="text1"/>
          <w:sz w:val="28"/>
          <w:szCs w:val="28"/>
        </w:rPr>
      </w:pPr>
      <w:r>
        <w:rPr>
          <w:sz w:val="28"/>
          <w:szCs w:val="28"/>
        </w:rPr>
        <w:t xml:space="preserve">1.3.2. </w:t>
      </w:r>
      <w:r w:rsidRPr="006323E1">
        <w:rPr>
          <w:sz w:val="28"/>
          <w:szCs w:val="28"/>
        </w:rPr>
        <w:t>Информирование о предоставлении муниципальной услуги и услуг, которые являются необходимыми и обязательными для предоставления муниципальной услуги, осуществляется:</w:t>
      </w:r>
    </w:p>
    <w:p w:rsidR="00B551D8" w:rsidRDefault="00B551D8" w:rsidP="00C472AA">
      <w:pPr>
        <w:ind w:firstLine="709"/>
        <w:jc w:val="both"/>
        <w:rPr>
          <w:color w:val="000000" w:themeColor="text1"/>
          <w:sz w:val="28"/>
          <w:szCs w:val="28"/>
        </w:rPr>
      </w:pPr>
      <w:r>
        <w:rPr>
          <w:color w:val="000000" w:themeColor="text1"/>
          <w:sz w:val="28"/>
          <w:szCs w:val="28"/>
        </w:rPr>
        <w:t xml:space="preserve">1.3.2.1. </w:t>
      </w:r>
      <w:r w:rsidRPr="006323E1">
        <w:rPr>
          <w:sz w:val="28"/>
          <w:szCs w:val="28"/>
        </w:rPr>
        <w:t xml:space="preserve">В управлении </w:t>
      </w:r>
      <w:r>
        <w:rPr>
          <w:sz w:val="28"/>
          <w:szCs w:val="28"/>
        </w:rPr>
        <w:t xml:space="preserve">архитектуры и градостроительства </w:t>
      </w:r>
      <w:r w:rsidRPr="006323E1">
        <w:rPr>
          <w:sz w:val="28"/>
          <w:szCs w:val="28"/>
        </w:rPr>
        <w:t>администрации муниципального образования Туапсинский район (далее – Управление):</w:t>
      </w:r>
    </w:p>
    <w:p w:rsidR="005A1B46" w:rsidRPr="005A1B46" w:rsidRDefault="00B551D8" w:rsidP="00C472AA">
      <w:pPr>
        <w:ind w:firstLine="709"/>
        <w:jc w:val="both"/>
        <w:rPr>
          <w:color w:val="000000" w:themeColor="text1"/>
          <w:sz w:val="28"/>
          <w:szCs w:val="28"/>
        </w:rPr>
      </w:pPr>
      <w:r>
        <w:rPr>
          <w:color w:val="000000" w:themeColor="text1"/>
          <w:sz w:val="28"/>
          <w:szCs w:val="28"/>
        </w:rPr>
        <w:t>в</w:t>
      </w:r>
      <w:r w:rsidR="005A1B46" w:rsidRPr="005A1B46">
        <w:rPr>
          <w:color w:val="000000" w:themeColor="text1"/>
          <w:sz w:val="28"/>
          <w:szCs w:val="28"/>
        </w:rPr>
        <w:t xml:space="preserve"> устной форме при личном обращении;</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с использованием телефонной связи;</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в форме электронного документа посредством направления на адрес электронной почты;</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 xml:space="preserve">по письменным обращениям. </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1.3.</w:t>
      </w:r>
      <w:r w:rsidR="00B551D8">
        <w:rPr>
          <w:color w:val="000000" w:themeColor="text1"/>
          <w:sz w:val="28"/>
          <w:szCs w:val="28"/>
        </w:rPr>
        <w:t>2</w:t>
      </w:r>
      <w:r w:rsidRPr="005A1B46">
        <w:rPr>
          <w:color w:val="000000" w:themeColor="text1"/>
          <w:sz w:val="28"/>
          <w:szCs w:val="28"/>
        </w:rPr>
        <w:t xml:space="preserve">.2. </w:t>
      </w:r>
      <w:r w:rsidR="00B551D8" w:rsidRPr="004F5E4D">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при личном обращении;</w:t>
      </w:r>
    </w:p>
    <w:p w:rsidR="008A6DCC" w:rsidRDefault="008A6DCC" w:rsidP="00C472AA">
      <w:pPr>
        <w:ind w:firstLine="709"/>
        <w:jc w:val="both"/>
        <w:rPr>
          <w:sz w:val="28"/>
          <w:szCs w:val="28"/>
        </w:rPr>
      </w:pPr>
      <w:r w:rsidRPr="006323E1">
        <w:rPr>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w:t>
      </w:r>
      <w:r w:rsidRPr="006323E1">
        <w:rPr>
          <w:sz w:val="28"/>
          <w:szCs w:val="28"/>
        </w:rPr>
        <w:lastRenderedPageBreak/>
        <w:t xml:space="preserve">в информационно-телекоммуникационной сети «Интернет»-                          </w:t>
      </w:r>
      <w:hyperlink r:id="rId10" w:history="1">
        <w:r w:rsidRPr="006323E1">
          <w:rPr>
            <w:sz w:val="28"/>
            <w:szCs w:val="28"/>
          </w:rPr>
          <w:t>http://www.e-mfc.ru</w:t>
        </w:r>
      </w:hyperlink>
      <w:r w:rsidR="00E41F13">
        <w:rPr>
          <w:sz w:val="28"/>
          <w:szCs w:val="28"/>
        </w:rPr>
        <w:t xml:space="preserve"> (далее – Единый портал МФЦ)</w:t>
      </w:r>
      <w:r w:rsidRPr="006323E1">
        <w:rPr>
          <w:sz w:val="28"/>
          <w:szCs w:val="28"/>
        </w:rPr>
        <w:t>.</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1.3.</w:t>
      </w:r>
      <w:r w:rsidR="008A6DCC">
        <w:rPr>
          <w:color w:val="000000" w:themeColor="text1"/>
          <w:sz w:val="28"/>
          <w:szCs w:val="28"/>
        </w:rPr>
        <w:t>2</w:t>
      </w:r>
      <w:r w:rsidRPr="005A1B46">
        <w:rPr>
          <w:color w:val="000000" w:themeColor="text1"/>
          <w:sz w:val="28"/>
          <w:szCs w:val="28"/>
        </w:rPr>
        <w:t xml:space="preserve">.3. </w:t>
      </w:r>
      <w:r w:rsidR="00AF446B" w:rsidRPr="00AF446B">
        <w:rPr>
          <w:color w:val="000000" w:themeColor="text1"/>
          <w:sz w:val="28"/>
          <w:szCs w:val="28"/>
        </w:rPr>
        <w:t xml:space="preserve">Посредством размещения информации на официальном сайте Администрации, адрес официального сайта </w:t>
      </w:r>
      <w:hyperlink r:id="rId11" w:history="1">
        <w:r w:rsidR="00AF446B" w:rsidRPr="00AA7A77">
          <w:rPr>
            <w:rStyle w:val="a5"/>
            <w:color w:val="auto"/>
            <w:sz w:val="28"/>
            <w:szCs w:val="28"/>
            <w:u w:val="none"/>
          </w:rPr>
          <w:t>http://www.</w:t>
        </w:r>
        <w:proofErr w:type="spellStart"/>
        <w:r w:rsidR="00AF446B" w:rsidRPr="00AA7A77">
          <w:rPr>
            <w:rStyle w:val="a5"/>
            <w:color w:val="auto"/>
            <w:sz w:val="28"/>
            <w:szCs w:val="28"/>
            <w:u w:val="none"/>
            <w:lang w:val="en-US"/>
          </w:rPr>
          <w:t>tuapseregion</w:t>
        </w:r>
        <w:proofErr w:type="spellEnd"/>
        <w:r w:rsidR="00AF446B" w:rsidRPr="00AA7A77">
          <w:rPr>
            <w:rStyle w:val="a5"/>
            <w:color w:val="auto"/>
            <w:sz w:val="28"/>
            <w:szCs w:val="28"/>
            <w:u w:val="none"/>
          </w:rPr>
          <w:t>.</w:t>
        </w:r>
        <w:proofErr w:type="spellStart"/>
        <w:r w:rsidR="00AF446B" w:rsidRPr="00AA7A77">
          <w:rPr>
            <w:rStyle w:val="a5"/>
            <w:color w:val="auto"/>
            <w:sz w:val="28"/>
            <w:szCs w:val="28"/>
            <w:u w:val="none"/>
          </w:rPr>
          <w:t>ru</w:t>
        </w:r>
        <w:proofErr w:type="spellEnd"/>
      </w:hyperlink>
      <w:r w:rsidR="00AF446B" w:rsidRPr="00AF446B">
        <w:rPr>
          <w:color w:val="000000" w:themeColor="text1"/>
          <w:sz w:val="28"/>
          <w:szCs w:val="28"/>
        </w:rPr>
        <w:t xml:space="preserve"> (далее – официальный сайт)</w:t>
      </w:r>
      <w:r w:rsidRPr="005A1B46">
        <w:rPr>
          <w:color w:val="000000" w:themeColor="text1"/>
          <w:sz w:val="28"/>
          <w:szCs w:val="28"/>
        </w:rPr>
        <w:t>.</w:t>
      </w:r>
    </w:p>
    <w:p w:rsidR="005A1B46" w:rsidRDefault="008A6DCC" w:rsidP="00C472AA">
      <w:pPr>
        <w:ind w:firstLine="709"/>
        <w:jc w:val="both"/>
        <w:rPr>
          <w:color w:val="000000" w:themeColor="text1"/>
          <w:sz w:val="28"/>
          <w:szCs w:val="28"/>
        </w:rPr>
      </w:pPr>
      <w:r>
        <w:rPr>
          <w:color w:val="000000" w:themeColor="text1"/>
          <w:sz w:val="28"/>
          <w:szCs w:val="28"/>
        </w:rPr>
        <w:t>1.3.2</w:t>
      </w:r>
      <w:r w:rsidR="005A1B46" w:rsidRPr="005A1B46">
        <w:rPr>
          <w:color w:val="000000" w:themeColor="text1"/>
          <w:sz w:val="28"/>
          <w:szCs w:val="28"/>
        </w:rPr>
        <w:t xml:space="preserve">.4. </w:t>
      </w:r>
      <w:r w:rsidR="00AF446B" w:rsidRPr="00AF446B">
        <w:rPr>
          <w:color w:val="000000" w:themeColor="text1"/>
          <w:sz w:val="28"/>
          <w:szCs w:val="28"/>
        </w:rPr>
        <w:t>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2" w:history="1">
        <w:r w:rsidR="00AF446B" w:rsidRPr="00AA7A77">
          <w:rPr>
            <w:rStyle w:val="a5"/>
            <w:color w:val="auto"/>
            <w:sz w:val="28"/>
            <w:szCs w:val="28"/>
            <w:u w:val="none"/>
            <w:lang w:val="en-US"/>
          </w:rPr>
          <w:t>www</w:t>
        </w:r>
        <w:r w:rsidR="00AF446B" w:rsidRPr="00AA7A77">
          <w:rPr>
            <w:rStyle w:val="a5"/>
            <w:color w:val="auto"/>
            <w:sz w:val="28"/>
            <w:szCs w:val="28"/>
            <w:u w:val="none"/>
          </w:rPr>
          <w:t>.</w:t>
        </w:r>
        <w:r w:rsidR="00AF446B" w:rsidRPr="00AA7A77">
          <w:rPr>
            <w:rStyle w:val="a5"/>
            <w:color w:val="auto"/>
            <w:sz w:val="28"/>
            <w:szCs w:val="28"/>
            <w:u w:val="none"/>
            <w:lang w:val="en-US"/>
          </w:rPr>
          <w:t>gosuslugi</w:t>
        </w:r>
        <w:r w:rsidR="00AF446B" w:rsidRPr="00AA7A77">
          <w:rPr>
            <w:rStyle w:val="a5"/>
            <w:color w:val="auto"/>
            <w:sz w:val="28"/>
            <w:szCs w:val="28"/>
            <w:u w:val="none"/>
          </w:rPr>
          <w:t>.</w:t>
        </w:r>
        <w:r w:rsidR="00AF446B" w:rsidRPr="00AA7A77">
          <w:rPr>
            <w:rStyle w:val="a5"/>
            <w:color w:val="auto"/>
            <w:sz w:val="28"/>
            <w:szCs w:val="28"/>
            <w:u w:val="none"/>
            <w:lang w:val="en-US"/>
          </w:rPr>
          <w:t>ru</w:t>
        </w:r>
      </w:hyperlink>
      <w:r w:rsidR="00AF446B" w:rsidRPr="00AF446B">
        <w:rPr>
          <w:color w:val="000000" w:themeColor="text1"/>
          <w:sz w:val="28"/>
          <w:szCs w:val="28"/>
        </w:rPr>
        <w:t>) (далее – Единый Портал) и (или) Портале государственных и муниципальных услуг (функций) Краснодарского края (</w:t>
      </w:r>
      <w:r w:rsidR="00AF446B" w:rsidRPr="00AF446B">
        <w:rPr>
          <w:color w:val="000000" w:themeColor="text1"/>
          <w:sz w:val="28"/>
          <w:szCs w:val="28"/>
          <w:lang w:val="en-US"/>
        </w:rPr>
        <w:t>www</w:t>
      </w:r>
      <w:r w:rsidR="00AF446B" w:rsidRPr="00AF446B">
        <w:rPr>
          <w:color w:val="000000" w:themeColor="text1"/>
          <w:sz w:val="28"/>
          <w:szCs w:val="28"/>
        </w:rPr>
        <w:t>.pgu.krasnodar.ru) (далее – Портал Краснодарского края).</w:t>
      </w:r>
    </w:p>
    <w:p w:rsidR="008A6DCC" w:rsidRPr="006323E1" w:rsidRDefault="008A6DCC" w:rsidP="008A6DCC">
      <w:pPr>
        <w:suppressAutoHyphens/>
        <w:ind w:firstLine="709"/>
        <w:jc w:val="both"/>
        <w:rPr>
          <w:sz w:val="28"/>
          <w:szCs w:val="28"/>
        </w:rPr>
      </w:pPr>
      <w:r w:rsidRPr="006323E1">
        <w:rPr>
          <w:sz w:val="28"/>
          <w:szCs w:val="28"/>
        </w:rPr>
        <w:t>1.3.2.5. Посредством размещения информационных стендов в МФЦ и Администрации.</w:t>
      </w:r>
    </w:p>
    <w:p w:rsidR="008158CC" w:rsidRDefault="008A6DCC" w:rsidP="008158CC">
      <w:pPr>
        <w:ind w:firstLine="709"/>
        <w:jc w:val="both"/>
        <w:rPr>
          <w:rFonts w:eastAsia="Calibri"/>
          <w:sz w:val="28"/>
          <w:szCs w:val="28"/>
          <w:lang w:eastAsia="en-US"/>
        </w:rPr>
      </w:pPr>
      <w:r w:rsidRPr="006323E1">
        <w:rPr>
          <w:sz w:val="28"/>
          <w:szCs w:val="28"/>
        </w:rPr>
        <w:t xml:space="preserve">1.3.2.6. </w:t>
      </w:r>
      <w:r w:rsidRPr="006323E1">
        <w:rPr>
          <w:rFonts w:eastAsia="Calibri"/>
          <w:sz w:val="28"/>
          <w:szCs w:val="28"/>
        </w:rPr>
        <w:t>Посредством телефонной связи</w:t>
      </w:r>
      <w:r w:rsidR="00CA420C">
        <w:rPr>
          <w:rFonts w:eastAsia="Calibri"/>
          <w:sz w:val="28"/>
          <w:szCs w:val="28"/>
        </w:rPr>
        <w:t xml:space="preserve"> </w:t>
      </w:r>
      <w:proofErr w:type="spellStart"/>
      <w:r w:rsidR="008158CC">
        <w:rPr>
          <w:sz w:val="28"/>
          <w:szCs w:val="28"/>
          <w:lang w:eastAsia="en-US"/>
        </w:rPr>
        <w:t>Call</w:t>
      </w:r>
      <w:proofErr w:type="spellEnd"/>
      <w:r w:rsidR="008158CC">
        <w:rPr>
          <w:sz w:val="28"/>
          <w:szCs w:val="28"/>
          <w:lang w:eastAsia="en-US"/>
        </w:rPr>
        <w:t>-центра (горячая линия).</w:t>
      </w:r>
    </w:p>
    <w:p w:rsidR="008A6DCC" w:rsidRPr="006323E1" w:rsidRDefault="008A6DCC" w:rsidP="008A6DCC">
      <w:pPr>
        <w:tabs>
          <w:tab w:val="left" w:pos="142"/>
        </w:tabs>
        <w:ind w:firstLine="720"/>
        <w:contextualSpacing/>
        <w:jc w:val="both"/>
        <w:rPr>
          <w:sz w:val="28"/>
          <w:szCs w:val="28"/>
        </w:rPr>
      </w:pPr>
      <w:r w:rsidRPr="006323E1">
        <w:rPr>
          <w:rFonts w:eastAsia="Calibri"/>
          <w:sz w:val="28"/>
          <w:szCs w:val="28"/>
        </w:rPr>
        <w:t xml:space="preserve">1.3.3. </w:t>
      </w:r>
      <w:r w:rsidRPr="006323E1">
        <w:rPr>
          <w:sz w:val="28"/>
          <w:szCs w:val="28"/>
        </w:rPr>
        <w:t>Консультирование по вопросам предоставления муниципальной услуги осуществляется бесплатно.</w:t>
      </w:r>
    </w:p>
    <w:p w:rsidR="008A6DCC" w:rsidRPr="006323E1" w:rsidRDefault="008A6DCC" w:rsidP="008A6DCC">
      <w:pPr>
        <w:ind w:firstLine="709"/>
        <w:contextualSpacing/>
        <w:jc w:val="both"/>
        <w:rPr>
          <w:rFonts w:eastAsia="Calibri"/>
          <w:sz w:val="28"/>
          <w:szCs w:val="28"/>
        </w:rPr>
      </w:pPr>
      <w:r w:rsidRPr="006323E1">
        <w:rPr>
          <w:rFonts w:eastAsia="Calibri"/>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A6DCC" w:rsidRPr="006323E1" w:rsidRDefault="008A6DCC" w:rsidP="008A6DCC">
      <w:pPr>
        <w:tabs>
          <w:tab w:val="left" w:pos="142"/>
        </w:tabs>
        <w:ind w:firstLine="709"/>
        <w:contextualSpacing/>
        <w:jc w:val="both"/>
        <w:rPr>
          <w:sz w:val="28"/>
          <w:szCs w:val="28"/>
        </w:rPr>
      </w:pPr>
      <w:proofErr w:type="gramStart"/>
      <w:r w:rsidRPr="006323E1">
        <w:rPr>
          <w:sz w:val="28"/>
          <w:szCs w:val="28"/>
        </w:rPr>
        <w:t>При консультировании по телефону специалист обязан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8A6DCC" w:rsidRPr="006323E1" w:rsidRDefault="008A6DCC" w:rsidP="008A6DCC">
      <w:pPr>
        <w:tabs>
          <w:tab w:val="left" w:pos="142"/>
        </w:tabs>
        <w:ind w:firstLine="720"/>
        <w:contextualSpacing/>
        <w:jc w:val="both"/>
        <w:rPr>
          <w:sz w:val="28"/>
          <w:szCs w:val="28"/>
        </w:rPr>
      </w:pPr>
      <w:r w:rsidRPr="006323E1">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A6DCC" w:rsidRPr="006323E1" w:rsidRDefault="008A6DCC" w:rsidP="008A6DCC">
      <w:pPr>
        <w:tabs>
          <w:tab w:val="left" w:pos="142"/>
        </w:tabs>
        <w:ind w:firstLine="720"/>
        <w:contextualSpacing/>
        <w:jc w:val="both"/>
        <w:rPr>
          <w:sz w:val="28"/>
          <w:szCs w:val="28"/>
        </w:rPr>
      </w:pPr>
      <w:r w:rsidRPr="006323E1">
        <w:rPr>
          <w:sz w:val="28"/>
          <w:szCs w:val="28"/>
        </w:rPr>
        <w:t>Рекомендуемое время для телефонного разговора – не более 10 минут, личного устного информирования – не более 20 минут.</w:t>
      </w:r>
    </w:p>
    <w:p w:rsidR="008A6DCC" w:rsidRPr="006323E1" w:rsidRDefault="008A6DCC" w:rsidP="008A6DCC">
      <w:pPr>
        <w:widowControl w:val="0"/>
        <w:suppressAutoHyphens/>
        <w:ind w:firstLine="720"/>
        <w:contextualSpacing/>
        <w:jc w:val="both"/>
        <w:rPr>
          <w:sz w:val="28"/>
          <w:szCs w:val="28"/>
        </w:rPr>
      </w:pPr>
      <w:r w:rsidRPr="006323E1">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8A6DCC" w:rsidRPr="006323E1" w:rsidRDefault="008A6DCC" w:rsidP="008A6DCC">
      <w:pPr>
        <w:autoSpaceDE w:val="0"/>
        <w:autoSpaceDN w:val="0"/>
        <w:adjustRightInd w:val="0"/>
        <w:ind w:firstLine="720"/>
        <w:contextualSpacing/>
        <w:jc w:val="both"/>
        <w:rPr>
          <w:sz w:val="28"/>
          <w:szCs w:val="28"/>
        </w:rPr>
      </w:pPr>
      <w:r w:rsidRPr="006323E1">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8A6DCC" w:rsidRPr="006323E1" w:rsidRDefault="008A6DCC" w:rsidP="008A6DCC">
      <w:pPr>
        <w:suppressAutoHyphens/>
        <w:ind w:firstLine="709"/>
        <w:jc w:val="both"/>
        <w:rPr>
          <w:sz w:val="28"/>
          <w:szCs w:val="28"/>
        </w:rPr>
      </w:pPr>
      <w:r w:rsidRPr="006323E1">
        <w:rPr>
          <w:rFonts w:eastAsia="Calibri"/>
          <w:sz w:val="28"/>
          <w:szCs w:val="28"/>
          <w:lang w:eastAsia="en-US"/>
        </w:rPr>
        <w:t xml:space="preserve">1.3.4. </w:t>
      </w:r>
      <w:r w:rsidRPr="006323E1">
        <w:rPr>
          <w:sz w:val="28"/>
          <w:szCs w:val="28"/>
        </w:rPr>
        <w:t>Порядок, форма и место размещения информации о предоставлении муниципальной услуги.</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1.3.4.1. Информация о предоставлении муниципальной услуги размещается:</w:t>
      </w:r>
    </w:p>
    <w:p w:rsidR="008A6DCC" w:rsidRPr="006323E1" w:rsidRDefault="008A6DCC" w:rsidP="008A6DCC">
      <w:pPr>
        <w:widowControl w:val="0"/>
        <w:autoSpaceDE w:val="0"/>
        <w:autoSpaceDN w:val="0"/>
        <w:adjustRightInd w:val="0"/>
        <w:ind w:firstLine="709"/>
        <w:contextualSpacing/>
        <w:jc w:val="both"/>
        <w:outlineLvl w:val="0"/>
        <w:rPr>
          <w:sz w:val="28"/>
          <w:szCs w:val="28"/>
          <w:lang w:eastAsia="ar-SA"/>
        </w:rPr>
      </w:pPr>
      <w:r w:rsidRPr="006323E1">
        <w:rPr>
          <w:sz w:val="28"/>
          <w:szCs w:val="28"/>
        </w:rPr>
        <w:t>1) в электронной форме:</w:t>
      </w:r>
    </w:p>
    <w:p w:rsidR="008A6DCC" w:rsidRPr="006323E1" w:rsidRDefault="008A6DCC" w:rsidP="008158CC">
      <w:pPr>
        <w:widowControl w:val="0"/>
        <w:autoSpaceDE w:val="0"/>
        <w:autoSpaceDN w:val="0"/>
        <w:adjustRightInd w:val="0"/>
        <w:ind w:firstLine="709"/>
        <w:contextualSpacing/>
        <w:jc w:val="both"/>
        <w:outlineLvl w:val="0"/>
        <w:rPr>
          <w:sz w:val="28"/>
          <w:szCs w:val="28"/>
        </w:rPr>
      </w:pPr>
      <w:r w:rsidRPr="006323E1">
        <w:rPr>
          <w:sz w:val="28"/>
          <w:szCs w:val="28"/>
        </w:rPr>
        <w:t>на официальном сайте Администрации в информационно-телекоммуникационной сети «Интернет»;</w:t>
      </w:r>
    </w:p>
    <w:p w:rsidR="008A6DCC" w:rsidRPr="006323E1" w:rsidRDefault="008A6DCC" w:rsidP="008158CC">
      <w:pPr>
        <w:widowControl w:val="0"/>
        <w:autoSpaceDE w:val="0"/>
        <w:autoSpaceDN w:val="0"/>
        <w:adjustRightInd w:val="0"/>
        <w:ind w:firstLine="709"/>
        <w:contextualSpacing/>
        <w:jc w:val="both"/>
        <w:outlineLvl w:val="0"/>
        <w:rPr>
          <w:sz w:val="28"/>
          <w:szCs w:val="28"/>
        </w:rPr>
      </w:pPr>
      <w:r w:rsidRPr="006323E1">
        <w:rPr>
          <w:sz w:val="28"/>
          <w:szCs w:val="28"/>
        </w:rPr>
        <w:t>на Едином Портале, Портале Краснодарского края;</w:t>
      </w:r>
    </w:p>
    <w:p w:rsidR="008A6DCC" w:rsidRPr="006323E1" w:rsidRDefault="008A6DCC" w:rsidP="008A6DCC">
      <w:pPr>
        <w:widowControl w:val="0"/>
        <w:autoSpaceDE w:val="0"/>
        <w:autoSpaceDN w:val="0"/>
        <w:adjustRightInd w:val="0"/>
        <w:ind w:firstLine="709"/>
        <w:contextualSpacing/>
        <w:jc w:val="both"/>
        <w:outlineLvl w:val="0"/>
        <w:rPr>
          <w:sz w:val="28"/>
          <w:szCs w:val="28"/>
          <w:lang w:eastAsia="ar-SA"/>
        </w:rPr>
      </w:pPr>
      <w:r w:rsidRPr="006323E1">
        <w:rPr>
          <w:sz w:val="28"/>
          <w:szCs w:val="28"/>
        </w:rPr>
        <w:t xml:space="preserve">2) на бумажном носителе – на информационных стендах в местах </w:t>
      </w:r>
      <w:r w:rsidRPr="006323E1">
        <w:rPr>
          <w:sz w:val="28"/>
          <w:szCs w:val="28"/>
        </w:rPr>
        <w:lastRenderedPageBreak/>
        <w:t>ожидания приема заявителей в МФЦ и Администрации.</w:t>
      </w:r>
    </w:p>
    <w:p w:rsidR="008A6DCC" w:rsidRPr="006323E1" w:rsidRDefault="008A6DCC" w:rsidP="008A6DCC">
      <w:pPr>
        <w:widowControl w:val="0"/>
        <w:suppressAutoHyphens/>
        <w:ind w:firstLine="709"/>
        <w:contextualSpacing/>
        <w:jc w:val="both"/>
        <w:rPr>
          <w:sz w:val="28"/>
          <w:szCs w:val="28"/>
        </w:rPr>
      </w:pPr>
      <w:r w:rsidRPr="006323E1">
        <w:rPr>
          <w:sz w:val="28"/>
          <w:szCs w:val="28"/>
        </w:rPr>
        <w:t>1.3.4.2. На информационных стендах, размещенных в Администрации и МФЦ, указываются следующие сведения:</w:t>
      </w:r>
    </w:p>
    <w:p w:rsidR="008A6DCC" w:rsidRPr="006323E1" w:rsidRDefault="008A6DCC" w:rsidP="008A6DCC">
      <w:pPr>
        <w:widowControl w:val="0"/>
        <w:suppressAutoHyphens/>
        <w:ind w:firstLine="709"/>
        <w:jc w:val="both"/>
        <w:rPr>
          <w:sz w:val="28"/>
          <w:szCs w:val="28"/>
        </w:rPr>
      </w:pPr>
      <w:r w:rsidRPr="006323E1">
        <w:rPr>
          <w:sz w:val="28"/>
          <w:szCs w:val="28"/>
        </w:rPr>
        <w:t>режим работы, адрес Администрации, Управления и МФЦ;</w:t>
      </w:r>
    </w:p>
    <w:p w:rsidR="008A6DCC" w:rsidRPr="006323E1" w:rsidRDefault="008A6DCC" w:rsidP="008A6DCC">
      <w:pPr>
        <w:widowControl w:val="0"/>
        <w:suppressAutoHyphens/>
        <w:ind w:firstLine="709"/>
        <w:jc w:val="both"/>
        <w:rPr>
          <w:sz w:val="28"/>
          <w:szCs w:val="28"/>
        </w:rPr>
      </w:pPr>
      <w:r w:rsidRPr="006323E1">
        <w:rPr>
          <w:sz w:val="28"/>
          <w:szCs w:val="28"/>
        </w:rPr>
        <w:t>адрес официального сайта Администрации, адрес электронной почты Администрации, Управления;</w:t>
      </w:r>
    </w:p>
    <w:p w:rsidR="008A6DCC" w:rsidRPr="006323E1" w:rsidRDefault="008A6DCC" w:rsidP="008A6DCC">
      <w:pPr>
        <w:widowControl w:val="0"/>
        <w:suppressAutoHyphens/>
        <w:ind w:firstLine="709"/>
        <w:jc w:val="both"/>
        <w:rPr>
          <w:sz w:val="28"/>
          <w:szCs w:val="28"/>
        </w:rPr>
      </w:pPr>
      <w:r w:rsidRPr="006323E1">
        <w:rPr>
          <w:sz w:val="28"/>
          <w:szCs w:val="28"/>
        </w:rPr>
        <w:t>почтовые адреса, телефоны, Ф.И.О. должностных лиц Администрации и МФЦ;</w:t>
      </w:r>
    </w:p>
    <w:p w:rsidR="008A6DCC" w:rsidRPr="006323E1" w:rsidRDefault="008A6DCC" w:rsidP="008A6DCC">
      <w:pPr>
        <w:widowControl w:val="0"/>
        <w:suppressAutoHyphens/>
        <w:ind w:firstLine="709"/>
        <w:jc w:val="both"/>
        <w:rPr>
          <w:sz w:val="28"/>
          <w:szCs w:val="28"/>
        </w:rPr>
      </w:pPr>
      <w:r w:rsidRPr="006323E1">
        <w:rPr>
          <w:sz w:val="28"/>
          <w:szCs w:val="28"/>
        </w:rPr>
        <w:t>порядок информирования заявителей о предоставлении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порядок и сроки предоставления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форма заявления о предоставлении муниципальной услуги и образец его заполнения;</w:t>
      </w:r>
    </w:p>
    <w:p w:rsidR="008A6DCC" w:rsidRPr="006323E1" w:rsidRDefault="008A6DCC" w:rsidP="008A6DCC">
      <w:pPr>
        <w:widowControl w:val="0"/>
        <w:suppressAutoHyphens/>
        <w:ind w:firstLine="709"/>
        <w:jc w:val="both"/>
        <w:rPr>
          <w:sz w:val="28"/>
          <w:szCs w:val="28"/>
        </w:rPr>
      </w:pPr>
      <w:r w:rsidRPr="006323E1">
        <w:rPr>
          <w:sz w:val="28"/>
          <w:szCs w:val="28"/>
        </w:rPr>
        <w:t>исчерпывающий перечень документов, необходимых для предоставления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исчерпывающий перечень оснований для отказа в приеме документов, необходимых для предоставления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исчерпывающий перечень оснований для отказа в предоставлении муниципальной услуги;</w:t>
      </w:r>
    </w:p>
    <w:p w:rsidR="008A6DCC" w:rsidRPr="006323E1" w:rsidRDefault="008A6DCC" w:rsidP="008A6DCC">
      <w:pPr>
        <w:widowControl w:val="0"/>
        <w:suppressAutoHyphens/>
        <w:ind w:firstLine="709"/>
        <w:jc w:val="both"/>
        <w:rPr>
          <w:sz w:val="28"/>
          <w:szCs w:val="28"/>
        </w:rPr>
      </w:pPr>
      <w:r w:rsidRPr="006323E1">
        <w:rPr>
          <w:sz w:val="28"/>
          <w:szCs w:val="28"/>
        </w:rPr>
        <w:t xml:space="preserve">досудебный (внесудебный) порядок обжалования решений и действий (бездействия) </w:t>
      </w:r>
      <w:r w:rsidR="00F73AEB">
        <w:rPr>
          <w:sz w:val="28"/>
          <w:szCs w:val="28"/>
        </w:rPr>
        <w:t>А</w:t>
      </w:r>
      <w:r w:rsidRPr="006323E1">
        <w:rPr>
          <w:sz w:val="28"/>
          <w:szCs w:val="28"/>
        </w:rPr>
        <w:t>дминистрации, а также должностных лиц, муниципальных служащих.</w:t>
      </w:r>
    </w:p>
    <w:p w:rsidR="008A6DCC" w:rsidRPr="006323E1" w:rsidRDefault="008A6DCC" w:rsidP="008A6DCC">
      <w:pPr>
        <w:autoSpaceDE w:val="0"/>
        <w:autoSpaceDN w:val="0"/>
        <w:adjustRightInd w:val="0"/>
        <w:ind w:firstLine="709"/>
        <w:jc w:val="both"/>
        <w:rPr>
          <w:sz w:val="28"/>
          <w:szCs w:val="28"/>
        </w:rPr>
      </w:pPr>
      <w:r w:rsidRPr="006323E1">
        <w:rPr>
          <w:rFonts w:eastAsia="Calibri"/>
          <w:sz w:val="28"/>
          <w:szCs w:val="28"/>
          <w:lang w:eastAsia="en-US"/>
        </w:rPr>
        <w:t xml:space="preserve">1.3.4.3. </w:t>
      </w:r>
      <w:r w:rsidRPr="006323E1">
        <w:rPr>
          <w:sz w:val="28"/>
          <w:szCs w:val="28"/>
        </w:rPr>
        <w:t>На Едином Портале, Портале Краснодарского края размещается следующая информация:</w:t>
      </w:r>
    </w:p>
    <w:p w:rsidR="008A6DCC" w:rsidRPr="006323E1" w:rsidRDefault="008A6DCC" w:rsidP="008A6DCC">
      <w:pPr>
        <w:autoSpaceDE w:val="0"/>
        <w:autoSpaceDN w:val="0"/>
        <w:adjustRightInd w:val="0"/>
        <w:ind w:firstLine="709"/>
        <w:jc w:val="both"/>
        <w:rPr>
          <w:sz w:val="28"/>
          <w:szCs w:val="28"/>
        </w:rPr>
      </w:pPr>
      <w:r w:rsidRPr="006323E1">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A6DCC" w:rsidRPr="006323E1" w:rsidRDefault="008A6DCC" w:rsidP="008A6DCC">
      <w:pPr>
        <w:tabs>
          <w:tab w:val="left" w:pos="5833"/>
        </w:tabs>
        <w:autoSpaceDE w:val="0"/>
        <w:autoSpaceDN w:val="0"/>
        <w:adjustRightInd w:val="0"/>
        <w:ind w:firstLine="709"/>
        <w:jc w:val="both"/>
        <w:rPr>
          <w:sz w:val="28"/>
          <w:szCs w:val="28"/>
        </w:rPr>
      </w:pPr>
      <w:r w:rsidRPr="006323E1">
        <w:rPr>
          <w:sz w:val="28"/>
          <w:szCs w:val="28"/>
        </w:rPr>
        <w:t>круг заявителей;</w:t>
      </w:r>
    </w:p>
    <w:p w:rsidR="008A6DCC" w:rsidRPr="006323E1" w:rsidRDefault="008A6DCC" w:rsidP="008A6DCC">
      <w:pPr>
        <w:autoSpaceDE w:val="0"/>
        <w:autoSpaceDN w:val="0"/>
        <w:adjustRightInd w:val="0"/>
        <w:ind w:firstLine="709"/>
        <w:jc w:val="both"/>
        <w:rPr>
          <w:sz w:val="28"/>
          <w:szCs w:val="28"/>
        </w:rPr>
      </w:pPr>
      <w:r w:rsidRPr="006323E1">
        <w:rPr>
          <w:sz w:val="28"/>
          <w:szCs w:val="28"/>
        </w:rPr>
        <w:t>срок предоставления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перечень нормативн</w:t>
      </w:r>
      <w:r w:rsidR="00E41F13">
        <w:rPr>
          <w:sz w:val="28"/>
          <w:szCs w:val="28"/>
        </w:rPr>
        <w:t xml:space="preserve">ых </w:t>
      </w:r>
      <w:r w:rsidRPr="006323E1">
        <w:rPr>
          <w:sz w:val="28"/>
          <w:szCs w:val="28"/>
        </w:rPr>
        <w:t>правовых актов, регулирующих предоставление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размер государственной пошлины, взимаемой за предоставление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исчерпывающий перечень оснований для приостановления или отказа в предоставлении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t>формы заявлений (уведомлений, сообщений), используемые при предоставлении муниципальной услуги.</w:t>
      </w:r>
    </w:p>
    <w:p w:rsidR="008A6DCC" w:rsidRPr="006323E1" w:rsidRDefault="008A6DCC" w:rsidP="008A6DCC">
      <w:pPr>
        <w:autoSpaceDE w:val="0"/>
        <w:autoSpaceDN w:val="0"/>
        <w:adjustRightInd w:val="0"/>
        <w:ind w:firstLine="709"/>
        <w:jc w:val="both"/>
        <w:rPr>
          <w:sz w:val="28"/>
          <w:szCs w:val="28"/>
        </w:rPr>
      </w:pPr>
      <w:r w:rsidRPr="006323E1">
        <w:rPr>
          <w:sz w:val="28"/>
          <w:szCs w:val="28"/>
        </w:rPr>
        <w:lastRenderedPageBreak/>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8A6DCC" w:rsidRPr="006323E1" w:rsidRDefault="008A6DCC" w:rsidP="008A6DCC">
      <w:pPr>
        <w:autoSpaceDE w:val="0"/>
        <w:autoSpaceDN w:val="0"/>
        <w:adjustRightInd w:val="0"/>
        <w:ind w:firstLine="709"/>
        <w:jc w:val="both"/>
        <w:rPr>
          <w:sz w:val="28"/>
          <w:szCs w:val="28"/>
        </w:rPr>
      </w:pPr>
      <w:proofErr w:type="gramStart"/>
      <w:r w:rsidRPr="006323E1">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 xml:space="preserve">1.3.4.4. На официальном сайте Администрации в информационно-телекоммуникационной сети «Интернет» размещается: </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информация о режиме работы Администрации и Управления;</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перечень нормативн</w:t>
      </w:r>
      <w:r w:rsidR="00E41F13">
        <w:rPr>
          <w:sz w:val="28"/>
          <w:szCs w:val="28"/>
        </w:rPr>
        <w:t>ых</w:t>
      </w:r>
      <w:r w:rsidRPr="006323E1">
        <w:rPr>
          <w:sz w:val="28"/>
          <w:szCs w:val="28"/>
        </w:rPr>
        <w:t xml:space="preserve"> правовых актов регулирующих предоставление муниципальной услуги;</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настоящий Регламент;</w:t>
      </w:r>
    </w:p>
    <w:p w:rsidR="008A6DCC" w:rsidRPr="006323E1" w:rsidRDefault="008A6DCC" w:rsidP="008A6DCC">
      <w:pPr>
        <w:widowControl w:val="0"/>
        <w:autoSpaceDE w:val="0"/>
        <w:autoSpaceDN w:val="0"/>
        <w:adjustRightInd w:val="0"/>
        <w:ind w:firstLine="709"/>
        <w:contextualSpacing/>
        <w:jc w:val="both"/>
        <w:outlineLvl w:val="0"/>
        <w:rPr>
          <w:sz w:val="28"/>
          <w:szCs w:val="28"/>
        </w:rPr>
      </w:pPr>
      <w:r w:rsidRPr="006323E1">
        <w:rPr>
          <w:sz w:val="28"/>
          <w:szCs w:val="28"/>
        </w:rPr>
        <w:t>иная информация, необходимая для получения муниципальной услуги.</w:t>
      </w:r>
    </w:p>
    <w:p w:rsidR="008A6DCC" w:rsidRPr="006323E1" w:rsidRDefault="008A6DCC" w:rsidP="008A6DCC">
      <w:pPr>
        <w:autoSpaceDE w:val="0"/>
        <w:autoSpaceDN w:val="0"/>
        <w:adjustRightInd w:val="0"/>
        <w:ind w:firstLine="720"/>
        <w:contextualSpacing/>
        <w:jc w:val="both"/>
        <w:rPr>
          <w:sz w:val="28"/>
          <w:szCs w:val="28"/>
        </w:rPr>
      </w:pPr>
      <w:r w:rsidRPr="006323E1">
        <w:rPr>
          <w:rFonts w:eastAsia="Calibri"/>
          <w:sz w:val="28"/>
          <w:szCs w:val="28"/>
          <w:lang w:eastAsia="en-US"/>
        </w:rPr>
        <w:t xml:space="preserve">1.3.5. </w:t>
      </w:r>
      <w:r w:rsidRPr="006323E1">
        <w:rPr>
          <w:sz w:val="28"/>
          <w:szCs w:val="28"/>
        </w:rPr>
        <w:t xml:space="preserve">Информация о местонахождении и графике работы, справочных телефонах Администрации и Управления, государственных и муниципальных органов и организаций, обращения в которые необходимо для получения муниципальной услуги размещается в информационно-телекоммуникационной сети «Интернет» на официальном сайте Администрации, на Едином Портале и (или) Портале Краснодарского края. </w:t>
      </w:r>
    </w:p>
    <w:p w:rsidR="008A6DCC" w:rsidRPr="006323E1" w:rsidRDefault="008A6DCC" w:rsidP="008A6DCC">
      <w:pPr>
        <w:tabs>
          <w:tab w:val="left" w:pos="142"/>
        </w:tabs>
        <w:ind w:firstLine="720"/>
        <w:contextualSpacing/>
        <w:jc w:val="both"/>
        <w:rPr>
          <w:sz w:val="28"/>
          <w:szCs w:val="28"/>
        </w:rPr>
      </w:pPr>
      <w:r w:rsidRPr="006323E1">
        <w:rPr>
          <w:sz w:val="28"/>
          <w:szCs w:val="28"/>
        </w:rPr>
        <w:t>В случае изменения графиков работы, а также контактных телефонов и электронных адресов информация подлежит актуализации в информационно-телекоммуникационной сети «Интернет» на официальном сайте Администрации, на Едином Портале и (или) Портале Краснодарского края.</w:t>
      </w:r>
    </w:p>
    <w:p w:rsidR="008A6DCC" w:rsidRPr="006D404B" w:rsidRDefault="008A6DCC" w:rsidP="006D404B">
      <w:pPr>
        <w:suppressAutoHyphens/>
        <w:ind w:firstLine="709"/>
        <w:jc w:val="both"/>
        <w:rPr>
          <w:rFonts w:eastAsia="Calibri"/>
          <w:sz w:val="28"/>
          <w:szCs w:val="28"/>
          <w:lang w:eastAsia="en-US"/>
        </w:rPr>
      </w:pPr>
      <w:r w:rsidRPr="006323E1">
        <w:rPr>
          <w:rFonts w:eastAsia="Calibri"/>
          <w:sz w:val="28"/>
          <w:szCs w:val="28"/>
          <w:lang w:eastAsia="en-US"/>
        </w:rPr>
        <w:t xml:space="preserve">1.3.6. Информация о местонахождении и графике работы, справочных телефонах, официальных сайтах МФЦ размещаются на Едином портале </w:t>
      </w:r>
      <w:r w:rsidR="00E41F13">
        <w:rPr>
          <w:rFonts w:eastAsia="Calibri"/>
          <w:sz w:val="28"/>
          <w:szCs w:val="28"/>
          <w:lang w:eastAsia="en-US"/>
        </w:rPr>
        <w:t>МФЦ</w:t>
      </w:r>
      <w:r w:rsidRPr="006323E1">
        <w:rPr>
          <w:rFonts w:eastAsia="Calibri"/>
          <w:sz w:val="28"/>
          <w:szCs w:val="28"/>
          <w:lang w:eastAsia="en-US"/>
        </w:rPr>
        <w:t>.</w:t>
      </w:r>
    </w:p>
    <w:p w:rsidR="008A6DCC" w:rsidRDefault="006D404B" w:rsidP="008A6DCC">
      <w:pPr>
        <w:tabs>
          <w:tab w:val="left" w:pos="142"/>
        </w:tabs>
        <w:ind w:firstLine="720"/>
        <w:jc w:val="both"/>
        <w:rPr>
          <w:sz w:val="28"/>
          <w:szCs w:val="28"/>
        </w:rPr>
      </w:pPr>
      <w:r w:rsidRPr="00D36A12">
        <w:rPr>
          <w:sz w:val="28"/>
          <w:szCs w:val="28"/>
        </w:rPr>
        <w:t>1.3.7</w:t>
      </w:r>
      <w:r w:rsidR="008A6DCC" w:rsidRPr="00D36A12">
        <w:rPr>
          <w:sz w:val="28"/>
          <w:szCs w:val="28"/>
        </w:rPr>
        <w:t>. Организации, участвующие в предоставлении муниципальной услуги:</w:t>
      </w:r>
    </w:p>
    <w:p w:rsidR="00E41F13" w:rsidRPr="00D36A12" w:rsidRDefault="00E41F13" w:rsidP="008A6DCC">
      <w:pPr>
        <w:tabs>
          <w:tab w:val="left" w:pos="142"/>
        </w:tabs>
        <w:ind w:firstLine="720"/>
        <w:jc w:val="both"/>
        <w:rPr>
          <w:sz w:val="28"/>
          <w:szCs w:val="28"/>
        </w:rPr>
      </w:pPr>
      <w:r>
        <w:rPr>
          <w:sz w:val="28"/>
          <w:szCs w:val="28"/>
        </w:rPr>
        <w:t>МФЦ;</w:t>
      </w:r>
    </w:p>
    <w:p w:rsidR="008A6DCC" w:rsidRDefault="008A6DCC" w:rsidP="00D7224C">
      <w:pPr>
        <w:tabs>
          <w:tab w:val="left" w:pos="142"/>
          <w:tab w:val="left" w:pos="2268"/>
        </w:tabs>
        <w:ind w:firstLine="720"/>
        <w:jc w:val="both"/>
        <w:rPr>
          <w:color w:val="000000"/>
          <w:sz w:val="28"/>
          <w:szCs w:val="28"/>
        </w:rPr>
      </w:pPr>
      <w:r w:rsidRPr="00D36A12">
        <w:rPr>
          <w:color w:val="000000"/>
          <w:sz w:val="28"/>
          <w:szCs w:val="28"/>
        </w:rPr>
        <w:t>управление Федеральной службы государственной регистрации, кадастра и картографии по Краснодарскому краю.</w:t>
      </w:r>
    </w:p>
    <w:p w:rsidR="008A6DCC" w:rsidRPr="00686B46" w:rsidRDefault="008A6DCC" w:rsidP="008A6DCC">
      <w:pPr>
        <w:tabs>
          <w:tab w:val="left" w:pos="142"/>
        </w:tabs>
        <w:ind w:firstLine="720"/>
        <w:jc w:val="both"/>
        <w:rPr>
          <w:sz w:val="28"/>
          <w:szCs w:val="28"/>
        </w:rPr>
      </w:pPr>
      <w:r w:rsidRPr="00686B46">
        <w:rPr>
          <w:sz w:val="28"/>
          <w:szCs w:val="28"/>
        </w:rPr>
        <w:lastRenderedPageBreak/>
        <w:t>1.3.</w:t>
      </w:r>
      <w:r w:rsidR="00E41F13">
        <w:rPr>
          <w:sz w:val="28"/>
          <w:szCs w:val="28"/>
        </w:rPr>
        <w:t>8</w:t>
      </w:r>
      <w:r w:rsidRPr="00686B46">
        <w:rPr>
          <w:sz w:val="28"/>
          <w:szCs w:val="28"/>
        </w:rPr>
        <w:t>. Организации, предоставляющие услуги, являющиеся необходимыми и обязательными для предоставления муниципальной услуги</w:t>
      </w:r>
      <w:r w:rsidR="006D404B">
        <w:rPr>
          <w:sz w:val="28"/>
          <w:szCs w:val="28"/>
        </w:rPr>
        <w:t xml:space="preserve">, </w:t>
      </w:r>
      <w:r w:rsidR="006D404B" w:rsidRPr="003E0F77">
        <w:rPr>
          <w:sz w:val="28"/>
          <w:szCs w:val="28"/>
        </w:rPr>
        <w:t xml:space="preserve">отсутствуют. </w:t>
      </w:r>
    </w:p>
    <w:p w:rsidR="004035AC" w:rsidRPr="006F4A78" w:rsidRDefault="004035AC" w:rsidP="009C6CC5">
      <w:pPr>
        <w:ind w:firstLine="709"/>
        <w:jc w:val="both"/>
        <w:rPr>
          <w:sz w:val="28"/>
          <w:szCs w:val="28"/>
        </w:rPr>
      </w:pPr>
    </w:p>
    <w:p w:rsidR="00C000B0" w:rsidRPr="008A6DCC" w:rsidRDefault="00C000B0" w:rsidP="00AD2F18">
      <w:pPr>
        <w:widowControl w:val="0"/>
        <w:autoSpaceDE w:val="0"/>
        <w:autoSpaceDN w:val="0"/>
        <w:adjustRightInd w:val="0"/>
        <w:ind w:left="567" w:right="566"/>
        <w:jc w:val="center"/>
        <w:outlineLvl w:val="1"/>
        <w:rPr>
          <w:b/>
          <w:color w:val="000000" w:themeColor="text1"/>
          <w:sz w:val="28"/>
          <w:szCs w:val="28"/>
        </w:rPr>
      </w:pPr>
      <w:r w:rsidRPr="008A6DCC">
        <w:rPr>
          <w:b/>
          <w:color w:val="000000" w:themeColor="text1"/>
          <w:sz w:val="28"/>
          <w:szCs w:val="28"/>
        </w:rPr>
        <w:t xml:space="preserve">Раздел II. </w:t>
      </w:r>
      <w:r w:rsidR="00AD2F18" w:rsidRPr="008A6DCC">
        <w:rPr>
          <w:b/>
          <w:color w:val="000000" w:themeColor="text1"/>
          <w:sz w:val="28"/>
          <w:szCs w:val="28"/>
        </w:rPr>
        <w:t>Стандарт</w:t>
      </w:r>
      <w:r w:rsidR="003659D9">
        <w:rPr>
          <w:b/>
          <w:color w:val="000000" w:themeColor="text1"/>
          <w:sz w:val="28"/>
          <w:szCs w:val="28"/>
        </w:rPr>
        <w:t xml:space="preserve"> </w:t>
      </w:r>
      <w:r w:rsidR="00AD2F18" w:rsidRPr="008A6DCC">
        <w:rPr>
          <w:b/>
          <w:color w:val="000000" w:themeColor="text1"/>
          <w:sz w:val="28"/>
          <w:szCs w:val="28"/>
        </w:rPr>
        <w:t>предоставления</w:t>
      </w:r>
      <w:r w:rsidR="003659D9">
        <w:rPr>
          <w:b/>
          <w:color w:val="000000" w:themeColor="text1"/>
          <w:sz w:val="28"/>
          <w:szCs w:val="28"/>
        </w:rPr>
        <w:t xml:space="preserve"> </w:t>
      </w:r>
      <w:r w:rsidR="00AD2F18" w:rsidRPr="008A6DCC">
        <w:rPr>
          <w:b/>
          <w:color w:val="000000" w:themeColor="text1"/>
          <w:sz w:val="28"/>
          <w:szCs w:val="28"/>
        </w:rPr>
        <w:t>муниципальной</w:t>
      </w:r>
      <w:r w:rsidR="003659D9">
        <w:rPr>
          <w:b/>
          <w:color w:val="000000" w:themeColor="text1"/>
          <w:sz w:val="28"/>
          <w:szCs w:val="28"/>
        </w:rPr>
        <w:t xml:space="preserve"> </w:t>
      </w:r>
      <w:r w:rsidR="00AD2F18" w:rsidRPr="008A6DCC">
        <w:rPr>
          <w:b/>
          <w:color w:val="000000" w:themeColor="text1"/>
          <w:sz w:val="28"/>
          <w:szCs w:val="28"/>
        </w:rPr>
        <w:t>услуги</w:t>
      </w:r>
    </w:p>
    <w:p w:rsidR="00C000B0" w:rsidRPr="00E662CA" w:rsidRDefault="00C000B0" w:rsidP="00AD2F18">
      <w:pPr>
        <w:widowControl w:val="0"/>
        <w:autoSpaceDE w:val="0"/>
        <w:autoSpaceDN w:val="0"/>
        <w:adjustRightInd w:val="0"/>
        <w:ind w:left="567" w:right="566"/>
        <w:jc w:val="both"/>
        <w:rPr>
          <w:color w:val="000000" w:themeColor="text1"/>
          <w:sz w:val="28"/>
          <w:szCs w:val="28"/>
        </w:rPr>
      </w:pPr>
    </w:p>
    <w:p w:rsidR="00C000B0" w:rsidRPr="008A6DCC" w:rsidRDefault="00A631DE" w:rsidP="00AD2F18">
      <w:pPr>
        <w:widowControl w:val="0"/>
        <w:autoSpaceDE w:val="0"/>
        <w:autoSpaceDN w:val="0"/>
        <w:adjustRightInd w:val="0"/>
        <w:ind w:left="567" w:right="566"/>
        <w:jc w:val="center"/>
        <w:outlineLvl w:val="2"/>
        <w:rPr>
          <w:b/>
          <w:color w:val="000000" w:themeColor="text1"/>
          <w:sz w:val="28"/>
          <w:szCs w:val="28"/>
        </w:rPr>
      </w:pPr>
      <w:bookmarkStart w:id="5" w:name="Par146"/>
      <w:bookmarkEnd w:id="5"/>
      <w:r w:rsidRPr="008A6DCC">
        <w:rPr>
          <w:b/>
          <w:color w:val="000000" w:themeColor="text1"/>
          <w:sz w:val="28"/>
          <w:szCs w:val="28"/>
        </w:rPr>
        <w:t>Подраздел</w:t>
      </w:r>
      <w:r w:rsidR="003659D9">
        <w:rPr>
          <w:b/>
          <w:color w:val="000000" w:themeColor="text1"/>
          <w:sz w:val="28"/>
          <w:szCs w:val="28"/>
        </w:rPr>
        <w:t xml:space="preserve"> </w:t>
      </w:r>
      <w:r w:rsidR="00C83DDE" w:rsidRPr="008A6DCC">
        <w:rPr>
          <w:b/>
          <w:color w:val="000000" w:themeColor="text1"/>
          <w:sz w:val="28"/>
          <w:szCs w:val="28"/>
        </w:rPr>
        <w:t>2.1</w:t>
      </w:r>
      <w:r w:rsidR="00C000B0" w:rsidRPr="008A6DCC">
        <w:rPr>
          <w:b/>
          <w:color w:val="000000" w:themeColor="text1"/>
          <w:sz w:val="28"/>
          <w:szCs w:val="28"/>
        </w:rPr>
        <w:t xml:space="preserve">. </w:t>
      </w:r>
      <w:r w:rsidR="00AD2F18" w:rsidRPr="008A6DCC">
        <w:rPr>
          <w:b/>
          <w:color w:val="000000" w:themeColor="text1"/>
          <w:sz w:val="28"/>
          <w:szCs w:val="28"/>
        </w:rPr>
        <w:t>Наименование муниципальной</w:t>
      </w:r>
      <w:r w:rsidR="003659D9">
        <w:rPr>
          <w:b/>
          <w:color w:val="000000" w:themeColor="text1"/>
          <w:sz w:val="28"/>
          <w:szCs w:val="28"/>
        </w:rPr>
        <w:t xml:space="preserve"> </w:t>
      </w:r>
      <w:r w:rsidR="00AD2F18" w:rsidRPr="008A6DCC">
        <w:rPr>
          <w:b/>
          <w:color w:val="000000" w:themeColor="text1"/>
          <w:sz w:val="28"/>
          <w:szCs w:val="28"/>
        </w:rPr>
        <w:t>услуги</w:t>
      </w:r>
    </w:p>
    <w:p w:rsidR="00397F4E" w:rsidRPr="00E662CA" w:rsidRDefault="00397F4E" w:rsidP="00C472AA">
      <w:pPr>
        <w:ind w:firstLine="851"/>
        <w:jc w:val="center"/>
        <w:rPr>
          <w:color w:val="000000" w:themeColor="text1"/>
          <w:sz w:val="28"/>
          <w:szCs w:val="28"/>
        </w:rPr>
      </w:pPr>
    </w:p>
    <w:p w:rsidR="00B90C8D" w:rsidRPr="00E662CA" w:rsidRDefault="00397F4E" w:rsidP="00C472AA">
      <w:pPr>
        <w:ind w:firstLine="709"/>
        <w:jc w:val="both"/>
        <w:rPr>
          <w:color w:val="000000" w:themeColor="text1"/>
          <w:sz w:val="28"/>
          <w:szCs w:val="28"/>
        </w:rPr>
      </w:pPr>
      <w:r w:rsidRPr="00E662CA">
        <w:rPr>
          <w:color w:val="000000" w:themeColor="text1"/>
          <w:sz w:val="28"/>
          <w:szCs w:val="28"/>
        </w:rPr>
        <w:t xml:space="preserve">Наименование </w:t>
      </w:r>
      <w:r w:rsidR="000804C2" w:rsidRPr="00E662CA">
        <w:rPr>
          <w:color w:val="000000" w:themeColor="text1"/>
          <w:sz w:val="28"/>
          <w:szCs w:val="28"/>
        </w:rPr>
        <w:t xml:space="preserve">муниципальной </w:t>
      </w:r>
      <w:r w:rsidRPr="00E662CA">
        <w:rPr>
          <w:color w:val="000000" w:themeColor="text1"/>
          <w:sz w:val="28"/>
          <w:szCs w:val="28"/>
        </w:rPr>
        <w:t xml:space="preserve">услуги – </w:t>
      </w:r>
      <w:r w:rsidR="000804C2" w:rsidRPr="00E662CA">
        <w:rPr>
          <w:color w:val="000000" w:themeColor="text1"/>
          <w:sz w:val="28"/>
          <w:szCs w:val="28"/>
        </w:rPr>
        <w:t>«</w:t>
      </w:r>
      <w:r w:rsidR="004E73B4" w:rsidRPr="004E73B4">
        <w:rPr>
          <w:color w:val="000000" w:themeColor="text1"/>
          <w:sz w:val="28"/>
          <w:szCs w:val="28"/>
        </w:rPr>
        <w:t xml:space="preserve">Предоставление разрешения на </w:t>
      </w:r>
      <w:r w:rsidR="00DF40E3" w:rsidRPr="00EB3FF1">
        <w:rPr>
          <w:bCs/>
          <w:sz w:val="28"/>
          <w:szCs w:val="28"/>
        </w:rPr>
        <w:t>условно разрешенный вид использования земельного участка или объекта капитального строительства</w:t>
      </w:r>
      <w:r w:rsidR="000804C2" w:rsidRPr="00E662CA">
        <w:rPr>
          <w:color w:val="000000" w:themeColor="text1"/>
          <w:sz w:val="28"/>
          <w:szCs w:val="28"/>
        </w:rPr>
        <w:t>».</w:t>
      </w:r>
    </w:p>
    <w:p w:rsidR="00AA7A77" w:rsidRPr="00E662CA" w:rsidRDefault="00AA7A77" w:rsidP="00764EBA">
      <w:pPr>
        <w:jc w:val="both"/>
        <w:rPr>
          <w:color w:val="000000" w:themeColor="text1"/>
          <w:sz w:val="28"/>
          <w:szCs w:val="28"/>
        </w:rPr>
      </w:pPr>
    </w:p>
    <w:p w:rsidR="0049014B" w:rsidRPr="008A6DCC" w:rsidRDefault="00E662CA" w:rsidP="00AD2F18">
      <w:pPr>
        <w:ind w:left="567" w:right="566"/>
        <w:jc w:val="center"/>
        <w:rPr>
          <w:b/>
          <w:color w:val="000000" w:themeColor="text1"/>
          <w:sz w:val="28"/>
          <w:szCs w:val="28"/>
        </w:rPr>
      </w:pPr>
      <w:r w:rsidRPr="008A6DCC">
        <w:rPr>
          <w:b/>
          <w:color w:val="000000" w:themeColor="text1"/>
          <w:sz w:val="28"/>
          <w:szCs w:val="28"/>
        </w:rPr>
        <w:t xml:space="preserve">Подраздел 2.2. </w:t>
      </w:r>
      <w:r w:rsidR="00AD2F18" w:rsidRPr="008A6DCC">
        <w:rPr>
          <w:b/>
          <w:color w:val="000000" w:themeColor="text1"/>
          <w:sz w:val="28"/>
          <w:szCs w:val="28"/>
        </w:rPr>
        <w:t>Наименование</w:t>
      </w:r>
      <w:r w:rsidR="003659D9">
        <w:rPr>
          <w:b/>
          <w:color w:val="000000" w:themeColor="text1"/>
          <w:sz w:val="28"/>
          <w:szCs w:val="28"/>
        </w:rPr>
        <w:t xml:space="preserve"> </w:t>
      </w:r>
      <w:r w:rsidR="00AD2F18" w:rsidRPr="008A6DCC">
        <w:rPr>
          <w:b/>
          <w:color w:val="000000" w:themeColor="text1"/>
          <w:sz w:val="28"/>
          <w:szCs w:val="28"/>
        </w:rPr>
        <w:t>органа</w:t>
      </w:r>
    </w:p>
    <w:p w:rsidR="00E662CA" w:rsidRPr="008A6DCC" w:rsidRDefault="00DA019C" w:rsidP="00AD2F18">
      <w:pPr>
        <w:ind w:left="567" w:right="566"/>
        <w:jc w:val="center"/>
        <w:rPr>
          <w:b/>
          <w:color w:val="000000" w:themeColor="text1"/>
          <w:sz w:val="28"/>
          <w:szCs w:val="28"/>
        </w:rPr>
      </w:pPr>
      <w:proofErr w:type="gramStart"/>
      <w:r>
        <w:rPr>
          <w:b/>
          <w:color w:val="000000" w:themeColor="text1"/>
          <w:sz w:val="28"/>
          <w:szCs w:val="28"/>
        </w:rPr>
        <w:t>п</w:t>
      </w:r>
      <w:r w:rsidR="00AD2F18" w:rsidRPr="008A6DCC">
        <w:rPr>
          <w:b/>
          <w:color w:val="000000" w:themeColor="text1"/>
          <w:sz w:val="28"/>
          <w:szCs w:val="28"/>
        </w:rPr>
        <w:t>редоставляющего</w:t>
      </w:r>
      <w:proofErr w:type="gramEnd"/>
      <w:r w:rsidR="00EA09C6">
        <w:rPr>
          <w:b/>
          <w:color w:val="000000" w:themeColor="text1"/>
          <w:sz w:val="28"/>
          <w:szCs w:val="28"/>
        </w:rPr>
        <w:t xml:space="preserve"> </w:t>
      </w:r>
      <w:r w:rsidR="00AD2F18" w:rsidRPr="008A6DCC">
        <w:rPr>
          <w:b/>
          <w:color w:val="000000" w:themeColor="text1"/>
          <w:sz w:val="28"/>
          <w:szCs w:val="28"/>
        </w:rPr>
        <w:t>муниципальную услугу</w:t>
      </w:r>
    </w:p>
    <w:p w:rsidR="00397F4E" w:rsidRPr="00E662CA" w:rsidRDefault="00397F4E" w:rsidP="00C472AA">
      <w:pPr>
        <w:ind w:firstLine="851"/>
        <w:jc w:val="both"/>
        <w:rPr>
          <w:color w:val="000000" w:themeColor="text1"/>
          <w:sz w:val="28"/>
          <w:szCs w:val="28"/>
        </w:rPr>
      </w:pPr>
    </w:p>
    <w:p w:rsidR="005A1B46" w:rsidRDefault="005A1B46" w:rsidP="00C472AA">
      <w:pPr>
        <w:autoSpaceDE w:val="0"/>
        <w:autoSpaceDN w:val="0"/>
        <w:adjustRightInd w:val="0"/>
        <w:ind w:firstLine="720"/>
        <w:jc w:val="both"/>
        <w:rPr>
          <w:color w:val="000000" w:themeColor="text1"/>
          <w:sz w:val="28"/>
          <w:szCs w:val="28"/>
        </w:rPr>
      </w:pPr>
      <w:r w:rsidRPr="00AB7964">
        <w:rPr>
          <w:color w:val="000000" w:themeColor="text1"/>
          <w:sz w:val="28"/>
          <w:szCs w:val="28"/>
        </w:rPr>
        <w:t xml:space="preserve">2.2.1. Предоставление муниципальной услуги осуществляется </w:t>
      </w:r>
      <w:r>
        <w:rPr>
          <w:color w:val="000000" w:themeColor="text1"/>
          <w:sz w:val="28"/>
          <w:szCs w:val="28"/>
        </w:rPr>
        <w:t>Администрацией</w:t>
      </w:r>
      <w:r w:rsidRPr="00AB7964">
        <w:rPr>
          <w:color w:val="000000" w:themeColor="text1"/>
          <w:sz w:val="28"/>
          <w:szCs w:val="28"/>
        </w:rPr>
        <w:t>.</w:t>
      </w:r>
    </w:p>
    <w:p w:rsidR="0049014B" w:rsidRPr="00AB7964" w:rsidRDefault="0049014B" w:rsidP="00C472AA">
      <w:pPr>
        <w:autoSpaceDE w:val="0"/>
        <w:autoSpaceDN w:val="0"/>
        <w:adjustRightInd w:val="0"/>
        <w:ind w:firstLine="720"/>
        <w:jc w:val="both"/>
        <w:rPr>
          <w:color w:val="000000" w:themeColor="text1"/>
          <w:sz w:val="28"/>
          <w:szCs w:val="28"/>
        </w:rPr>
      </w:pPr>
      <w:r>
        <w:rPr>
          <w:color w:val="000000"/>
          <w:sz w:val="28"/>
          <w:szCs w:val="28"/>
        </w:rPr>
        <w:t xml:space="preserve">Администрация предоставляет муниципальную услугу </w:t>
      </w:r>
      <w:r w:rsidR="008A6DCC">
        <w:rPr>
          <w:sz w:val="28"/>
          <w:szCs w:val="28"/>
        </w:rPr>
        <w:t>через У</w:t>
      </w:r>
      <w:r>
        <w:rPr>
          <w:sz w:val="28"/>
          <w:szCs w:val="28"/>
        </w:rPr>
        <w:t>правление</w:t>
      </w:r>
      <w:r w:rsidR="008A6DCC">
        <w:rPr>
          <w:sz w:val="28"/>
          <w:szCs w:val="28"/>
        </w:rPr>
        <w:t>.</w:t>
      </w:r>
    </w:p>
    <w:p w:rsidR="008A6DCC" w:rsidRPr="006323E1" w:rsidRDefault="005A1B46" w:rsidP="008A6DCC">
      <w:pPr>
        <w:suppressAutoHyphens/>
        <w:autoSpaceDE w:val="0"/>
        <w:autoSpaceDN w:val="0"/>
        <w:adjustRightInd w:val="0"/>
        <w:ind w:firstLine="709"/>
        <w:jc w:val="both"/>
        <w:rPr>
          <w:sz w:val="28"/>
          <w:szCs w:val="28"/>
        </w:rPr>
      </w:pPr>
      <w:r w:rsidRPr="00AB7964">
        <w:rPr>
          <w:color w:val="000000" w:themeColor="text1"/>
          <w:sz w:val="28"/>
          <w:szCs w:val="28"/>
        </w:rPr>
        <w:t>2.2.</w:t>
      </w:r>
      <w:r w:rsidRPr="00FD2710">
        <w:rPr>
          <w:color w:val="000000" w:themeColor="text1"/>
          <w:sz w:val="28"/>
          <w:szCs w:val="28"/>
        </w:rPr>
        <w:t>2</w:t>
      </w:r>
      <w:r w:rsidRPr="00AB7964">
        <w:rPr>
          <w:color w:val="000000" w:themeColor="text1"/>
          <w:sz w:val="28"/>
          <w:szCs w:val="28"/>
        </w:rPr>
        <w:t xml:space="preserve">. </w:t>
      </w:r>
      <w:r w:rsidR="008A6DCC" w:rsidRPr="006323E1">
        <w:rPr>
          <w:sz w:val="28"/>
          <w:szCs w:val="28"/>
        </w:rPr>
        <w:t>В предоставлении муниципальной услуги участвуют МФЦ</w:t>
      </w:r>
      <w:r w:rsidR="006D404B">
        <w:rPr>
          <w:sz w:val="28"/>
          <w:szCs w:val="28"/>
        </w:rPr>
        <w:t>.</w:t>
      </w:r>
    </w:p>
    <w:p w:rsidR="008A6DCC" w:rsidRPr="006323E1" w:rsidRDefault="008A6DCC" w:rsidP="008A6DCC">
      <w:pPr>
        <w:spacing w:line="0" w:lineRule="atLeast"/>
        <w:ind w:firstLine="709"/>
        <w:jc w:val="both"/>
        <w:rPr>
          <w:sz w:val="28"/>
          <w:szCs w:val="28"/>
        </w:rPr>
      </w:pPr>
      <w:r w:rsidRPr="006323E1">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A6DCC" w:rsidRPr="006323E1" w:rsidRDefault="008A6DCC" w:rsidP="008A6DCC">
      <w:pPr>
        <w:autoSpaceDE w:val="0"/>
        <w:autoSpaceDN w:val="0"/>
        <w:adjustRightInd w:val="0"/>
        <w:spacing w:line="20" w:lineRule="atLeast"/>
        <w:ind w:firstLine="709"/>
        <w:jc w:val="both"/>
        <w:rPr>
          <w:sz w:val="28"/>
          <w:szCs w:val="28"/>
        </w:rPr>
      </w:pPr>
      <w:r w:rsidRPr="006323E1">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w:t>
      </w:r>
      <w:r>
        <w:rPr>
          <w:sz w:val="28"/>
          <w:szCs w:val="28"/>
        </w:rPr>
        <w:t>с Администрацией</w:t>
      </w:r>
      <w:r w:rsidRPr="006323E1">
        <w:rPr>
          <w:sz w:val="28"/>
          <w:szCs w:val="28"/>
        </w:rPr>
        <w:t xml:space="preserve">.  </w:t>
      </w:r>
    </w:p>
    <w:p w:rsidR="00E41F13" w:rsidRDefault="008A6DCC" w:rsidP="008A6DCC">
      <w:pPr>
        <w:suppressAutoHyphens/>
        <w:autoSpaceDE w:val="0"/>
        <w:autoSpaceDN w:val="0"/>
        <w:adjustRightInd w:val="0"/>
        <w:ind w:firstLine="720"/>
        <w:jc w:val="both"/>
        <w:rPr>
          <w:sz w:val="28"/>
          <w:szCs w:val="28"/>
        </w:rPr>
      </w:pPr>
      <w:r w:rsidRPr="006323E1">
        <w:rPr>
          <w:sz w:val="28"/>
          <w:szCs w:val="28"/>
        </w:rPr>
        <w:t xml:space="preserve">2.2.3. В процессе предоставления муниципальной услуги Управление взаимодействует </w:t>
      </w:r>
      <w:proofErr w:type="gramStart"/>
      <w:r w:rsidRPr="006323E1">
        <w:rPr>
          <w:sz w:val="28"/>
          <w:szCs w:val="28"/>
        </w:rPr>
        <w:t>с</w:t>
      </w:r>
      <w:proofErr w:type="gramEnd"/>
      <w:r w:rsidR="00E41F13">
        <w:rPr>
          <w:sz w:val="28"/>
          <w:szCs w:val="28"/>
        </w:rPr>
        <w:t>:</w:t>
      </w:r>
    </w:p>
    <w:p w:rsidR="00E41F13" w:rsidRDefault="008A6DCC" w:rsidP="008A6DCC">
      <w:pPr>
        <w:suppressAutoHyphens/>
        <w:autoSpaceDE w:val="0"/>
        <w:autoSpaceDN w:val="0"/>
        <w:adjustRightInd w:val="0"/>
        <w:ind w:firstLine="720"/>
        <w:jc w:val="both"/>
        <w:rPr>
          <w:sz w:val="28"/>
          <w:szCs w:val="28"/>
        </w:rPr>
      </w:pPr>
      <w:r>
        <w:rPr>
          <w:sz w:val="28"/>
          <w:szCs w:val="28"/>
        </w:rPr>
        <w:t>управлением Ф</w:t>
      </w:r>
      <w:r w:rsidRPr="006323E1">
        <w:rPr>
          <w:sz w:val="28"/>
          <w:szCs w:val="28"/>
        </w:rPr>
        <w:t>едеральной служб</w:t>
      </w:r>
      <w:r w:rsidR="006D404B">
        <w:rPr>
          <w:sz w:val="28"/>
          <w:szCs w:val="28"/>
        </w:rPr>
        <w:t>ы</w:t>
      </w:r>
      <w:r w:rsidRPr="006323E1">
        <w:rPr>
          <w:sz w:val="28"/>
          <w:szCs w:val="28"/>
        </w:rPr>
        <w:t xml:space="preserve"> государственной регистрации, кадастра и картографии по Краснодарскому краю</w:t>
      </w:r>
      <w:r w:rsidR="00E41F13">
        <w:rPr>
          <w:sz w:val="28"/>
          <w:szCs w:val="28"/>
        </w:rPr>
        <w:t>;</w:t>
      </w:r>
    </w:p>
    <w:p w:rsidR="008A6DCC" w:rsidRPr="006323E1" w:rsidRDefault="00E41F13" w:rsidP="008A6DCC">
      <w:pPr>
        <w:suppressAutoHyphens/>
        <w:autoSpaceDE w:val="0"/>
        <w:autoSpaceDN w:val="0"/>
        <w:adjustRightInd w:val="0"/>
        <w:ind w:firstLine="720"/>
        <w:jc w:val="both"/>
        <w:rPr>
          <w:sz w:val="28"/>
          <w:szCs w:val="28"/>
        </w:rPr>
      </w:pPr>
      <w:r>
        <w:rPr>
          <w:sz w:val="28"/>
          <w:szCs w:val="28"/>
        </w:rPr>
        <w:t>МФЦ</w:t>
      </w:r>
      <w:r w:rsidR="008A6DCC" w:rsidRPr="006323E1">
        <w:rPr>
          <w:sz w:val="28"/>
          <w:szCs w:val="28"/>
        </w:rPr>
        <w:t>.</w:t>
      </w:r>
    </w:p>
    <w:p w:rsidR="00765B48" w:rsidRDefault="008A6DCC" w:rsidP="008A6DCC">
      <w:pPr>
        <w:autoSpaceDE w:val="0"/>
        <w:autoSpaceDN w:val="0"/>
        <w:adjustRightInd w:val="0"/>
        <w:ind w:firstLine="720"/>
        <w:jc w:val="both"/>
        <w:rPr>
          <w:sz w:val="28"/>
          <w:szCs w:val="28"/>
        </w:rPr>
      </w:pPr>
      <w:r w:rsidRPr="006323E1">
        <w:rPr>
          <w:sz w:val="28"/>
          <w:szCs w:val="28"/>
        </w:rPr>
        <w:t xml:space="preserve">2.2.4. </w:t>
      </w:r>
      <w:proofErr w:type="gramStart"/>
      <w:r w:rsidRPr="006323E1">
        <w:rPr>
          <w:sz w:val="28"/>
          <w:szCs w:val="28"/>
        </w:rPr>
        <w:t>Управление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roofErr w:type="gramEnd"/>
    </w:p>
    <w:p w:rsidR="00E93213" w:rsidRDefault="00E93213" w:rsidP="009A6314">
      <w:pPr>
        <w:widowControl w:val="0"/>
        <w:autoSpaceDE w:val="0"/>
        <w:autoSpaceDN w:val="0"/>
        <w:adjustRightInd w:val="0"/>
        <w:ind w:left="567" w:right="566"/>
        <w:jc w:val="center"/>
        <w:outlineLvl w:val="2"/>
        <w:rPr>
          <w:b/>
          <w:color w:val="000000" w:themeColor="text1"/>
          <w:sz w:val="28"/>
          <w:szCs w:val="28"/>
        </w:rPr>
      </w:pPr>
      <w:bookmarkStart w:id="6" w:name="Par159"/>
      <w:bookmarkEnd w:id="6"/>
    </w:p>
    <w:p w:rsidR="00DA019C" w:rsidRDefault="00DA019C" w:rsidP="009A6314">
      <w:pPr>
        <w:widowControl w:val="0"/>
        <w:autoSpaceDE w:val="0"/>
        <w:autoSpaceDN w:val="0"/>
        <w:adjustRightInd w:val="0"/>
        <w:ind w:left="567" w:right="566"/>
        <w:jc w:val="center"/>
        <w:outlineLvl w:val="2"/>
        <w:rPr>
          <w:b/>
          <w:color w:val="000000" w:themeColor="text1"/>
          <w:sz w:val="28"/>
          <w:szCs w:val="28"/>
        </w:rPr>
      </w:pPr>
    </w:p>
    <w:p w:rsidR="00DA019C" w:rsidRDefault="00DA019C" w:rsidP="009A6314">
      <w:pPr>
        <w:widowControl w:val="0"/>
        <w:autoSpaceDE w:val="0"/>
        <w:autoSpaceDN w:val="0"/>
        <w:adjustRightInd w:val="0"/>
        <w:ind w:left="567" w:right="566"/>
        <w:jc w:val="center"/>
        <w:outlineLvl w:val="2"/>
        <w:rPr>
          <w:b/>
          <w:color w:val="000000" w:themeColor="text1"/>
          <w:sz w:val="28"/>
          <w:szCs w:val="28"/>
        </w:rPr>
      </w:pPr>
    </w:p>
    <w:p w:rsidR="00DA019C" w:rsidRDefault="00DA019C" w:rsidP="009A6314">
      <w:pPr>
        <w:widowControl w:val="0"/>
        <w:autoSpaceDE w:val="0"/>
        <w:autoSpaceDN w:val="0"/>
        <w:adjustRightInd w:val="0"/>
        <w:ind w:left="567" w:right="566"/>
        <w:jc w:val="center"/>
        <w:outlineLvl w:val="2"/>
        <w:rPr>
          <w:b/>
          <w:color w:val="000000" w:themeColor="text1"/>
          <w:sz w:val="28"/>
          <w:szCs w:val="28"/>
        </w:rPr>
      </w:pPr>
    </w:p>
    <w:p w:rsidR="00397F4E" w:rsidRDefault="00A631DE" w:rsidP="009A6314">
      <w:pPr>
        <w:widowControl w:val="0"/>
        <w:autoSpaceDE w:val="0"/>
        <w:autoSpaceDN w:val="0"/>
        <w:adjustRightInd w:val="0"/>
        <w:ind w:left="567" w:right="566"/>
        <w:jc w:val="center"/>
        <w:outlineLvl w:val="2"/>
        <w:rPr>
          <w:b/>
          <w:color w:val="000000" w:themeColor="text1"/>
          <w:sz w:val="28"/>
          <w:szCs w:val="28"/>
        </w:rPr>
      </w:pPr>
      <w:r w:rsidRPr="008A6DCC">
        <w:rPr>
          <w:b/>
          <w:color w:val="000000" w:themeColor="text1"/>
          <w:sz w:val="28"/>
          <w:szCs w:val="28"/>
        </w:rPr>
        <w:lastRenderedPageBreak/>
        <w:t xml:space="preserve">Подраздел </w:t>
      </w:r>
      <w:r w:rsidR="00C83DDE" w:rsidRPr="008A6DCC">
        <w:rPr>
          <w:b/>
          <w:color w:val="000000" w:themeColor="text1"/>
          <w:sz w:val="28"/>
          <w:szCs w:val="28"/>
        </w:rPr>
        <w:t>2.</w:t>
      </w:r>
      <w:r w:rsidRPr="008A6DCC">
        <w:rPr>
          <w:b/>
          <w:color w:val="000000" w:themeColor="text1"/>
          <w:sz w:val="28"/>
          <w:szCs w:val="28"/>
        </w:rPr>
        <w:t>3</w:t>
      </w:r>
      <w:r w:rsidR="00765B48" w:rsidRPr="008A6DCC">
        <w:rPr>
          <w:b/>
          <w:color w:val="000000" w:themeColor="text1"/>
          <w:sz w:val="28"/>
          <w:szCs w:val="28"/>
        </w:rPr>
        <w:t xml:space="preserve">. </w:t>
      </w:r>
      <w:r w:rsidR="009A6314" w:rsidRPr="009A6314">
        <w:rPr>
          <w:b/>
          <w:color w:val="000000" w:themeColor="text1"/>
          <w:sz w:val="28"/>
          <w:szCs w:val="28"/>
        </w:rPr>
        <w:t>Описание результата предоставления муниципальной услуги</w:t>
      </w:r>
    </w:p>
    <w:p w:rsidR="009A6314" w:rsidRPr="00E662CA" w:rsidRDefault="009A6314" w:rsidP="009A6314">
      <w:pPr>
        <w:widowControl w:val="0"/>
        <w:autoSpaceDE w:val="0"/>
        <w:autoSpaceDN w:val="0"/>
        <w:adjustRightInd w:val="0"/>
        <w:ind w:left="567" w:right="566"/>
        <w:jc w:val="center"/>
        <w:outlineLvl w:val="2"/>
        <w:rPr>
          <w:color w:val="000000" w:themeColor="text1"/>
          <w:sz w:val="28"/>
          <w:szCs w:val="28"/>
        </w:rPr>
      </w:pPr>
    </w:p>
    <w:p w:rsidR="00D61AA3" w:rsidRPr="00E662CA" w:rsidRDefault="002C3D02" w:rsidP="00381F20">
      <w:pPr>
        <w:tabs>
          <w:tab w:val="left" w:pos="709"/>
        </w:tabs>
        <w:ind w:firstLine="709"/>
        <w:jc w:val="both"/>
        <w:rPr>
          <w:color w:val="000000" w:themeColor="text1"/>
          <w:sz w:val="28"/>
          <w:szCs w:val="28"/>
        </w:rPr>
      </w:pPr>
      <w:r>
        <w:rPr>
          <w:color w:val="000000" w:themeColor="text1"/>
          <w:sz w:val="28"/>
          <w:szCs w:val="28"/>
        </w:rPr>
        <w:t xml:space="preserve">2.3.1. </w:t>
      </w:r>
      <w:r w:rsidR="00D61AA3" w:rsidRPr="00E662CA">
        <w:rPr>
          <w:color w:val="000000" w:themeColor="text1"/>
          <w:sz w:val="28"/>
          <w:szCs w:val="28"/>
        </w:rPr>
        <w:t>Результатом предоставления муниципальной услуги является:</w:t>
      </w:r>
    </w:p>
    <w:p w:rsidR="00D61AA3" w:rsidRPr="00E662CA" w:rsidRDefault="002C3D02" w:rsidP="00381F20">
      <w:pPr>
        <w:tabs>
          <w:tab w:val="left" w:pos="709"/>
        </w:tabs>
        <w:ind w:firstLine="709"/>
        <w:jc w:val="both"/>
        <w:rPr>
          <w:color w:val="000000" w:themeColor="text1"/>
          <w:sz w:val="28"/>
          <w:szCs w:val="28"/>
        </w:rPr>
      </w:pPr>
      <w:r>
        <w:rPr>
          <w:color w:val="000000" w:themeColor="text1"/>
          <w:sz w:val="28"/>
          <w:szCs w:val="28"/>
        </w:rPr>
        <w:t>выдача заявителю</w:t>
      </w:r>
      <w:r w:rsidR="00DA019C">
        <w:rPr>
          <w:color w:val="000000" w:themeColor="text1"/>
          <w:sz w:val="28"/>
          <w:szCs w:val="28"/>
        </w:rPr>
        <w:t xml:space="preserve"> </w:t>
      </w:r>
      <w:r w:rsidR="004E73B4">
        <w:rPr>
          <w:sz w:val="28"/>
          <w:szCs w:val="28"/>
        </w:rPr>
        <w:t>постановлени</w:t>
      </w:r>
      <w:r w:rsidR="00845C45">
        <w:rPr>
          <w:sz w:val="28"/>
          <w:szCs w:val="28"/>
        </w:rPr>
        <w:t>я</w:t>
      </w:r>
      <w:r w:rsidR="00DA019C">
        <w:rPr>
          <w:sz w:val="28"/>
          <w:szCs w:val="28"/>
        </w:rPr>
        <w:t xml:space="preserve"> </w:t>
      </w:r>
      <w:r w:rsidR="00D6000B">
        <w:rPr>
          <w:sz w:val="28"/>
          <w:szCs w:val="28"/>
        </w:rPr>
        <w:t>А</w:t>
      </w:r>
      <w:r w:rsidR="004E73B4" w:rsidRPr="00E74FBB">
        <w:rPr>
          <w:sz w:val="28"/>
          <w:szCs w:val="28"/>
        </w:rPr>
        <w:t>дминистра</w:t>
      </w:r>
      <w:r w:rsidR="006F4A78">
        <w:rPr>
          <w:sz w:val="28"/>
          <w:szCs w:val="28"/>
        </w:rPr>
        <w:t xml:space="preserve">ции </w:t>
      </w:r>
      <w:r w:rsidR="00CC6390">
        <w:rPr>
          <w:sz w:val="28"/>
          <w:szCs w:val="28"/>
        </w:rPr>
        <w:t xml:space="preserve">о </w:t>
      </w:r>
      <w:r w:rsidR="004E73B4" w:rsidRPr="004E73B4">
        <w:rPr>
          <w:color w:val="000000" w:themeColor="text1"/>
          <w:sz w:val="28"/>
          <w:szCs w:val="28"/>
        </w:rPr>
        <w:t xml:space="preserve">предоставлении разрешения на </w:t>
      </w:r>
      <w:r w:rsidR="00DF40E3" w:rsidRPr="00EB3FF1">
        <w:rPr>
          <w:bCs/>
          <w:sz w:val="28"/>
          <w:szCs w:val="28"/>
        </w:rPr>
        <w:t>условно разрешенный вид использования земельного участка или объекта капитального строительства</w:t>
      </w:r>
      <w:r w:rsidR="00D61AA3" w:rsidRPr="00E662CA">
        <w:rPr>
          <w:color w:val="000000" w:themeColor="text1"/>
          <w:sz w:val="28"/>
          <w:szCs w:val="28"/>
        </w:rPr>
        <w:t>;</w:t>
      </w:r>
    </w:p>
    <w:p w:rsidR="002C3D02" w:rsidRDefault="00D6000B" w:rsidP="002C3D02">
      <w:pPr>
        <w:suppressAutoHyphens/>
        <w:ind w:firstLine="720"/>
        <w:jc w:val="both"/>
        <w:rPr>
          <w:color w:val="000000"/>
          <w:sz w:val="28"/>
          <w:szCs w:val="28"/>
        </w:rPr>
      </w:pPr>
      <w:r>
        <w:rPr>
          <w:color w:val="000000" w:themeColor="text1"/>
          <w:sz w:val="28"/>
          <w:szCs w:val="28"/>
        </w:rPr>
        <w:t xml:space="preserve">выдача заявителю </w:t>
      </w:r>
      <w:r>
        <w:rPr>
          <w:sz w:val="28"/>
          <w:szCs w:val="28"/>
        </w:rPr>
        <w:t>постановления</w:t>
      </w:r>
      <w:r w:rsidR="00DA019C">
        <w:rPr>
          <w:sz w:val="28"/>
          <w:szCs w:val="28"/>
        </w:rPr>
        <w:t xml:space="preserve"> </w:t>
      </w:r>
      <w:r>
        <w:rPr>
          <w:sz w:val="28"/>
          <w:szCs w:val="28"/>
        </w:rPr>
        <w:t>А</w:t>
      </w:r>
      <w:r w:rsidRPr="00E74FBB">
        <w:rPr>
          <w:sz w:val="28"/>
          <w:szCs w:val="28"/>
        </w:rPr>
        <w:t>дминистра</w:t>
      </w:r>
      <w:r>
        <w:rPr>
          <w:sz w:val="28"/>
          <w:szCs w:val="28"/>
        </w:rPr>
        <w:t xml:space="preserve">ции </w:t>
      </w:r>
      <w:r w:rsidR="002C3D02">
        <w:rPr>
          <w:color w:val="000000"/>
          <w:sz w:val="28"/>
          <w:szCs w:val="28"/>
        </w:rPr>
        <w:t xml:space="preserve">об отказе в предоставлении </w:t>
      </w:r>
      <w:r w:rsidR="006F4A78" w:rsidRPr="004E73B4">
        <w:rPr>
          <w:color w:val="000000" w:themeColor="text1"/>
          <w:sz w:val="28"/>
          <w:szCs w:val="28"/>
        </w:rPr>
        <w:t xml:space="preserve">разрешения на </w:t>
      </w:r>
      <w:r w:rsidR="00DF40E3" w:rsidRPr="00EB3FF1">
        <w:rPr>
          <w:bCs/>
          <w:sz w:val="28"/>
          <w:szCs w:val="28"/>
        </w:rPr>
        <w:t>условно разрешенный вид использования земельного участка или объекта капитального строительства</w:t>
      </w:r>
      <w:r w:rsidR="002C3D02">
        <w:rPr>
          <w:color w:val="000000"/>
          <w:sz w:val="28"/>
          <w:szCs w:val="28"/>
        </w:rPr>
        <w:t>.</w:t>
      </w:r>
    </w:p>
    <w:p w:rsidR="002C3D02" w:rsidRDefault="002C3D02" w:rsidP="002C3D02">
      <w:pPr>
        <w:spacing w:line="20" w:lineRule="atLeast"/>
        <w:ind w:firstLine="720"/>
        <w:jc w:val="both"/>
        <w:rPr>
          <w:color w:val="000000"/>
          <w:sz w:val="28"/>
          <w:szCs w:val="28"/>
        </w:rPr>
      </w:pPr>
      <w:r>
        <w:rPr>
          <w:color w:val="000000"/>
          <w:sz w:val="28"/>
          <w:szCs w:val="28"/>
        </w:rPr>
        <w:t xml:space="preserve">2.3.2. </w:t>
      </w:r>
      <w:r w:rsidR="009A6314" w:rsidRPr="0079600A">
        <w:rPr>
          <w:color w:val="000000"/>
          <w:sz w:val="28"/>
          <w:szCs w:val="28"/>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sidR="009A6314">
        <w:rPr>
          <w:color w:val="000000"/>
          <w:sz w:val="28"/>
          <w:szCs w:val="28"/>
        </w:rPr>
        <w:t>заверяются уполномоченным должностным лицом Управления.</w:t>
      </w:r>
    </w:p>
    <w:p w:rsidR="002C3D02" w:rsidRDefault="002C3D02" w:rsidP="002C3D02">
      <w:pPr>
        <w:suppressAutoHyphens/>
        <w:ind w:firstLine="720"/>
        <w:jc w:val="both"/>
        <w:rPr>
          <w:sz w:val="28"/>
          <w:szCs w:val="28"/>
        </w:rPr>
      </w:pPr>
      <w:r>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9A6314">
        <w:rPr>
          <w:sz w:val="28"/>
          <w:szCs w:val="28"/>
        </w:rPr>
        <w:t>Управление</w:t>
      </w:r>
      <w:r>
        <w:rPr>
          <w:sz w:val="28"/>
          <w:szCs w:val="28"/>
        </w:rPr>
        <w:t>.</w:t>
      </w:r>
    </w:p>
    <w:p w:rsidR="00173FF9" w:rsidRDefault="00173FF9" w:rsidP="002C3D02">
      <w:pPr>
        <w:suppressAutoHyphens/>
        <w:ind w:firstLine="720"/>
        <w:jc w:val="both"/>
        <w:rPr>
          <w:color w:val="000000"/>
          <w:sz w:val="28"/>
          <w:szCs w:val="28"/>
        </w:rPr>
      </w:pPr>
    </w:p>
    <w:p w:rsidR="00CC6390" w:rsidRDefault="009A6314" w:rsidP="00202F94">
      <w:pPr>
        <w:widowControl w:val="0"/>
        <w:tabs>
          <w:tab w:val="left" w:pos="1843"/>
          <w:tab w:val="left" w:pos="2127"/>
        </w:tabs>
        <w:autoSpaceDE w:val="0"/>
        <w:autoSpaceDN w:val="0"/>
        <w:adjustRightInd w:val="0"/>
        <w:ind w:left="567" w:right="566"/>
        <w:jc w:val="center"/>
        <w:outlineLvl w:val="2"/>
        <w:rPr>
          <w:b/>
          <w:sz w:val="28"/>
          <w:szCs w:val="28"/>
        </w:rPr>
      </w:pPr>
      <w:r w:rsidRPr="00394E0D">
        <w:rPr>
          <w:b/>
          <w:sz w:val="28"/>
          <w:szCs w:val="28"/>
        </w:rPr>
        <w:t>Подраздел 2.4. Срок предоставления муниципальной услуги,</w:t>
      </w:r>
    </w:p>
    <w:p w:rsidR="00CC6390" w:rsidRDefault="009A6314" w:rsidP="00202F94">
      <w:pPr>
        <w:widowControl w:val="0"/>
        <w:tabs>
          <w:tab w:val="left" w:pos="1843"/>
          <w:tab w:val="left" w:pos="2127"/>
        </w:tabs>
        <w:autoSpaceDE w:val="0"/>
        <w:autoSpaceDN w:val="0"/>
        <w:adjustRightInd w:val="0"/>
        <w:ind w:left="567" w:right="566"/>
        <w:jc w:val="center"/>
        <w:outlineLvl w:val="2"/>
        <w:rPr>
          <w:b/>
          <w:sz w:val="28"/>
          <w:szCs w:val="28"/>
        </w:rPr>
      </w:pPr>
      <w:r w:rsidRPr="00394E0D">
        <w:rPr>
          <w:b/>
          <w:sz w:val="28"/>
          <w:szCs w:val="28"/>
        </w:rPr>
        <w:t>в том числе с учетом необход</w:t>
      </w:r>
      <w:r w:rsidR="00CC6390">
        <w:rPr>
          <w:b/>
          <w:sz w:val="28"/>
          <w:szCs w:val="28"/>
        </w:rPr>
        <w:t>имости обращения в организации,</w:t>
      </w:r>
    </w:p>
    <w:p w:rsidR="00CC6390" w:rsidRDefault="009A6314" w:rsidP="00202F94">
      <w:pPr>
        <w:widowControl w:val="0"/>
        <w:tabs>
          <w:tab w:val="left" w:pos="1843"/>
          <w:tab w:val="left" w:pos="2127"/>
        </w:tabs>
        <w:autoSpaceDE w:val="0"/>
        <w:autoSpaceDN w:val="0"/>
        <w:adjustRightInd w:val="0"/>
        <w:ind w:left="567" w:right="566"/>
        <w:jc w:val="center"/>
        <w:outlineLvl w:val="2"/>
        <w:rPr>
          <w:b/>
          <w:sz w:val="28"/>
          <w:szCs w:val="28"/>
        </w:rPr>
      </w:pPr>
      <w:r w:rsidRPr="00394E0D">
        <w:rPr>
          <w:b/>
          <w:sz w:val="28"/>
          <w:szCs w:val="28"/>
        </w:rPr>
        <w:t>участвующие в предоставлении муниципальной услуги, срок</w:t>
      </w:r>
    </w:p>
    <w:p w:rsidR="00CC6390" w:rsidRDefault="009A6314" w:rsidP="00202F94">
      <w:pPr>
        <w:widowControl w:val="0"/>
        <w:tabs>
          <w:tab w:val="left" w:pos="1843"/>
          <w:tab w:val="left" w:pos="2127"/>
        </w:tabs>
        <w:autoSpaceDE w:val="0"/>
        <w:autoSpaceDN w:val="0"/>
        <w:adjustRightInd w:val="0"/>
        <w:ind w:left="567" w:right="566"/>
        <w:jc w:val="center"/>
        <w:outlineLvl w:val="2"/>
        <w:rPr>
          <w:b/>
          <w:sz w:val="28"/>
          <w:szCs w:val="28"/>
        </w:rPr>
      </w:pPr>
      <w:r w:rsidRPr="00394E0D">
        <w:rPr>
          <w:b/>
          <w:sz w:val="28"/>
          <w:szCs w:val="28"/>
        </w:rPr>
        <w:t>приостановления предо</w:t>
      </w:r>
      <w:r w:rsidR="00CC6390">
        <w:rPr>
          <w:b/>
          <w:sz w:val="28"/>
          <w:szCs w:val="28"/>
        </w:rPr>
        <w:t>ставления муниципальной услуги,</w:t>
      </w:r>
    </w:p>
    <w:p w:rsidR="00765B48" w:rsidRPr="00E662CA" w:rsidRDefault="009A6314" w:rsidP="00202F94">
      <w:pPr>
        <w:widowControl w:val="0"/>
        <w:tabs>
          <w:tab w:val="left" w:pos="1843"/>
          <w:tab w:val="left" w:pos="2127"/>
        </w:tabs>
        <w:autoSpaceDE w:val="0"/>
        <w:autoSpaceDN w:val="0"/>
        <w:adjustRightInd w:val="0"/>
        <w:ind w:left="567" w:right="566"/>
        <w:jc w:val="center"/>
        <w:outlineLvl w:val="2"/>
        <w:rPr>
          <w:color w:val="000000" w:themeColor="text1"/>
          <w:sz w:val="28"/>
          <w:szCs w:val="28"/>
        </w:rPr>
      </w:pPr>
      <w:r w:rsidRPr="00394E0D">
        <w:rPr>
          <w:b/>
          <w:sz w:val="28"/>
          <w:szCs w:val="28"/>
        </w:rPr>
        <w:t>срок выдачи (направления) документов, являющихся результатом предоставления муниципальной услуги</w:t>
      </w:r>
    </w:p>
    <w:p w:rsidR="00397F4E" w:rsidRPr="00E662CA" w:rsidRDefault="00397F4E" w:rsidP="00381F20">
      <w:pPr>
        <w:tabs>
          <w:tab w:val="left" w:pos="1843"/>
          <w:tab w:val="left" w:pos="2127"/>
        </w:tabs>
        <w:ind w:right="-1"/>
        <w:jc w:val="center"/>
        <w:rPr>
          <w:color w:val="000000" w:themeColor="text1"/>
          <w:sz w:val="28"/>
          <w:szCs w:val="28"/>
        </w:rPr>
      </w:pPr>
    </w:p>
    <w:p w:rsidR="003623EF" w:rsidRDefault="00D22173" w:rsidP="00C472AA">
      <w:pPr>
        <w:autoSpaceDE w:val="0"/>
        <w:autoSpaceDN w:val="0"/>
        <w:adjustRightInd w:val="0"/>
        <w:ind w:firstLine="709"/>
        <w:jc w:val="both"/>
        <w:rPr>
          <w:color w:val="000000" w:themeColor="text1"/>
          <w:sz w:val="28"/>
          <w:szCs w:val="28"/>
        </w:rPr>
      </w:pPr>
      <w:r>
        <w:rPr>
          <w:color w:val="000000" w:themeColor="text1"/>
          <w:sz w:val="28"/>
          <w:szCs w:val="28"/>
        </w:rPr>
        <w:t xml:space="preserve">2.4.1. </w:t>
      </w:r>
      <w:r w:rsidR="00081FCE" w:rsidRPr="00E662CA">
        <w:rPr>
          <w:color w:val="000000" w:themeColor="text1"/>
          <w:sz w:val="28"/>
          <w:szCs w:val="28"/>
        </w:rPr>
        <w:t xml:space="preserve">Срок проведения </w:t>
      </w:r>
      <w:r w:rsidR="00E01D62" w:rsidRPr="009A6314">
        <w:rPr>
          <w:sz w:val="28"/>
          <w:szCs w:val="28"/>
        </w:rPr>
        <w:t>общественных обсуждений или</w:t>
      </w:r>
      <w:r w:rsidR="00DA019C">
        <w:rPr>
          <w:sz w:val="28"/>
          <w:szCs w:val="28"/>
        </w:rPr>
        <w:t xml:space="preserve"> </w:t>
      </w:r>
      <w:r w:rsidR="00081FCE" w:rsidRPr="00E662CA">
        <w:rPr>
          <w:color w:val="000000" w:themeColor="text1"/>
          <w:sz w:val="28"/>
          <w:szCs w:val="28"/>
        </w:rPr>
        <w:t xml:space="preserve">публичных слушаний </w:t>
      </w:r>
      <w:r w:rsidR="00E01D62" w:rsidRPr="009A6314">
        <w:rPr>
          <w:sz w:val="28"/>
          <w:szCs w:val="28"/>
        </w:rPr>
        <w:t xml:space="preserve">со дня </w:t>
      </w:r>
      <w:r w:rsidR="00081FCE" w:rsidRPr="009A6314">
        <w:rPr>
          <w:sz w:val="28"/>
          <w:szCs w:val="28"/>
        </w:rPr>
        <w:t>оповещения жителей муниципального образования</w:t>
      </w:r>
      <w:r w:rsidR="00502DC8" w:rsidRPr="009A6314">
        <w:rPr>
          <w:sz w:val="28"/>
          <w:szCs w:val="28"/>
        </w:rPr>
        <w:t xml:space="preserve"> Туапсинский район</w:t>
      </w:r>
      <w:r w:rsidR="00DA019C">
        <w:rPr>
          <w:sz w:val="28"/>
          <w:szCs w:val="28"/>
        </w:rPr>
        <w:t xml:space="preserve"> </w:t>
      </w:r>
      <w:r w:rsidR="00E01D62" w:rsidRPr="009A6314">
        <w:rPr>
          <w:sz w:val="28"/>
          <w:szCs w:val="28"/>
        </w:rPr>
        <w:t>об их проведении до дня опубликования заключения</w:t>
      </w:r>
      <w:r w:rsidR="00081FCE" w:rsidRPr="009A6314">
        <w:rPr>
          <w:sz w:val="28"/>
          <w:szCs w:val="28"/>
        </w:rPr>
        <w:t xml:space="preserve"> о результатах </w:t>
      </w:r>
      <w:r w:rsidR="00E01D62" w:rsidRPr="009A6314">
        <w:rPr>
          <w:sz w:val="28"/>
          <w:szCs w:val="28"/>
        </w:rPr>
        <w:t>общественных обсуждений или</w:t>
      </w:r>
      <w:r w:rsidR="00DA019C">
        <w:rPr>
          <w:sz w:val="28"/>
          <w:szCs w:val="28"/>
        </w:rPr>
        <w:t xml:space="preserve"> </w:t>
      </w:r>
      <w:r w:rsidR="00081FCE" w:rsidRPr="00E662CA">
        <w:rPr>
          <w:color w:val="000000" w:themeColor="text1"/>
          <w:sz w:val="28"/>
          <w:szCs w:val="28"/>
        </w:rPr>
        <w:t>публичных слушаний - не более 1</w:t>
      </w:r>
      <w:r w:rsidR="006F4A78">
        <w:rPr>
          <w:color w:val="000000" w:themeColor="text1"/>
          <w:sz w:val="28"/>
          <w:szCs w:val="28"/>
        </w:rPr>
        <w:t xml:space="preserve"> (одного)</w:t>
      </w:r>
      <w:r w:rsidR="00081FCE" w:rsidRPr="00E662CA">
        <w:rPr>
          <w:color w:val="000000" w:themeColor="text1"/>
          <w:sz w:val="28"/>
          <w:szCs w:val="28"/>
        </w:rPr>
        <w:t xml:space="preserve"> месяца. Общий срок оказания муниципальной услуги - </w:t>
      </w:r>
      <w:r w:rsidR="004E73B4">
        <w:rPr>
          <w:color w:val="000000" w:themeColor="text1"/>
          <w:sz w:val="28"/>
          <w:szCs w:val="28"/>
        </w:rPr>
        <w:t>6</w:t>
      </w:r>
      <w:r w:rsidR="00081FCE" w:rsidRPr="00E662CA">
        <w:rPr>
          <w:color w:val="000000" w:themeColor="text1"/>
          <w:sz w:val="28"/>
          <w:szCs w:val="28"/>
        </w:rPr>
        <w:t xml:space="preserve">0 </w:t>
      </w:r>
      <w:r w:rsidR="006F4A78">
        <w:rPr>
          <w:color w:val="000000" w:themeColor="text1"/>
          <w:sz w:val="28"/>
          <w:szCs w:val="28"/>
        </w:rPr>
        <w:t xml:space="preserve">(шестьдесят) </w:t>
      </w:r>
      <w:r w:rsidR="0048454F">
        <w:rPr>
          <w:color w:val="000000" w:themeColor="text1"/>
          <w:sz w:val="28"/>
          <w:szCs w:val="28"/>
        </w:rPr>
        <w:t xml:space="preserve">календарных </w:t>
      </w:r>
      <w:r w:rsidR="00081FCE" w:rsidRPr="00E662CA">
        <w:rPr>
          <w:color w:val="000000" w:themeColor="text1"/>
          <w:sz w:val="28"/>
          <w:szCs w:val="28"/>
        </w:rPr>
        <w:t>дней</w:t>
      </w:r>
      <w:r w:rsidR="003623EF" w:rsidRPr="00E662CA">
        <w:rPr>
          <w:color w:val="000000" w:themeColor="text1"/>
          <w:sz w:val="28"/>
          <w:szCs w:val="28"/>
        </w:rPr>
        <w:t>.</w:t>
      </w:r>
    </w:p>
    <w:p w:rsidR="0048454F" w:rsidRPr="005A67D5" w:rsidRDefault="0048454F" w:rsidP="0048454F">
      <w:pPr>
        <w:autoSpaceDE w:val="0"/>
        <w:autoSpaceDN w:val="0"/>
        <w:adjustRightInd w:val="0"/>
        <w:ind w:firstLine="709"/>
        <w:jc w:val="both"/>
        <w:rPr>
          <w:sz w:val="28"/>
          <w:szCs w:val="28"/>
          <w:lang w:eastAsia="en-US"/>
        </w:rPr>
      </w:pPr>
      <w:r w:rsidRPr="005A67D5">
        <w:rPr>
          <w:rFonts w:eastAsia="Lucida Sans Unicode" w:cs="Tahoma"/>
          <w:kern w:val="2"/>
          <w:sz w:val="28"/>
          <w:szCs w:val="28"/>
          <w:lang w:eastAsia="en-US" w:bidi="en-US"/>
        </w:rPr>
        <w:t xml:space="preserve">В случае подачи заявителем заявления на получение муниципальной услуги через Единый Портал и </w:t>
      </w:r>
      <w:r w:rsidR="005A67D5">
        <w:rPr>
          <w:sz w:val="28"/>
          <w:szCs w:val="28"/>
        </w:rPr>
        <w:t>П</w:t>
      </w:r>
      <w:r w:rsidRPr="005A67D5">
        <w:rPr>
          <w:sz w:val="28"/>
          <w:szCs w:val="28"/>
        </w:rPr>
        <w:t>ортал</w:t>
      </w:r>
      <w:r w:rsidR="00DA019C">
        <w:rPr>
          <w:sz w:val="28"/>
          <w:szCs w:val="28"/>
        </w:rPr>
        <w:t xml:space="preserve"> </w:t>
      </w:r>
      <w:r w:rsidR="005A67D5">
        <w:rPr>
          <w:rFonts w:eastAsia="Lucida Sans Unicode" w:cs="Tahoma"/>
          <w:kern w:val="2"/>
          <w:sz w:val="28"/>
          <w:szCs w:val="28"/>
          <w:lang w:eastAsia="en-US" w:bidi="en-US"/>
        </w:rPr>
        <w:t xml:space="preserve">Краснодарского края </w:t>
      </w:r>
      <w:r w:rsidRPr="005A67D5">
        <w:rPr>
          <w:rFonts w:eastAsia="Lucida Sans Unicode" w:cs="Tahoma"/>
          <w:kern w:val="2"/>
          <w:sz w:val="28"/>
          <w:szCs w:val="28"/>
          <w:lang w:eastAsia="en-US" w:bidi="en-US"/>
        </w:rPr>
        <w:t xml:space="preserve">срок предоставления муниципальной услуги не превышает </w:t>
      </w:r>
      <w:r w:rsidR="005A67D5">
        <w:rPr>
          <w:rFonts w:eastAsia="Lucida Sans Unicode" w:cs="Tahoma"/>
          <w:kern w:val="2"/>
          <w:sz w:val="28"/>
          <w:szCs w:val="28"/>
          <w:lang w:eastAsia="en-US" w:bidi="en-US"/>
        </w:rPr>
        <w:t xml:space="preserve">60 календарных </w:t>
      </w:r>
      <w:r w:rsidRPr="005A67D5">
        <w:rPr>
          <w:rFonts w:eastAsia="Lucida Sans Unicode" w:cs="Tahoma"/>
          <w:kern w:val="2"/>
          <w:sz w:val="28"/>
          <w:szCs w:val="28"/>
          <w:lang w:eastAsia="en-US" w:bidi="en-US"/>
        </w:rPr>
        <w:t>дней.</w:t>
      </w:r>
    </w:p>
    <w:p w:rsidR="00845C45" w:rsidRPr="00845C45" w:rsidRDefault="00845C45" w:rsidP="00845C45">
      <w:pPr>
        <w:ind w:firstLine="708"/>
        <w:jc w:val="both"/>
        <w:rPr>
          <w:sz w:val="28"/>
          <w:szCs w:val="28"/>
        </w:rPr>
      </w:pPr>
      <w:r>
        <w:rPr>
          <w:sz w:val="28"/>
          <w:szCs w:val="28"/>
        </w:rPr>
        <w:t xml:space="preserve">2.4.2. </w:t>
      </w:r>
      <w:r w:rsidRPr="006323E1">
        <w:rPr>
          <w:sz w:val="28"/>
          <w:szCs w:val="28"/>
        </w:rPr>
        <w:t>Срок выдачи (направления) документов, являющихся результатом предоставления муниципальной услуг</w:t>
      </w:r>
      <w:r>
        <w:rPr>
          <w:sz w:val="28"/>
          <w:szCs w:val="28"/>
        </w:rPr>
        <w:t>и</w:t>
      </w:r>
      <w:r w:rsidRPr="006323E1">
        <w:rPr>
          <w:sz w:val="28"/>
          <w:szCs w:val="28"/>
        </w:rPr>
        <w:t xml:space="preserve"> 3</w:t>
      </w:r>
      <w:r w:rsidR="00DF40E3">
        <w:rPr>
          <w:sz w:val="28"/>
          <w:szCs w:val="28"/>
        </w:rPr>
        <w:t xml:space="preserve"> (три)</w:t>
      </w:r>
      <w:r w:rsidRPr="006323E1">
        <w:rPr>
          <w:sz w:val="28"/>
          <w:szCs w:val="28"/>
        </w:rPr>
        <w:t xml:space="preserve"> рабочих дня со дня принятия соответствующего решения.</w:t>
      </w:r>
    </w:p>
    <w:p w:rsidR="00D22173" w:rsidRDefault="00845C45" w:rsidP="00D22173">
      <w:pPr>
        <w:suppressAutoHyphens/>
        <w:autoSpaceDE w:val="0"/>
        <w:autoSpaceDN w:val="0"/>
        <w:adjustRightInd w:val="0"/>
        <w:ind w:firstLine="709"/>
        <w:jc w:val="both"/>
        <w:rPr>
          <w:sz w:val="28"/>
          <w:szCs w:val="28"/>
        </w:rPr>
      </w:pPr>
      <w:r>
        <w:rPr>
          <w:color w:val="000000" w:themeColor="text1"/>
          <w:sz w:val="28"/>
          <w:szCs w:val="28"/>
        </w:rPr>
        <w:t>2.4.3</w:t>
      </w:r>
      <w:r w:rsidR="00D22173">
        <w:rPr>
          <w:color w:val="000000" w:themeColor="text1"/>
          <w:sz w:val="28"/>
          <w:szCs w:val="28"/>
        </w:rPr>
        <w:t xml:space="preserve">. </w:t>
      </w:r>
      <w:r w:rsidR="00D22173" w:rsidRPr="00394E0D">
        <w:rPr>
          <w:sz w:val="28"/>
          <w:szCs w:val="28"/>
        </w:rPr>
        <w:t>Срок приостановления предоставления муниципальной услуги законодательством не предусмотрен.</w:t>
      </w:r>
    </w:p>
    <w:p w:rsidR="005E1ECF" w:rsidRDefault="005E1ECF" w:rsidP="0048454F">
      <w:pPr>
        <w:widowControl w:val="0"/>
        <w:autoSpaceDE w:val="0"/>
        <w:autoSpaceDN w:val="0"/>
        <w:adjustRightInd w:val="0"/>
        <w:ind w:right="566"/>
        <w:outlineLvl w:val="2"/>
        <w:rPr>
          <w:b/>
          <w:sz w:val="28"/>
          <w:szCs w:val="28"/>
        </w:rPr>
      </w:pPr>
    </w:p>
    <w:p w:rsidR="00DA019C" w:rsidRDefault="00DA019C" w:rsidP="0048454F">
      <w:pPr>
        <w:widowControl w:val="0"/>
        <w:autoSpaceDE w:val="0"/>
        <w:autoSpaceDN w:val="0"/>
        <w:adjustRightInd w:val="0"/>
        <w:ind w:right="566"/>
        <w:outlineLvl w:val="2"/>
        <w:rPr>
          <w:b/>
          <w:sz w:val="28"/>
          <w:szCs w:val="28"/>
        </w:rPr>
      </w:pPr>
    </w:p>
    <w:p w:rsidR="00DA019C" w:rsidRDefault="00DA019C" w:rsidP="0048454F">
      <w:pPr>
        <w:widowControl w:val="0"/>
        <w:autoSpaceDE w:val="0"/>
        <w:autoSpaceDN w:val="0"/>
        <w:adjustRightInd w:val="0"/>
        <w:ind w:right="566"/>
        <w:outlineLvl w:val="2"/>
        <w:rPr>
          <w:b/>
          <w:sz w:val="28"/>
          <w:szCs w:val="28"/>
        </w:rPr>
      </w:pPr>
    </w:p>
    <w:p w:rsidR="00DA019C" w:rsidRDefault="00DA019C" w:rsidP="0048454F">
      <w:pPr>
        <w:widowControl w:val="0"/>
        <w:autoSpaceDE w:val="0"/>
        <w:autoSpaceDN w:val="0"/>
        <w:adjustRightInd w:val="0"/>
        <w:ind w:right="566"/>
        <w:outlineLvl w:val="2"/>
        <w:rPr>
          <w:b/>
          <w:sz w:val="28"/>
          <w:szCs w:val="28"/>
        </w:rPr>
      </w:pPr>
    </w:p>
    <w:p w:rsidR="00DA019C" w:rsidRDefault="00DA019C" w:rsidP="0048454F">
      <w:pPr>
        <w:widowControl w:val="0"/>
        <w:autoSpaceDE w:val="0"/>
        <w:autoSpaceDN w:val="0"/>
        <w:adjustRightInd w:val="0"/>
        <w:ind w:right="566"/>
        <w:outlineLvl w:val="2"/>
        <w:rPr>
          <w:b/>
          <w:sz w:val="28"/>
          <w:szCs w:val="28"/>
        </w:rPr>
      </w:pPr>
    </w:p>
    <w:p w:rsidR="00765B48" w:rsidRDefault="00AE1A1E" w:rsidP="00202F94">
      <w:pPr>
        <w:widowControl w:val="0"/>
        <w:autoSpaceDE w:val="0"/>
        <w:autoSpaceDN w:val="0"/>
        <w:adjustRightInd w:val="0"/>
        <w:ind w:left="567" w:right="566"/>
        <w:jc w:val="center"/>
        <w:outlineLvl w:val="2"/>
        <w:rPr>
          <w:color w:val="000000"/>
          <w:sz w:val="28"/>
          <w:szCs w:val="28"/>
        </w:rPr>
      </w:pPr>
      <w:r w:rsidRPr="00394E0D">
        <w:rPr>
          <w:b/>
          <w:sz w:val="28"/>
          <w:szCs w:val="28"/>
        </w:rPr>
        <w:lastRenderedPageBreak/>
        <w:t>Подраздел 2.5. Нормативные правовые акты, регулирующие предоставлени</w:t>
      </w:r>
      <w:r w:rsidR="005A67D5">
        <w:rPr>
          <w:b/>
          <w:sz w:val="28"/>
          <w:szCs w:val="28"/>
        </w:rPr>
        <w:t>е</w:t>
      </w:r>
      <w:r w:rsidR="007331A7">
        <w:rPr>
          <w:b/>
          <w:sz w:val="28"/>
          <w:szCs w:val="28"/>
        </w:rPr>
        <w:t xml:space="preserve"> </w:t>
      </w:r>
      <w:r w:rsidRPr="00394E0D">
        <w:rPr>
          <w:b/>
          <w:sz w:val="28"/>
          <w:szCs w:val="28"/>
        </w:rPr>
        <w:t>муниципальной услуги</w:t>
      </w:r>
    </w:p>
    <w:p w:rsidR="00202F94" w:rsidRPr="00E662CA" w:rsidRDefault="00202F94" w:rsidP="00381F20">
      <w:pPr>
        <w:widowControl w:val="0"/>
        <w:autoSpaceDE w:val="0"/>
        <w:autoSpaceDN w:val="0"/>
        <w:adjustRightInd w:val="0"/>
        <w:ind w:firstLine="726"/>
        <w:jc w:val="center"/>
        <w:outlineLvl w:val="2"/>
        <w:rPr>
          <w:color w:val="000000" w:themeColor="text1"/>
          <w:sz w:val="28"/>
          <w:szCs w:val="28"/>
        </w:rPr>
      </w:pPr>
    </w:p>
    <w:p w:rsidR="00AE1A1E" w:rsidRDefault="00AE1A1E" w:rsidP="00AE1A1E">
      <w:pPr>
        <w:ind w:firstLine="709"/>
        <w:jc w:val="both"/>
        <w:rPr>
          <w:sz w:val="28"/>
          <w:szCs w:val="28"/>
        </w:rPr>
      </w:pPr>
      <w:r>
        <w:rPr>
          <w:sz w:val="28"/>
          <w:szCs w:val="28"/>
        </w:rPr>
        <w:t xml:space="preserve">Перечень нормативных правовых актов, регулирующих предоставление муниципальной услуги, </w:t>
      </w:r>
      <w:r>
        <w:rPr>
          <w:rFonts w:eastAsia="Calibri"/>
          <w:sz w:val="28"/>
          <w:szCs w:val="28"/>
          <w:lang w:eastAsia="en-US"/>
        </w:rPr>
        <w:t xml:space="preserve">размещается </w:t>
      </w:r>
      <w:r w:rsidRPr="00394E0D">
        <w:rPr>
          <w:sz w:val="28"/>
          <w:szCs w:val="28"/>
        </w:rPr>
        <w:t>в информационно-телекоммуникационной сети «Интернет» на официальном сайте Администрации, Едином Портале и (или) Портале Краснодарского края</w:t>
      </w:r>
      <w:r>
        <w:rPr>
          <w:sz w:val="28"/>
          <w:szCs w:val="28"/>
        </w:rPr>
        <w:t>.</w:t>
      </w:r>
    </w:p>
    <w:p w:rsidR="00AE1A1E" w:rsidRDefault="00AE1A1E" w:rsidP="00AE1A1E">
      <w:pPr>
        <w:ind w:firstLine="709"/>
        <w:jc w:val="both"/>
        <w:rPr>
          <w:rFonts w:eastAsia="Calibri"/>
        </w:rPr>
      </w:pPr>
      <w:r>
        <w:rPr>
          <w:sz w:val="28"/>
          <w:szCs w:val="28"/>
        </w:rPr>
        <w:t xml:space="preserve">Управление </w:t>
      </w:r>
      <w:r w:rsidRPr="00AE1A1E">
        <w:rPr>
          <w:rStyle w:val="a5"/>
          <w:rFonts w:eastAsia="Calibri"/>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DA019C">
        <w:rPr>
          <w:rStyle w:val="a5"/>
          <w:rFonts w:eastAsia="Calibri"/>
          <w:color w:val="auto"/>
          <w:sz w:val="28"/>
          <w:szCs w:val="28"/>
          <w:u w:val="none"/>
          <w:lang w:eastAsia="en-US"/>
        </w:rPr>
        <w:t xml:space="preserve"> </w:t>
      </w:r>
      <w:r w:rsidRPr="0007438C">
        <w:rPr>
          <w:rFonts w:eastAsia="Calibri"/>
          <w:sz w:val="28"/>
          <w:szCs w:val="28"/>
          <w:lang w:eastAsia="en-US"/>
        </w:rPr>
        <w:t>Администрации</w:t>
      </w:r>
      <w:r>
        <w:rPr>
          <w:rFonts w:eastAsia="Calibri"/>
          <w:sz w:val="28"/>
          <w:szCs w:val="28"/>
          <w:lang w:eastAsia="en-US"/>
        </w:rPr>
        <w:t xml:space="preserve">, а также в соответствующем разделе на Едином Портале и (или) Портале Краснодарского края. </w:t>
      </w:r>
    </w:p>
    <w:p w:rsidR="00165ACE" w:rsidRDefault="00165ACE" w:rsidP="00C472AA">
      <w:pPr>
        <w:widowControl w:val="0"/>
        <w:autoSpaceDE w:val="0"/>
        <w:autoSpaceDN w:val="0"/>
        <w:adjustRightInd w:val="0"/>
        <w:ind w:firstLine="726"/>
        <w:jc w:val="center"/>
        <w:outlineLvl w:val="2"/>
        <w:rPr>
          <w:color w:val="000000" w:themeColor="text1"/>
          <w:sz w:val="28"/>
          <w:szCs w:val="28"/>
        </w:rPr>
      </w:pPr>
    </w:p>
    <w:p w:rsidR="00AE1A1E" w:rsidRPr="00ED5EDE" w:rsidRDefault="00AE1A1E" w:rsidP="00AE1A1E">
      <w:pPr>
        <w:suppressAutoHyphens/>
        <w:autoSpaceDE w:val="0"/>
        <w:autoSpaceDN w:val="0"/>
        <w:adjustRightInd w:val="0"/>
        <w:ind w:left="540" w:right="638"/>
        <w:jc w:val="center"/>
        <w:outlineLvl w:val="2"/>
        <w:rPr>
          <w:b/>
          <w:sz w:val="28"/>
          <w:szCs w:val="28"/>
        </w:rPr>
      </w:pPr>
      <w:r w:rsidRPr="00ED5EDE">
        <w:rPr>
          <w:b/>
          <w:sz w:val="28"/>
          <w:szCs w:val="28"/>
          <w:lang w:eastAsia="en-US"/>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w:t>
      </w:r>
      <w:r w:rsidRPr="00ED5EDE">
        <w:rPr>
          <w:b/>
          <w:sz w:val="28"/>
          <w:szCs w:val="28"/>
        </w:rPr>
        <w:t>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44CE4" w:rsidRPr="00E662CA" w:rsidRDefault="00444CE4" w:rsidP="00C472AA">
      <w:pPr>
        <w:widowControl w:val="0"/>
        <w:autoSpaceDE w:val="0"/>
        <w:autoSpaceDN w:val="0"/>
        <w:adjustRightInd w:val="0"/>
        <w:ind w:firstLine="720"/>
        <w:jc w:val="both"/>
        <w:outlineLvl w:val="2"/>
        <w:rPr>
          <w:color w:val="000000" w:themeColor="text1"/>
          <w:sz w:val="28"/>
          <w:szCs w:val="28"/>
        </w:rPr>
      </w:pPr>
    </w:p>
    <w:p w:rsidR="003623EF" w:rsidRPr="00E662CA" w:rsidRDefault="003623EF" w:rsidP="00C472AA">
      <w:pPr>
        <w:widowControl w:val="0"/>
        <w:autoSpaceDE w:val="0"/>
        <w:autoSpaceDN w:val="0"/>
        <w:adjustRightInd w:val="0"/>
        <w:ind w:firstLine="720"/>
        <w:jc w:val="both"/>
        <w:outlineLvl w:val="2"/>
        <w:rPr>
          <w:color w:val="000000" w:themeColor="text1"/>
          <w:sz w:val="28"/>
          <w:szCs w:val="28"/>
        </w:rPr>
      </w:pPr>
      <w:r w:rsidRPr="00E662CA">
        <w:rPr>
          <w:color w:val="000000" w:themeColor="text1"/>
          <w:sz w:val="28"/>
          <w:szCs w:val="28"/>
        </w:rPr>
        <w:t xml:space="preserve">2.6.1. </w:t>
      </w:r>
      <w:r w:rsidR="00AE1A1E">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r w:rsidR="00E82849" w:rsidRPr="00E82849">
        <w:rPr>
          <w:color w:val="000000" w:themeColor="text1"/>
          <w:sz w:val="28"/>
          <w:szCs w:val="28"/>
        </w:rPr>
        <w:t>:</w:t>
      </w:r>
    </w:p>
    <w:p w:rsidR="00941A4F" w:rsidRDefault="00941A4F" w:rsidP="00C472AA">
      <w:pPr>
        <w:widowControl w:val="0"/>
        <w:autoSpaceDE w:val="0"/>
        <w:autoSpaceDN w:val="0"/>
        <w:adjustRightInd w:val="0"/>
        <w:ind w:firstLine="720"/>
        <w:jc w:val="both"/>
        <w:outlineLvl w:val="2"/>
        <w:rPr>
          <w:color w:val="000000" w:themeColor="text1"/>
          <w:sz w:val="28"/>
          <w:szCs w:val="28"/>
        </w:rPr>
      </w:pPr>
      <w:r w:rsidRPr="00941A4F">
        <w:rPr>
          <w:color w:val="000000" w:themeColor="text1"/>
          <w:sz w:val="28"/>
          <w:szCs w:val="28"/>
        </w:rPr>
        <w:t xml:space="preserve">1) </w:t>
      </w:r>
      <w:r w:rsidR="00E82849" w:rsidRPr="00E82849">
        <w:rPr>
          <w:color w:val="000000" w:themeColor="text1"/>
          <w:sz w:val="28"/>
          <w:szCs w:val="28"/>
        </w:rPr>
        <w:t>заявление по форме согласно приложению № 1 к Регламенту, заполненное по образцу в соответствии с приложением № 2 к Регламенту;</w:t>
      </w:r>
    </w:p>
    <w:p w:rsidR="006D07A2" w:rsidRDefault="00941A4F" w:rsidP="00C472AA">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2) </w:t>
      </w:r>
      <w:r w:rsidR="00302476" w:rsidRPr="00302476">
        <w:rPr>
          <w:color w:val="000000" w:themeColor="text1"/>
          <w:sz w:val="28"/>
          <w:szCs w:val="28"/>
        </w:rPr>
        <w:t>документы, удостоверяющие личность заявителя (копия, подлинник для ознакомления)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w:t>
      </w:r>
      <w:r w:rsidR="004122E1">
        <w:rPr>
          <w:color w:val="000000" w:themeColor="text1"/>
          <w:sz w:val="28"/>
          <w:szCs w:val="28"/>
        </w:rPr>
        <w:t xml:space="preserve"> форме электронного документа</w:t>
      </w:r>
      <w:r w:rsidR="00B07306">
        <w:rPr>
          <w:color w:val="000000" w:themeColor="text1"/>
          <w:sz w:val="28"/>
          <w:szCs w:val="28"/>
        </w:rPr>
        <w:t>)</w:t>
      </w:r>
      <w:r w:rsidR="00302476" w:rsidRPr="00302476">
        <w:rPr>
          <w:color w:val="000000" w:themeColor="text1"/>
          <w:sz w:val="28"/>
          <w:szCs w:val="28"/>
        </w:rPr>
        <w:t>;</w:t>
      </w:r>
    </w:p>
    <w:p w:rsidR="00EC739F" w:rsidRDefault="00EC739F" w:rsidP="00EC739F">
      <w:pPr>
        <w:suppressAutoHyphens/>
        <w:ind w:firstLine="720"/>
        <w:jc w:val="both"/>
        <w:rPr>
          <w:sz w:val="28"/>
          <w:szCs w:val="28"/>
        </w:rPr>
      </w:pPr>
      <w:r>
        <w:rPr>
          <w:sz w:val="28"/>
          <w:szCs w:val="28"/>
        </w:rPr>
        <w:t>3)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D22173" w:rsidRDefault="00D22173" w:rsidP="00D22173">
      <w:pPr>
        <w:ind w:firstLine="709"/>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rsidR="00D22173" w:rsidRDefault="00D22173" w:rsidP="00D22173">
      <w:pPr>
        <w:pStyle w:val="af2"/>
        <w:ind w:firstLine="709"/>
        <w:jc w:val="both"/>
        <w:rPr>
          <w:rFonts w:ascii="Times New Roman" w:hAnsi="Times New Roman"/>
          <w:sz w:val="28"/>
          <w:szCs w:val="28"/>
        </w:rPr>
      </w:pPr>
      <w:r>
        <w:rPr>
          <w:rFonts w:ascii="Times New Roman" w:hAnsi="Times New Roman"/>
          <w:sz w:val="28"/>
          <w:szCs w:val="28"/>
        </w:rPr>
        <w:t xml:space="preserve">2.6.3. Заявитель вправе направить </w:t>
      </w:r>
      <w:r w:rsidR="00845C45">
        <w:rPr>
          <w:rFonts w:ascii="Times New Roman" w:hAnsi="Times New Roman"/>
          <w:sz w:val="28"/>
          <w:szCs w:val="28"/>
        </w:rPr>
        <w:t>заявление</w:t>
      </w:r>
      <w:r>
        <w:rPr>
          <w:rFonts w:ascii="Times New Roman" w:hAnsi="Times New Roman"/>
          <w:sz w:val="28"/>
          <w:szCs w:val="28"/>
        </w:rPr>
        <w:t xml:space="preserve">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w:t>
      </w:r>
      <w:r w:rsidR="00DA019C">
        <w:rPr>
          <w:rFonts w:ascii="Times New Roman" w:hAnsi="Times New Roman"/>
          <w:sz w:val="28"/>
          <w:szCs w:val="28"/>
        </w:rPr>
        <w:t xml:space="preserve"> </w:t>
      </w:r>
      <w:r>
        <w:rPr>
          <w:rFonts w:ascii="Times New Roman" w:hAnsi="Times New Roman"/>
          <w:sz w:val="28"/>
          <w:szCs w:val="28"/>
          <w:shd w:val="clear" w:color="auto" w:fill="FFFFFF"/>
        </w:rPr>
        <w:t>Единый Портал</w:t>
      </w:r>
      <w:r>
        <w:rPr>
          <w:rFonts w:ascii="Times New Roman" w:hAnsi="Times New Roman"/>
          <w:sz w:val="28"/>
          <w:szCs w:val="28"/>
        </w:rPr>
        <w:t>, Портал Краснодарского края или через МФЦ.</w:t>
      </w:r>
    </w:p>
    <w:p w:rsidR="00D22173" w:rsidRDefault="00D22173" w:rsidP="00D22173">
      <w:pPr>
        <w:ind w:firstLine="709"/>
        <w:jc w:val="both"/>
        <w:rPr>
          <w:sz w:val="28"/>
          <w:szCs w:val="28"/>
        </w:rPr>
      </w:pPr>
      <w:r>
        <w:rPr>
          <w:sz w:val="28"/>
          <w:szCs w:val="28"/>
        </w:rPr>
        <w:t xml:space="preserve">2.6.4. Документы, составленные на иностранном языке, подлежат переводу на русский язык. Верность перевода и подлинность подписи </w:t>
      </w:r>
      <w:r>
        <w:rPr>
          <w:sz w:val="28"/>
          <w:szCs w:val="28"/>
        </w:rPr>
        <w:lastRenderedPageBreak/>
        <w:t>переводчика свидетельствуются в порядке, установленном законодательством о нотариате.</w:t>
      </w:r>
    </w:p>
    <w:p w:rsidR="00D22173" w:rsidRDefault="00D22173" w:rsidP="00D22173">
      <w:pPr>
        <w:ind w:firstLine="709"/>
        <w:jc w:val="both"/>
        <w:rPr>
          <w:sz w:val="28"/>
          <w:szCs w:val="28"/>
        </w:rPr>
      </w:pPr>
      <w:r>
        <w:rPr>
          <w:sz w:val="28"/>
          <w:szCs w:val="28"/>
        </w:rPr>
        <w:t>2.6.5. В бумажном виде форма заявления может быть получена заявителем непосредственно в Управлении или МФЦ.</w:t>
      </w:r>
    </w:p>
    <w:p w:rsidR="00D22173" w:rsidRDefault="00D22173" w:rsidP="00D22173">
      <w:pPr>
        <w:ind w:firstLine="709"/>
        <w:jc w:val="both"/>
        <w:rPr>
          <w:sz w:val="28"/>
          <w:szCs w:val="28"/>
        </w:rPr>
      </w:pPr>
      <w:r>
        <w:rPr>
          <w:sz w:val="28"/>
          <w:szCs w:val="28"/>
        </w:rPr>
        <w:t>2.6.6. Заявление о предоставлении муниципальной услуги и сканированные копии документов, указанные в настоящем подразделе</w:t>
      </w:r>
      <w:r w:rsidR="00D15827">
        <w:rPr>
          <w:sz w:val="28"/>
          <w:szCs w:val="28"/>
        </w:rPr>
        <w:t>,</w:t>
      </w:r>
      <w:r>
        <w:rPr>
          <w:sz w:val="28"/>
          <w:szCs w:val="28"/>
        </w:rPr>
        <w:t xml:space="preserve"> могут быть поданы в электронной форме через Единый Портал, Портал Краснодарского края.</w:t>
      </w:r>
    </w:p>
    <w:p w:rsidR="00D22173" w:rsidRDefault="00D22173" w:rsidP="00D22173">
      <w:pPr>
        <w:autoSpaceDE w:val="0"/>
        <w:autoSpaceDN w:val="0"/>
        <w:adjustRightInd w:val="0"/>
        <w:ind w:firstLine="709"/>
        <w:jc w:val="both"/>
        <w:rPr>
          <w:sz w:val="28"/>
          <w:szCs w:val="28"/>
        </w:rPr>
      </w:pPr>
      <w:r>
        <w:rPr>
          <w:sz w:val="28"/>
          <w:szCs w:val="28"/>
        </w:rPr>
        <w:t>2.6.7. Копии документов</w:t>
      </w:r>
      <w:r w:rsidR="005A67D5">
        <w:rPr>
          <w:sz w:val="28"/>
          <w:szCs w:val="28"/>
        </w:rPr>
        <w:t xml:space="preserve"> к заявлению</w:t>
      </w:r>
      <w:r>
        <w:rPr>
          <w:sz w:val="28"/>
          <w:szCs w:val="28"/>
        </w:rPr>
        <w:t xml:space="preserve">, указанных в пункте 2.6.1 подраздела 2.6 раздела </w:t>
      </w:r>
      <w:r>
        <w:rPr>
          <w:sz w:val="28"/>
          <w:szCs w:val="28"/>
          <w:lang w:val="en-US"/>
        </w:rPr>
        <w:t>II</w:t>
      </w:r>
      <w:r>
        <w:rPr>
          <w:sz w:val="28"/>
          <w:szCs w:val="28"/>
        </w:rPr>
        <w:t xml:space="preserve"> Регламента представляются вместе с подлинниками, которые после сверки возвращаются заявителю.</w:t>
      </w:r>
    </w:p>
    <w:p w:rsidR="00D22173" w:rsidRDefault="00D22173" w:rsidP="00D22173">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rsidR="00D22173" w:rsidRDefault="00D22173" w:rsidP="00D22173">
      <w:pPr>
        <w:autoSpaceDE w:val="0"/>
        <w:autoSpaceDN w:val="0"/>
        <w:adjustRightInd w:val="0"/>
        <w:ind w:firstLine="709"/>
        <w:jc w:val="both"/>
        <w:rPr>
          <w:sz w:val="28"/>
          <w:szCs w:val="28"/>
        </w:rPr>
      </w:pPr>
      <w:r>
        <w:rPr>
          <w:sz w:val="28"/>
          <w:szCs w:val="28"/>
        </w:rPr>
        <w:t xml:space="preserve">2.6.8. </w:t>
      </w:r>
      <w:proofErr w:type="gramStart"/>
      <w:r>
        <w:rPr>
          <w:sz w:val="28"/>
          <w:szCs w:val="28"/>
        </w:rPr>
        <w:t>Заявителю обеспечивается прием документов, необходимых для предоставления услуги, через Единый Портал, Портал Краснодарского края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D22173" w:rsidRDefault="00D22173" w:rsidP="00D22173">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Администрацией заявления и электронных документов, необходимых для предоставления услуги.</w:t>
      </w:r>
    </w:p>
    <w:p w:rsidR="004B28EB" w:rsidRDefault="00D22173" w:rsidP="004B28EB">
      <w:pPr>
        <w:autoSpaceDE w:val="0"/>
        <w:autoSpaceDN w:val="0"/>
        <w:adjustRightInd w:val="0"/>
        <w:ind w:firstLine="709"/>
        <w:jc w:val="both"/>
        <w:rPr>
          <w:sz w:val="28"/>
          <w:szCs w:val="28"/>
        </w:rPr>
      </w:pPr>
      <w:r>
        <w:rPr>
          <w:sz w:val="28"/>
          <w:szCs w:val="28"/>
        </w:rPr>
        <w:t xml:space="preserve">2.6.9. Заявитель вправе отозвать свое </w:t>
      </w:r>
      <w:r w:rsidR="0048504A">
        <w:rPr>
          <w:sz w:val="28"/>
          <w:szCs w:val="28"/>
        </w:rPr>
        <w:t>заявление</w:t>
      </w:r>
      <w:r>
        <w:rPr>
          <w:sz w:val="28"/>
          <w:szCs w:val="28"/>
        </w:rPr>
        <w:t xml:space="preserve"> на любой стадии рассмотрения, согласования или подготовки документа Управлением, обратившись с соответствующим заявлением в Управление, в том числе в электронной форме, либо в МФЦ.</w:t>
      </w:r>
    </w:p>
    <w:p w:rsidR="004B28EB" w:rsidRDefault="004B28EB" w:rsidP="004B28EB">
      <w:pPr>
        <w:autoSpaceDE w:val="0"/>
        <w:autoSpaceDN w:val="0"/>
        <w:adjustRightInd w:val="0"/>
        <w:ind w:firstLine="709"/>
        <w:jc w:val="both"/>
        <w:rPr>
          <w:sz w:val="28"/>
          <w:szCs w:val="28"/>
        </w:rPr>
      </w:pPr>
      <w:r w:rsidRPr="004B28EB">
        <w:rPr>
          <w:sz w:val="28"/>
          <w:szCs w:val="28"/>
        </w:rPr>
        <w:t xml:space="preserve">2.6.10. При предоставлении муниципальной услуги по экстерриториальному принципу </w:t>
      </w:r>
      <w:r w:rsidR="009E4409">
        <w:rPr>
          <w:sz w:val="28"/>
          <w:szCs w:val="28"/>
        </w:rPr>
        <w:t>Управление</w:t>
      </w:r>
      <w:r w:rsidRPr="004B28EB">
        <w:rPr>
          <w:sz w:val="28"/>
          <w:szCs w:val="28"/>
        </w:rPr>
        <w:t xml:space="preserve">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930635" w:rsidRDefault="00930635" w:rsidP="00C472AA">
      <w:pPr>
        <w:widowControl w:val="0"/>
        <w:autoSpaceDE w:val="0"/>
        <w:autoSpaceDN w:val="0"/>
        <w:adjustRightInd w:val="0"/>
        <w:ind w:right="566" w:firstLine="720"/>
        <w:jc w:val="center"/>
        <w:outlineLvl w:val="2"/>
        <w:rPr>
          <w:color w:val="000000" w:themeColor="text1"/>
          <w:sz w:val="28"/>
          <w:szCs w:val="28"/>
        </w:rPr>
      </w:pPr>
    </w:p>
    <w:p w:rsidR="007F6042" w:rsidRDefault="007F6042" w:rsidP="00C472AA">
      <w:pPr>
        <w:widowControl w:val="0"/>
        <w:autoSpaceDE w:val="0"/>
        <w:autoSpaceDN w:val="0"/>
        <w:adjustRightInd w:val="0"/>
        <w:ind w:right="566" w:firstLine="720"/>
        <w:jc w:val="center"/>
        <w:outlineLvl w:val="2"/>
        <w:rPr>
          <w:color w:val="000000" w:themeColor="text1"/>
          <w:sz w:val="28"/>
          <w:szCs w:val="28"/>
        </w:rPr>
      </w:pPr>
    </w:p>
    <w:p w:rsidR="007F6042" w:rsidRDefault="007F6042" w:rsidP="00C472AA">
      <w:pPr>
        <w:widowControl w:val="0"/>
        <w:autoSpaceDE w:val="0"/>
        <w:autoSpaceDN w:val="0"/>
        <w:adjustRightInd w:val="0"/>
        <w:ind w:right="566" w:firstLine="720"/>
        <w:jc w:val="center"/>
        <w:outlineLvl w:val="2"/>
        <w:rPr>
          <w:color w:val="000000" w:themeColor="text1"/>
          <w:sz w:val="28"/>
          <w:szCs w:val="28"/>
        </w:rPr>
      </w:pPr>
    </w:p>
    <w:p w:rsidR="007F6042" w:rsidRDefault="007F6042" w:rsidP="00C472AA">
      <w:pPr>
        <w:widowControl w:val="0"/>
        <w:autoSpaceDE w:val="0"/>
        <w:autoSpaceDN w:val="0"/>
        <w:adjustRightInd w:val="0"/>
        <w:ind w:right="566" w:firstLine="720"/>
        <w:jc w:val="center"/>
        <w:outlineLvl w:val="2"/>
        <w:rPr>
          <w:color w:val="000000" w:themeColor="text1"/>
          <w:sz w:val="28"/>
          <w:szCs w:val="28"/>
        </w:rPr>
      </w:pPr>
    </w:p>
    <w:p w:rsidR="007F6042" w:rsidRDefault="007F6042" w:rsidP="00C472AA">
      <w:pPr>
        <w:widowControl w:val="0"/>
        <w:autoSpaceDE w:val="0"/>
        <w:autoSpaceDN w:val="0"/>
        <w:adjustRightInd w:val="0"/>
        <w:ind w:right="566" w:firstLine="720"/>
        <w:jc w:val="center"/>
        <w:outlineLvl w:val="2"/>
        <w:rPr>
          <w:color w:val="000000" w:themeColor="text1"/>
          <w:sz w:val="28"/>
          <w:szCs w:val="28"/>
        </w:rPr>
      </w:pPr>
    </w:p>
    <w:p w:rsidR="007F6042" w:rsidRDefault="007F6042" w:rsidP="00C472AA">
      <w:pPr>
        <w:widowControl w:val="0"/>
        <w:autoSpaceDE w:val="0"/>
        <w:autoSpaceDN w:val="0"/>
        <w:adjustRightInd w:val="0"/>
        <w:ind w:right="566" w:firstLine="720"/>
        <w:jc w:val="center"/>
        <w:outlineLvl w:val="2"/>
        <w:rPr>
          <w:color w:val="000000" w:themeColor="text1"/>
          <w:sz w:val="28"/>
          <w:szCs w:val="28"/>
        </w:rPr>
      </w:pPr>
    </w:p>
    <w:p w:rsidR="007F6042" w:rsidRDefault="007F6042" w:rsidP="00C472AA">
      <w:pPr>
        <w:widowControl w:val="0"/>
        <w:autoSpaceDE w:val="0"/>
        <w:autoSpaceDN w:val="0"/>
        <w:adjustRightInd w:val="0"/>
        <w:ind w:right="566" w:firstLine="720"/>
        <w:jc w:val="center"/>
        <w:outlineLvl w:val="2"/>
        <w:rPr>
          <w:color w:val="000000" w:themeColor="text1"/>
          <w:sz w:val="28"/>
          <w:szCs w:val="28"/>
        </w:rPr>
      </w:pPr>
    </w:p>
    <w:p w:rsidR="007F6042" w:rsidRDefault="007F6042" w:rsidP="00C472AA">
      <w:pPr>
        <w:widowControl w:val="0"/>
        <w:autoSpaceDE w:val="0"/>
        <w:autoSpaceDN w:val="0"/>
        <w:adjustRightInd w:val="0"/>
        <w:ind w:right="566" w:firstLine="720"/>
        <w:jc w:val="center"/>
        <w:outlineLvl w:val="2"/>
        <w:rPr>
          <w:color w:val="000000" w:themeColor="text1"/>
          <w:sz w:val="28"/>
          <w:szCs w:val="28"/>
        </w:rPr>
      </w:pPr>
    </w:p>
    <w:p w:rsidR="007F6042" w:rsidRDefault="007F6042" w:rsidP="00C472AA">
      <w:pPr>
        <w:widowControl w:val="0"/>
        <w:autoSpaceDE w:val="0"/>
        <w:autoSpaceDN w:val="0"/>
        <w:adjustRightInd w:val="0"/>
        <w:ind w:right="566" w:firstLine="720"/>
        <w:jc w:val="center"/>
        <w:outlineLvl w:val="2"/>
        <w:rPr>
          <w:color w:val="000000" w:themeColor="text1"/>
          <w:sz w:val="28"/>
          <w:szCs w:val="28"/>
        </w:rPr>
      </w:pPr>
    </w:p>
    <w:p w:rsidR="007F6042" w:rsidRDefault="007F6042" w:rsidP="00C472AA">
      <w:pPr>
        <w:widowControl w:val="0"/>
        <w:autoSpaceDE w:val="0"/>
        <w:autoSpaceDN w:val="0"/>
        <w:adjustRightInd w:val="0"/>
        <w:ind w:right="566" w:firstLine="720"/>
        <w:jc w:val="center"/>
        <w:outlineLvl w:val="2"/>
        <w:rPr>
          <w:color w:val="000000" w:themeColor="text1"/>
          <w:sz w:val="28"/>
          <w:szCs w:val="28"/>
        </w:rPr>
      </w:pPr>
    </w:p>
    <w:p w:rsidR="004B28EB" w:rsidRDefault="00B63503" w:rsidP="000B4A4C">
      <w:pPr>
        <w:widowControl w:val="0"/>
        <w:suppressAutoHyphens/>
        <w:autoSpaceDE w:val="0"/>
        <w:autoSpaceDN w:val="0"/>
        <w:adjustRightInd w:val="0"/>
        <w:ind w:left="567" w:right="566"/>
        <w:jc w:val="center"/>
        <w:outlineLvl w:val="2"/>
        <w:rPr>
          <w:b/>
          <w:sz w:val="28"/>
          <w:szCs w:val="28"/>
        </w:rPr>
      </w:pPr>
      <w:r w:rsidRPr="00B07306">
        <w:rPr>
          <w:b/>
          <w:color w:val="000000"/>
          <w:sz w:val="28"/>
          <w:szCs w:val="28"/>
        </w:rPr>
        <w:lastRenderedPageBreak/>
        <w:t xml:space="preserve">Подраздел 2.7. </w:t>
      </w:r>
      <w:r w:rsidR="00AA1156" w:rsidRPr="006E7D24">
        <w:rPr>
          <w:b/>
          <w:sz w:val="28"/>
          <w:szCs w:val="28"/>
        </w:rPr>
        <w:t>Исчерпывающий перечень документов</w:t>
      </w:r>
      <w:r w:rsidR="00AA1156" w:rsidRPr="006323E1">
        <w:rPr>
          <w:b/>
          <w:sz w:val="28"/>
          <w:szCs w:val="28"/>
        </w:rPr>
        <w:t>,</w:t>
      </w:r>
    </w:p>
    <w:p w:rsidR="004B28EB" w:rsidRDefault="00AA1156" w:rsidP="000B4A4C">
      <w:pPr>
        <w:widowControl w:val="0"/>
        <w:suppressAutoHyphens/>
        <w:autoSpaceDE w:val="0"/>
        <w:autoSpaceDN w:val="0"/>
        <w:adjustRightInd w:val="0"/>
        <w:ind w:left="567" w:right="566"/>
        <w:jc w:val="center"/>
        <w:outlineLvl w:val="2"/>
        <w:rPr>
          <w:b/>
          <w:sz w:val="28"/>
          <w:szCs w:val="28"/>
        </w:rPr>
      </w:pPr>
      <w:proofErr w:type="gramStart"/>
      <w:r w:rsidRPr="006323E1">
        <w:rPr>
          <w:b/>
          <w:sz w:val="28"/>
          <w:szCs w:val="28"/>
        </w:rPr>
        <w:t>необходимых</w:t>
      </w:r>
      <w:proofErr w:type="gramEnd"/>
      <w:r w:rsidRPr="006323E1">
        <w:rPr>
          <w:b/>
          <w:sz w:val="28"/>
          <w:szCs w:val="28"/>
        </w:rPr>
        <w:t xml:space="preserve"> в соответствии с нормативными правовыми</w:t>
      </w:r>
    </w:p>
    <w:p w:rsidR="00B63503" w:rsidRPr="00B07306" w:rsidRDefault="00AA1156" w:rsidP="000B4A4C">
      <w:pPr>
        <w:widowControl w:val="0"/>
        <w:suppressAutoHyphens/>
        <w:autoSpaceDE w:val="0"/>
        <w:autoSpaceDN w:val="0"/>
        <w:adjustRightInd w:val="0"/>
        <w:ind w:left="567" w:right="566"/>
        <w:jc w:val="center"/>
        <w:outlineLvl w:val="2"/>
        <w:rPr>
          <w:b/>
          <w:color w:val="000000"/>
          <w:sz w:val="28"/>
          <w:szCs w:val="28"/>
        </w:rPr>
      </w:pPr>
      <w:r w:rsidRPr="006323E1">
        <w:rPr>
          <w:b/>
          <w:sz w:val="28"/>
          <w:szCs w:val="28"/>
        </w:rPr>
        <w:t>актами для предоставления муниципальной услуги, которые находятся в распоряжении государственных органов, органов местного самоуправлен</w:t>
      </w:r>
      <w:r w:rsidR="00002277">
        <w:rPr>
          <w:b/>
          <w:sz w:val="28"/>
          <w:szCs w:val="28"/>
        </w:rPr>
        <w:t xml:space="preserve">ия и иных органов, участвующих </w:t>
      </w:r>
      <w:r w:rsidRPr="006323E1">
        <w:rPr>
          <w:b/>
          <w:sz w:val="28"/>
          <w:szCs w:val="28"/>
        </w:rPr>
        <w:t>в предоставлении государственных или муниципальных услуг, и которые заявитель вправе</w:t>
      </w:r>
      <w:r w:rsidR="007F6042">
        <w:rPr>
          <w:b/>
          <w:sz w:val="28"/>
          <w:szCs w:val="28"/>
        </w:rPr>
        <w:t xml:space="preserve"> </w:t>
      </w:r>
      <w:r w:rsidRPr="006323E1">
        <w:rPr>
          <w:b/>
          <w:sz w:val="28"/>
          <w:szCs w:val="28"/>
        </w:rPr>
        <w:t>представить, а также способы их получения заявителями, в том числе в электронной форме, порядок их представления</w:t>
      </w:r>
    </w:p>
    <w:p w:rsidR="00B63503" w:rsidRDefault="00B63503" w:rsidP="00B63503">
      <w:pPr>
        <w:suppressAutoHyphens/>
        <w:autoSpaceDE w:val="0"/>
        <w:autoSpaceDN w:val="0"/>
        <w:adjustRightInd w:val="0"/>
        <w:ind w:firstLine="720"/>
        <w:jc w:val="both"/>
        <w:rPr>
          <w:color w:val="000000"/>
          <w:sz w:val="28"/>
          <w:szCs w:val="28"/>
        </w:rPr>
      </w:pPr>
    </w:p>
    <w:p w:rsidR="00D22173" w:rsidRDefault="00B63503" w:rsidP="00D22173">
      <w:pPr>
        <w:ind w:firstLine="709"/>
        <w:jc w:val="both"/>
        <w:rPr>
          <w:color w:val="000000"/>
          <w:sz w:val="28"/>
          <w:szCs w:val="28"/>
        </w:rPr>
      </w:pPr>
      <w:r>
        <w:rPr>
          <w:color w:val="000000"/>
          <w:sz w:val="28"/>
          <w:szCs w:val="28"/>
        </w:rPr>
        <w:t xml:space="preserve">2.7.1. </w:t>
      </w:r>
      <w:r w:rsidR="00797354" w:rsidRPr="00797354">
        <w:rPr>
          <w:color w:val="000000"/>
          <w:sz w:val="28"/>
          <w:szCs w:val="28"/>
        </w:rPr>
        <w:t>Документами, необходимыми в соответствии с нормативными правовыми актами для муниципальной услуги, которые находятся в распоряжении государственных органов, органов местного самоуправления Краснодарского края и иных органов и организаций, участвующих в предоставлении муниципальной услуги, и которые заявитель вправе представить, являются:</w:t>
      </w:r>
    </w:p>
    <w:p w:rsidR="00D22173" w:rsidRPr="00680F98" w:rsidRDefault="00D22173" w:rsidP="00D22173">
      <w:pPr>
        <w:tabs>
          <w:tab w:val="left" w:pos="142"/>
        </w:tabs>
        <w:autoSpaceDE w:val="0"/>
        <w:autoSpaceDN w:val="0"/>
        <w:adjustRightInd w:val="0"/>
        <w:ind w:firstLine="720"/>
        <w:jc w:val="both"/>
        <w:rPr>
          <w:color w:val="000000"/>
          <w:sz w:val="28"/>
          <w:szCs w:val="28"/>
        </w:rPr>
      </w:pPr>
      <w:r>
        <w:rPr>
          <w:color w:val="000000"/>
          <w:sz w:val="28"/>
          <w:szCs w:val="28"/>
        </w:rPr>
        <w:t xml:space="preserve">1) выписка из </w:t>
      </w:r>
      <w:r w:rsidRPr="00C2205C">
        <w:rPr>
          <w:sz w:val="28"/>
          <w:szCs w:val="28"/>
        </w:rPr>
        <w:t>Единого государственного реестра недвижимости</w:t>
      </w:r>
      <w:r w:rsidRPr="00680F98">
        <w:rPr>
          <w:color w:val="000000"/>
          <w:sz w:val="28"/>
          <w:szCs w:val="28"/>
        </w:rPr>
        <w:t xml:space="preserve"> о правах на земельный участок либо документы, удостоверяющие права заявителя на земельный участок;</w:t>
      </w:r>
    </w:p>
    <w:p w:rsidR="00D22173" w:rsidRDefault="00D22173" w:rsidP="00D22173">
      <w:pPr>
        <w:tabs>
          <w:tab w:val="left" w:pos="142"/>
        </w:tabs>
        <w:autoSpaceDE w:val="0"/>
        <w:autoSpaceDN w:val="0"/>
        <w:adjustRightInd w:val="0"/>
        <w:ind w:firstLine="720"/>
        <w:jc w:val="both"/>
        <w:rPr>
          <w:color w:val="000000"/>
          <w:sz w:val="28"/>
          <w:szCs w:val="28"/>
        </w:rPr>
      </w:pPr>
      <w:r w:rsidRPr="00680F98">
        <w:rPr>
          <w:color w:val="000000"/>
          <w:sz w:val="28"/>
          <w:szCs w:val="28"/>
        </w:rPr>
        <w:t xml:space="preserve">2) выписка из </w:t>
      </w:r>
      <w:hyperlink r:id="rId13" w:history="1">
        <w:r w:rsidRPr="00680F98">
          <w:rPr>
            <w:rStyle w:val="a5"/>
            <w:color w:val="000000"/>
            <w:sz w:val="28"/>
            <w:szCs w:val="28"/>
            <w:u w:val="none"/>
          </w:rPr>
          <w:t xml:space="preserve">Единого государственного реестра </w:t>
        </w:r>
      </w:hyperlink>
      <w:r w:rsidRPr="00680F98">
        <w:rPr>
          <w:color w:val="000000"/>
          <w:sz w:val="28"/>
          <w:szCs w:val="28"/>
        </w:rPr>
        <w:t>недвижимости о правах на объект капитального строительства либо документы, удостов</w:t>
      </w:r>
      <w:r>
        <w:rPr>
          <w:color w:val="000000"/>
          <w:sz w:val="28"/>
          <w:szCs w:val="28"/>
        </w:rPr>
        <w:t>еряющие права заявителя на объект капитального строительства;</w:t>
      </w:r>
    </w:p>
    <w:p w:rsidR="00D22173" w:rsidRPr="004B7F55" w:rsidRDefault="00D22173" w:rsidP="00D22173">
      <w:pPr>
        <w:tabs>
          <w:tab w:val="left" w:pos="142"/>
        </w:tabs>
        <w:autoSpaceDE w:val="0"/>
        <w:autoSpaceDN w:val="0"/>
        <w:adjustRightInd w:val="0"/>
        <w:ind w:firstLine="720"/>
        <w:jc w:val="both"/>
        <w:rPr>
          <w:color w:val="000000"/>
          <w:sz w:val="28"/>
          <w:szCs w:val="28"/>
        </w:rPr>
      </w:pPr>
      <w:r w:rsidRPr="004B7F55">
        <w:rPr>
          <w:color w:val="000000" w:themeColor="text1"/>
          <w:sz w:val="28"/>
          <w:szCs w:val="28"/>
        </w:rPr>
        <w:t>3) выписка из информационной системы обеспечения градостроительной деятельности</w:t>
      </w:r>
      <w:r>
        <w:rPr>
          <w:color w:val="000000" w:themeColor="text1"/>
          <w:sz w:val="28"/>
          <w:szCs w:val="28"/>
        </w:rPr>
        <w:t>.</w:t>
      </w:r>
    </w:p>
    <w:p w:rsidR="00D22173" w:rsidRDefault="0048504A" w:rsidP="00D22173">
      <w:pPr>
        <w:suppressAutoHyphens/>
        <w:autoSpaceDE w:val="0"/>
        <w:autoSpaceDN w:val="0"/>
        <w:adjustRightInd w:val="0"/>
        <w:ind w:firstLine="720"/>
        <w:jc w:val="both"/>
        <w:rPr>
          <w:color w:val="000000"/>
          <w:sz w:val="28"/>
          <w:szCs w:val="28"/>
        </w:rPr>
      </w:pPr>
      <w:r>
        <w:rPr>
          <w:color w:val="000000"/>
          <w:sz w:val="28"/>
          <w:szCs w:val="28"/>
        </w:rPr>
        <w:t xml:space="preserve">2.7.2. </w:t>
      </w:r>
      <w:r w:rsidR="00D22173">
        <w:rPr>
          <w:color w:val="000000"/>
          <w:sz w:val="28"/>
          <w:szCs w:val="28"/>
        </w:rPr>
        <w:t>Документы, указанные в подпункте 1, 2 пункта 2.</w:t>
      </w:r>
      <w:r>
        <w:rPr>
          <w:color w:val="000000"/>
          <w:sz w:val="28"/>
          <w:szCs w:val="28"/>
        </w:rPr>
        <w:t>7</w:t>
      </w:r>
      <w:r w:rsidR="00D22173">
        <w:rPr>
          <w:color w:val="000000"/>
          <w:sz w:val="28"/>
          <w:szCs w:val="28"/>
        </w:rPr>
        <w:t>.</w:t>
      </w:r>
      <w:r>
        <w:rPr>
          <w:color w:val="000000"/>
          <w:sz w:val="28"/>
          <w:szCs w:val="28"/>
        </w:rPr>
        <w:t>1</w:t>
      </w:r>
      <w:r w:rsidR="00D22173">
        <w:rPr>
          <w:color w:val="000000"/>
          <w:sz w:val="28"/>
          <w:szCs w:val="28"/>
        </w:rPr>
        <w:t xml:space="preserve"> Регламента, направляются заявителем самостоятельно, если указанные документы (их копии или сведения, содержащиеся в них) не зарегистрированы в Едином государственном реестре недвижимости. </w:t>
      </w:r>
    </w:p>
    <w:p w:rsidR="00797354" w:rsidRPr="00797354" w:rsidRDefault="0048504A" w:rsidP="0048504A">
      <w:pPr>
        <w:suppressAutoHyphens/>
        <w:autoSpaceDE w:val="0"/>
        <w:autoSpaceDN w:val="0"/>
        <w:adjustRightInd w:val="0"/>
        <w:ind w:firstLine="708"/>
        <w:jc w:val="both"/>
        <w:rPr>
          <w:color w:val="000000"/>
          <w:sz w:val="28"/>
          <w:szCs w:val="28"/>
        </w:rPr>
      </w:pPr>
      <w:r>
        <w:rPr>
          <w:color w:val="000000"/>
          <w:sz w:val="28"/>
          <w:szCs w:val="28"/>
        </w:rPr>
        <w:t>2.7.3</w:t>
      </w:r>
      <w:r w:rsidR="00797354" w:rsidRPr="00797354">
        <w:rPr>
          <w:color w:val="000000"/>
          <w:sz w:val="28"/>
          <w:szCs w:val="28"/>
        </w:rPr>
        <w:t xml:space="preserve">. Документы, указанные в пункте 2.7.1 подраздела 2.7 раздела </w:t>
      </w:r>
      <w:r w:rsidR="00797354" w:rsidRPr="00797354">
        <w:rPr>
          <w:color w:val="000000"/>
          <w:sz w:val="28"/>
          <w:szCs w:val="28"/>
          <w:lang w:val="en-US"/>
        </w:rPr>
        <w:t>II</w:t>
      </w:r>
      <w:r w:rsidR="00797354" w:rsidRPr="00797354">
        <w:rPr>
          <w:color w:val="000000"/>
          <w:sz w:val="28"/>
          <w:szCs w:val="28"/>
        </w:rPr>
        <w:t xml:space="preserve"> Регламента заявитель вправе представить самостоятельно.</w:t>
      </w:r>
    </w:p>
    <w:p w:rsidR="00B63503" w:rsidRDefault="0048504A" w:rsidP="00797354">
      <w:pPr>
        <w:suppressAutoHyphens/>
        <w:autoSpaceDE w:val="0"/>
        <w:autoSpaceDN w:val="0"/>
        <w:adjustRightInd w:val="0"/>
        <w:ind w:firstLine="720"/>
        <w:jc w:val="both"/>
        <w:rPr>
          <w:color w:val="000000"/>
          <w:sz w:val="28"/>
          <w:szCs w:val="28"/>
        </w:rPr>
      </w:pPr>
      <w:r>
        <w:rPr>
          <w:color w:val="000000"/>
          <w:sz w:val="28"/>
          <w:szCs w:val="28"/>
        </w:rPr>
        <w:t>2.7.4</w:t>
      </w:r>
      <w:r w:rsidR="00797354" w:rsidRPr="00797354">
        <w:rPr>
          <w:color w:val="000000"/>
          <w:sz w:val="28"/>
          <w:szCs w:val="28"/>
        </w:rPr>
        <w:t>.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797354" w:rsidRDefault="00797354" w:rsidP="00797354">
      <w:pPr>
        <w:suppressAutoHyphens/>
        <w:autoSpaceDE w:val="0"/>
        <w:autoSpaceDN w:val="0"/>
        <w:adjustRightInd w:val="0"/>
        <w:ind w:firstLine="720"/>
        <w:jc w:val="both"/>
        <w:rPr>
          <w:color w:val="000000" w:themeColor="text1"/>
          <w:sz w:val="28"/>
          <w:szCs w:val="28"/>
        </w:rPr>
      </w:pPr>
    </w:p>
    <w:p w:rsidR="00EA55E0" w:rsidRPr="00EA55E0" w:rsidRDefault="00EA55E0" w:rsidP="007A1759">
      <w:pPr>
        <w:suppressAutoHyphens/>
        <w:autoSpaceDE w:val="0"/>
        <w:autoSpaceDN w:val="0"/>
        <w:adjustRightInd w:val="0"/>
        <w:jc w:val="center"/>
        <w:rPr>
          <w:b/>
          <w:color w:val="000000"/>
          <w:sz w:val="28"/>
          <w:szCs w:val="28"/>
        </w:rPr>
      </w:pPr>
      <w:r w:rsidRPr="00EA55E0">
        <w:rPr>
          <w:b/>
          <w:color w:val="000000"/>
          <w:sz w:val="28"/>
          <w:szCs w:val="28"/>
        </w:rPr>
        <w:t>Подраздел 2.8. Указание на запрет требовать от заявителя</w:t>
      </w:r>
    </w:p>
    <w:p w:rsidR="00B63503" w:rsidRDefault="00B63503" w:rsidP="00B63503">
      <w:pPr>
        <w:suppressAutoHyphens/>
        <w:autoSpaceDE w:val="0"/>
        <w:autoSpaceDN w:val="0"/>
        <w:adjustRightInd w:val="0"/>
        <w:ind w:firstLine="720"/>
        <w:jc w:val="both"/>
        <w:rPr>
          <w:color w:val="000000"/>
          <w:sz w:val="28"/>
          <w:szCs w:val="28"/>
        </w:rPr>
      </w:pPr>
    </w:p>
    <w:p w:rsidR="00EA55E0" w:rsidRPr="006323E1" w:rsidRDefault="00EA55E0" w:rsidP="00EA55E0">
      <w:pPr>
        <w:ind w:firstLine="709"/>
        <w:contextualSpacing/>
        <w:jc w:val="both"/>
        <w:rPr>
          <w:sz w:val="28"/>
          <w:szCs w:val="28"/>
        </w:rPr>
      </w:pPr>
      <w:r w:rsidRPr="006323E1">
        <w:rPr>
          <w:sz w:val="28"/>
          <w:szCs w:val="28"/>
        </w:rPr>
        <w:t>2.8.1. От заявителя запрещено требовать:</w:t>
      </w:r>
    </w:p>
    <w:p w:rsidR="00EA55E0" w:rsidRPr="006323E1" w:rsidRDefault="00EA55E0" w:rsidP="00EA55E0">
      <w:pPr>
        <w:ind w:firstLine="709"/>
        <w:contextualSpacing/>
        <w:jc w:val="both"/>
        <w:rPr>
          <w:sz w:val="28"/>
          <w:szCs w:val="28"/>
        </w:rPr>
      </w:pPr>
      <w:r w:rsidRPr="006323E1">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EA55E0" w:rsidRPr="006323E1" w:rsidRDefault="00EA55E0" w:rsidP="00EA55E0">
      <w:pPr>
        <w:widowControl w:val="0"/>
        <w:ind w:firstLine="709"/>
        <w:jc w:val="both"/>
        <w:rPr>
          <w:sz w:val="28"/>
          <w:szCs w:val="28"/>
        </w:rPr>
      </w:pPr>
      <w:proofErr w:type="gramStart"/>
      <w:r w:rsidRPr="006323E1">
        <w:rPr>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w:t>
      </w:r>
      <w:r w:rsidRPr="006323E1">
        <w:rPr>
          <w:sz w:val="28"/>
          <w:szCs w:val="28"/>
        </w:rPr>
        <w:lastRenderedPageBreak/>
        <w:t>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sidRPr="006323E1">
        <w:rPr>
          <w:sz w:val="28"/>
          <w:szCs w:val="28"/>
        </w:rPr>
        <w:t xml:space="preserve"> статьи 7 Федерального закона </w:t>
      </w:r>
      <w:hyperlink r:id="rId14" w:history="1">
        <w:r w:rsidRPr="006323E1">
          <w:rPr>
            <w:sz w:val="28"/>
            <w:szCs w:val="28"/>
          </w:rPr>
          <w:t xml:space="preserve">от 27 июля 2010 года № 210-ФЗ </w:t>
        </w:r>
      </w:hyperlink>
      <w:r w:rsidRPr="006323E1">
        <w:rPr>
          <w:sz w:val="28"/>
          <w:szCs w:val="28"/>
        </w:rPr>
        <w:t>«Об организации предоставления государственных и муниципальных услуг»;</w:t>
      </w:r>
    </w:p>
    <w:p w:rsidR="00EA55E0" w:rsidRPr="006323E1" w:rsidRDefault="00EA55E0" w:rsidP="00EA55E0">
      <w:pPr>
        <w:suppressAutoHyphens/>
        <w:ind w:firstLine="709"/>
        <w:jc w:val="both"/>
        <w:rPr>
          <w:sz w:val="28"/>
          <w:szCs w:val="28"/>
        </w:rPr>
      </w:pPr>
      <w:r w:rsidRPr="006323E1">
        <w:rPr>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EA55E0" w:rsidRPr="006323E1" w:rsidRDefault="00EA55E0" w:rsidP="00EA55E0">
      <w:pPr>
        <w:suppressAutoHyphens/>
        <w:ind w:firstLine="709"/>
        <w:jc w:val="both"/>
        <w:rPr>
          <w:sz w:val="28"/>
          <w:szCs w:val="28"/>
        </w:rPr>
      </w:pPr>
      <w:r w:rsidRPr="006323E1">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55E0" w:rsidRPr="006323E1" w:rsidRDefault="00EA55E0" w:rsidP="00EA55E0">
      <w:pPr>
        <w:pStyle w:val="ad"/>
        <w:suppressAutoHyphens/>
        <w:spacing w:line="240" w:lineRule="auto"/>
        <w:ind w:left="0" w:firstLine="708"/>
        <w:jc w:val="both"/>
        <w:rPr>
          <w:rFonts w:ascii="Times New Roman" w:hAnsi="Times New Roman"/>
          <w:sz w:val="28"/>
          <w:szCs w:val="28"/>
        </w:rPr>
      </w:pPr>
      <w:r w:rsidRPr="006323E1">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55E0" w:rsidRPr="006323E1" w:rsidRDefault="00EA55E0" w:rsidP="00EA55E0">
      <w:pPr>
        <w:pStyle w:val="ad"/>
        <w:suppressAutoHyphens/>
        <w:spacing w:line="240" w:lineRule="auto"/>
        <w:ind w:left="0" w:firstLine="708"/>
        <w:jc w:val="both"/>
        <w:rPr>
          <w:rFonts w:ascii="Times New Roman" w:hAnsi="Times New Roman"/>
          <w:sz w:val="28"/>
          <w:szCs w:val="28"/>
        </w:rPr>
      </w:pPr>
      <w:r w:rsidRPr="006323E1">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A55E0" w:rsidRPr="006323E1" w:rsidRDefault="00EA55E0" w:rsidP="00EA55E0">
      <w:pPr>
        <w:pStyle w:val="ad"/>
        <w:suppressAutoHyphens/>
        <w:spacing w:line="240" w:lineRule="auto"/>
        <w:ind w:left="0" w:firstLine="708"/>
        <w:jc w:val="both"/>
        <w:rPr>
          <w:rFonts w:ascii="Times New Roman" w:hAnsi="Times New Roman"/>
          <w:sz w:val="28"/>
          <w:szCs w:val="28"/>
        </w:rPr>
      </w:pPr>
      <w:r w:rsidRPr="006323E1">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A55E0" w:rsidRPr="006323E1" w:rsidRDefault="00EA55E0" w:rsidP="00EA55E0">
      <w:pPr>
        <w:pStyle w:val="ad"/>
        <w:suppressAutoHyphens/>
        <w:spacing w:after="0" w:line="240" w:lineRule="auto"/>
        <w:ind w:left="0" w:firstLine="708"/>
        <w:jc w:val="both"/>
        <w:rPr>
          <w:rFonts w:ascii="Times New Roman" w:hAnsi="Times New Roman"/>
          <w:sz w:val="28"/>
          <w:szCs w:val="28"/>
        </w:rPr>
      </w:pPr>
      <w:proofErr w:type="gramStart"/>
      <w:r w:rsidRPr="006323E1">
        <w:rPr>
          <w:rFonts w:ascii="Times New Roman" w:hAnsi="Times New Roman"/>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roofErr w:type="gramEnd"/>
    </w:p>
    <w:p w:rsidR="00EA55E0" w:rsidRPr="006323E1" w:rsidRDefault="00EA55E0" w:rsidP="00EA55E0">
      <w:pPr>
        <w:ind w:firstLine="709"/>
        <w:contextualSpacing/>
        <w:jc w:val="both"/>
        <w:rPr>
          <w:sz w:val="28"/>
          <w:szCs w:val="28"/>
        </w:rPr>
      </w:pPr>
      <w:r w:rsidRPr="006323E1">
        <w:rPr>
          <w:sz w:val="28"/>
          <w:szCs w:val="28"/>
        </w:rPr>
        <w:t>2.8.2. Администрации запрещено:</w:t>
      </w:r>
    </w:p>
    <w:p w:rsidR="00EA55E0" w:rsidRPr="006323E1" w:rsidRDefault="00EA55E0" w:rsidP="00EA55E0">
      <w:pPr>
        <w:autoSpaceDE w:val="0"/>
        <w:autoSpaceDN w:val="0"/>
        <w:adjustRightInd w:val="0"/>
        <w:ind w:firstLine="709"/>
        <w:contextualSpacing/>
        <w:jc w:val="both"/>
        <w:rPr>
          <w:sz w:val="28"/>
          <w:szCs w:val="28"/>
        </w:rPr>
      </w:pPr>
      <w:r w:rsidRPr="006323E1">
        <w:rPr>
          <w:sz w:val="28"/>
          <w:szCs w:val="28"/>
        </w:rPr>
        <w:t>отказывать в приеме заявления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EA55E0" w:rsidRPr="006323E1" w:rsidRDefault="00EA55E0" w:rsidP="00EA55E0">
      <w:pPr>
        <w:autoSpaceDE w:val="0"/>
        <w:autoSpaceDN w:val="0"/>
        <w:adjustRightInd w:val="0"/>
        <w:ind w:firstLine="709"/>
        <w:contextualSpacing/>
        <w:jc w:val="both"/>
        <w:rPr>
          <w:sz w:val="28"/>
          <w:szCs w:val="28"/>
        </w:rPr>
      </w:pPr>
      <w:r w:rsidRPr="006323E1">
        <w:rPr>
          <w:sz w:val="28"/>
          <w:szCs w:val="28"/>
        </w:rPr>
        <w:lastRenderedPageBreak/>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EA55E0" w:rsidRPr="006323E1" w:rsidRDefault="00EA55E0" w:rsidP="00EA55E0">
      <w:pPr>
        <w:autoSpaceDE w:val="0"/>
        <w:autoSpaceDN w:val="0"/>
        <w:adjustRightInd w:val="0"/>
        <w:ind w:firstLine="709"/>
        <w:contextualSpacing/>
        <w:jc w:val="both"/>
        <w:rPr>
          <w:sz w:val="28"/>
          <w:szCs w:val="28"/>
        </w:rPr>
      </w:pPr>
      <w:r w:rsidRPr="006323E1">
        <w:rPr>
          <w:sz w:val="28"/>
          <w:szCs w:val="28"/>
        </w:rPr>
        <w:t>требовать от заявителя совершения иных действий, кроме прохождения идентификац</w:t>
      </w:r>
      <w:proofErr w:type="gramStart"/>
      <w:r w:rsidRPr="006323E1">
        <w:rPr>
          <w:sz w:val="28"/>
          <w:szCs w:val="28"/>
        </w:rPr>
        <w:t>ии и ау</w:t>
      </w:r>
      <w:proofErr w:type="gramEnd"/>
      <w:r w:rsidRPr="006323E1">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EA55E0" w:rsidRPr="006323E1" w:rsidRDefault="00EA55E0" w:rsidP="00EA55E0">
      <w:pPr>
        <w:autoSpaceDE w:val="0"/>
        <w:autoSpaceDN w:val="0"/>
        <w:adjustRightInd w:val="0"/>
        <w:ind w:firstLine="709"/>
        <w:contextualSpacing/>
        <w:jc w:val="both"/>
        <w:rPr>
          <w:sz w:val="28"/>
          <w:szCs w:val="28"/>
        </w:rPr>
      </w:pPr>
      <w:r w:rsidRPr="006323E1">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B63503" w:rsidRDefault="00EA55E0" w:rsidP="00EA55E0">
      <w:pPr>
        <w:tabs>
          <w:tab w:val="left" w:pos="1260"/>
          <w:tab w:val="num" w:pos="1440"/>
        </w:tabs>
        <w:suppressAutoHyphens/>
        <w:ind w:firstLine="720"/>
        <w:jc w:val="both"/>
        <w:rPr>
          <w:sz w:val="28"/>
          <w:szCs w:val="28"/>
        </w:rPr>
      </w:pPr>
      <w:r w:rsidRPr="006323E1">
        <w:rPr>
          <w:sz w:val="28"/>
          <w:szCs w:val="28"/>
        </w:rPr>
        <w:t xml:space="preserve">2.8.3. При предоставлении муниципальной услуги по экстерриториальному принципу </w:t>
      </w:r>
      <w:r w:rsidR="009E4409">
        <w:rPr>
          <w:sz w:val="28"/>
          <w:szCs w:val="28"/>
        </w:rPr>
        <w:t>Управление</w:t>
      </w:r>
      <w:r w:rsidRPr="006323E1">
        <w:rPr>
          <w:sz w:val="28"/>
          <w:szCs w:val="28"/>
        </w:rPr>
        <w:t xml:space="preserve">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E73B4" w:rsidRDefault="004E73B4" w:rsidP="00EA55E0">
      <w:pPr>
        <w:tabs>
          <w:tab w:val="left" w:pos="1260"/>
          <w:tab w:val="num" w:pos="1440"/>
        </w:tabs>
        <w:suppressAutoHyphens/>
        <w:ind w:firstLine="720"/>
        <w:jc w:val="both"/>
        <w:rPr>
          <w:color w:val="000000"/>
          <w:sz w:val="28"/>
          <w:szCs w:val="28"/>
        </w:rPr>
      </w:pPr>
    </w:p>
    <w:p w:rsidR="00B63503" w:rsidRDefault="00EA55E0" w:rsidP="00C472AA">
      <w:pPr>
        <w:widowControl w:val="0"/>
        <w:autoSpaceDE w:val="0"/>
        <w:autoSpaceDN w:val="0"/>
        <w:adjustRightInd w:val="0"/>
        <w:ind w:right="566" w:firstLine="720"/>
        <w:jc w:val="center"/>
        <w:outlineLvl w:val="2"/>
        <w:rPr>
          <w:b/>
          <w:sz w:val="28"/>
          <w:szCs w:val="28"/>
        </w:rPr>
      </w:pPr>
      <w:r w:rsidRPr="006323E1">
        <w:rPr>
          <w:b/>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207D6A" w:rsidRDefault="00207D6A" w:rsidP="00C472AA">
      <w:pPr>
        <w:widowControl w:val="0"/>
        <w:autoSpaceDE w:val="0"/>
        <w:autoSpaceDN w:val="0"/>
        <w:adjustRightInd w:val="0"/>
        <w:ind w:right="566" w:firstLine="720"/>
        <w:jc w:val="center"/>
        <w:outlineLvl w:val="2"/>
        <w:rPr>
          <w:color w:val="000000" w:themeColor="text1"/>
          <w:sz w:val="28"/>
          <w:szCs w:val="28"/>
        </w:rPr>
      </w:pPr>
    </w:p>
    <w:p w:rsidR="0095362C" w:rsidRDefault="0095362C" w:rsidP="0095362C">
      <w:pPr>
        <w:suppressAutoHyphens/>
        <w:autoSpaceDE w:val="0"/>
        <w:autoSpaceDN w:val="0"/>
        <w:adjustRightInd w:val="0"/>
        <w:ind w:firstLine="720"/>
        <w:jc w:val="both"/>
        <w:rPr>
          <w:color w:val="000000"/>
          <w:sz w:val="28"/>
          <w:szCs w:val="28"/>
        </w:rPr>
      </w:pPr>
      <w:r>
        <w:rPr>
          <w:color w:val="000000"/>
          <w:sz w:val="28"/>
          <w:szCs w:val="28"/>
        </w:rPr>
        <w:t>2.9.1. Основани</w:t>
      </w:r>
      <w:r w:rsidR="009E4409">
        <w:rPr>
          <w:color w:val="000000"/>
          <w:sz w:val="28"/>
          <w:szCs w:val="28"/>
        </w:rPr>
        <w:t>я</w:t>
      </w:r>
      <w:r>
        <w:rPr>
          <w:color w:val="000000"/>
          <w:sz w:val="28"/>
          <w:szCs w:val="28"/>
        </w:rPr>
        <w:t>м</w:t>
      </w:r>
      <w:r w:rsidR="009E4409">
        <w:rPr>
          <w:color w:val="000000"/>
          <w:sz w:val="28"/>
          <w:szCs w:val="28"/>
        </w:rPr>
        <w:t>и</w:t>
      </w:r>
      <w:r>
        <w:rPr>
          <w:color w:val="000000"/>
          <w:sz w:val="28"/>
          <w:szCs w:val="28"/>
        </w:rPr>
        <w:t xml:space="preserve"> для отказа в приеме документов, необходимых для предоставления муниципальной услуги, явля</w:t>
      </w:r>
      <w:r w:rsidR="009E4409">
        <w:rPr>
          <w:color w:val="000000"/>
          <w:sz w:val="28"/>
          <w:szCs w:val="28"/>
        </w:rPr>
        <w:t>ю</w:t>
      </w:r>
      <w:r>
        <w:rPr>
          <w:color w:val="000000"/>
          <w:sz w:val="28"/>
          <w:szCs w:val="28"/>
        </w:rPr>
        <w:t>тся:</w:t>
      </w:r>
    </w:p>
    <w:p w:rsidR="009E4409" w:rsidRDefault="009E4409" w:rsidP="009E4409">
      <w:pPr>
        <w:widowControl w:val="0"/>
        <w:autoSpaceDE w:val="0"/>
        <w:autoSpaceDN w:val="0"/>
        <w:adjustRightInd w:val="0"/>
        <w:ind w:firstLine="709"/>
        <w:jc w:val="both"/>
        <w:rPr>
          <w:color w:val="000000"/>
          <w:sz w:val="28"/>
          <w:szCs w:val="28"/>
        </w:rPr>
      </w:pPr>
      <w:r>
        <w:rPr>
          <w:color w:val="000000"/>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95362C" w:rsidRDefault="0095362C" w:rsidP="0095362C">
      <w:pPr>
        <w:suppressAutoHyphens/>
        <w:autoSpaceDE w:val="0"/>
        <w:autoSpaceDN w:val="0"/>
        <w:adjustRightInd w:val="0"/>
        <w:ind w:firstLine="720"/>
        <w:jc w:val="both"/>
        <w:rPr>
          <w:color w:val="000000"/>
          <w:sz w:val="28"/>
          <w:szCs w:val="28"/>
        </w:rPr>
      </w:pPr>
      <w:r>
        <w:rPr>
          <w:color w:val="00000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5362C" w:rsidRDefault="0095362C" w:rsidP="0095362C">
      <w:pPr>
        <w:suppressAutoHyphens/>
        <w:autoSpaceDE w:val="0"/>
        <w:autoSpaceDN w:val="0"/>
        <w:adjustRightInd w:val="0"/>
        <w:ind w:firstLine="720"/>
        <w:jc w:val="both"/>
        <w:rPr>
          <w:color w:val="000000"/>
          <w:sz w:val="28"/>
          <w:szCs w:val="28"/>
        </w:rPr>
      </w:pPr>
      <w:r>
        <w:rPr>
          <w:color w:val="000000"/>
          <w:sz w:val="28"/>
          <w:szCs w:val="28"/>
        </w:rPr>
        <w:t xml:space="preserve">несоблюдение установленных законом условий признания действительности электронной подписи. </w:t>
      </w:r>
    </w:p>
    <w:p w:rsidR="0095362C" w:rsidRDefault="0095362C" w:rsidP="0095362C">
      <w:pPr>
        <w:suppressAutoHyphens/>
        <w:autoSpaceDE w:val="0"/>
        <w:autoSpaceDN w:val="0"/>
        <w:adjustRightInd w:val="0"/>
        <w:ind w:firstLine="720"/>
        <w:jc w:val="both"/>
        <w:rPr>
          <w:color w:val="000000"/>
          <w:sz w:val="28"/>
          <w:szCs w:val="28"/>
        </w:rPr>
      </w:pPr>
      <w:r>
        <w:rPr>
          <w:color w:val="000000"/>
          <w:sz w:val="28"/>
          <w:szCs w:val="28"/>
        </w:rPr>
        <w:t>2.9.2. О наличии основания для отказа в приеме документов заявителя информирует работник Администрации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5362C" w:rsidRDefault="0095362C" w:rsidP="003239F7">
      <w:pPr>
        <w:tabs>
          <w:tab w:val="left" w:pos="142"/>
        </w:tabs>
        <w:autoSpaceDE w:val="0"/>
        <w:autoSpaceDN w:val="0"/>
        <w:adjustRightInd w:val="0"/>
        <w:ind w:firstLine="720"/>
        <w:jc w:val="both"/>
        <w:rPr>
          <w:color w:val="000000"/>
          <w:sz w:val="28"/>
          <w:szCs w:val="28"/>
        </w:rPr>
      </w:pPr>
      <w:r w:rsidRPr="006323E1">
        <w:rPr>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w:t>
      </w:r>
      <w:r w:rsidRPr="006E7D24">
        <w:rPr>
          <w:sz w:val="28"/>
          <w:szCs w:val="28"/>
        </w:rPr>
        <w:t>Управления и выдается заявителю с у</w:t>
      </w:r>
      <w:r w:rsidR="00F53D41">
        <w:rPr>
          <w:sz w:val="28"/>
          <w:szCs w:val="28"/>
        </w:rPr>
        <w:t>казанием причин отказа в течение 3</w:t>
      </w:r>
      <w:r w:rsidR="00816DF7">
        <w:rPr>
          <w:sz w:val="28"/>
          <w:szCs w:val="28"/>
        </w:rPr>
        <w:t xml:space="preserve"> </w:t>
      </w:r>
      <w:r w:rsidR="00F53D41">
        <w:rPr>
          <w:sz w:val="28"/>
          <w:szCs w:val="28"/>
        </w:rPr>
        <w:t>(</w:t>
      </w:r>
      <w:r w:rsidRPr="006E7D24">
        <w:rPr>
          <w:sz w:val="28"/>
          <w:szCs w:val="28"/>
        </w:rPr>
        <w:t>трех</w:t>
      </w:r>
      <w:r w:rsidR="00F53D41">
        <w:rPr>
          <w:sz w:val="28"/>
          <w:szCs w:val="28"/>
        </w:rPr>
        <w:t>)</w:t>
      </w:r>
      <w:r w:rsidRPr="006E7D24">
        <w:rPr>
          <w:sz w:val="28"/>
          <w:szCs w:val="28"/>
        </w:rPr>
        <w:t xml:space="preserve"> рабочих дней со дня поступления </w:t>
      </w:r>
      <w:r w:rsidR="00F53D41">
        <w:rPr>
          <w:sz w:val="28"/>
          <w:szCs w:val="28"/>
        </w:rPr>
        <w:t>заявления</w:t>
      </w:r>
      <w:r w:rsidRPr="006E7D24">
        <w:rPr>
          <w:sz w:val="28"/>
          <w:szCs w:val="28"/>
        </w:rPr>
        <w:t xml:space="preserve"> и прилагаемые к нему документов.  Не</w:t>
      </w:r>
      <w:r w:rsidRPr="006323E1">
        <w:rPr>
          <w:sz w:val="28"/>
          <w:szCs w:val="28"/>
        </w:rPr>
        <w:t xml:space="preserve"> может быть отказано заявителю в приеме дополнительных документов при наличии намерения их сдать.</w:t>
      </w:r>
    </w:p>
    <w:p w:rsidR="0095362C" w:rsidRDefault="0095362C" w:rsidP="003239F7">
      <w:pPr>
        <w:tabs>
          <w:tab w:val="left" w:pos="142"/>
        </w:tabs>
        <w:autoSpaceDE w:val="0"/>
        <w:autoSpaceDN w:val="0"/>
        <w:adjustRightInd w:val="0"/>
        <w:ind w:firstLine="720"/>
        <w:jc w:val="both"/>
        <w:rPr>
          <w:sz w:val="28"/>
          <w:szCs w:val="28"/>
        </w:rPr>
      </w:pPr>
      <w:r>
        <w:rPr>
          <w:color w:val="000000"/>
          <w:sz w:val="28"/>
          <w:szCs w:val="28"/>
        </w:rPr>
        <w:lastRenderedPageBreak/>
        <w:t>2.9.3. Не допускается отказ в приеме заявления и иных документов, необходимых для предоставления муниципальной услуги, в случае, если заявление</w:t>
      </w:r>
      <w:r w:rsidR="00F53D41">
        <w:rPr>
          <w:color w:val="000000"/>
          <w:sz w:val="28"/>
          <w:szCs w:val="28"/>
        </w:rPr>
        <w:t xml:space="preserve"> (запрос)</w:t>
      </w:r>
      <w:r>
        <w:rPr>
          <w:color w:val="000000"/>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Pr>
          <w:sz w:val="28"/>
          <w:szCs w:val="28"/>
        </w:rPr>
        <w:t xml:space="preserve">на Едином </w:t>
      </w:r>
      <w:r>
        <w:rPr>
          <w:sz w:val="28"/>
          <w:szCs w:val="28"/>
          <w:lang w:eastAsia="ar-SA"/>
        </w:rPr>
        <w:t>Портале, Портале Краснодарского края</w:t>
      </w:r>
      <w:r w:rsidR="00816DF7">
        <w:rPr>
          <w:sz w:val="28"/>
          <w:szCs w:val="28"/>
          <w:lang w:eastAsia="ar-SA"/>
        </w:rPr>
        <w:t xml:space="preserve"> </w:t>
      </w:r>
      <w:r w:rsidRPr="006323E1">
        <w:rPr>
          <w:sz w:val="28"/>
          <w:szCs w:val="28"/>
        </w:rPr>
        <w:t>и официальном сайте Администрации.</w:t>
      </w:r>
    </w:p>
    <w:p w:rsidR="00EA55E0" w:rsidRDefault="0095362C" w:rsidP="003239F7">
      <w:pPr>
        <w:widowControl w:val="0"/>
        <w:autoSpaceDE w:val="0"/>
        <w:autoSpaceDN w:val="0"/>
        <w:adjustRightInd w:val="0"/>
        <w:ind w:firstLine="720"/>
        <w:jc w:val="both"/>
        <w:outlineLvl w:val="2"/>
        <w:rPr>
          <w:color w:val="000000"/>
          <w:sz w:val="28"/>
          <w:szCs w:val="28"/>
        </w:rPr>
      </w:pPr>
      <w:r>
        <w:rPr>
          <w:color w:val="000000"/>
          <w:sz w:val="28"/>
          <w:szCs w:val="28"/>
        </w:rPr>
        <w:t>2.</w:t>
      </w:r>
      <w:r w:rsidR="00070782">
        <w:rPr>
          <w:color w:val="000000"/>
          <w:sz w:val="28"/>
          <w:szCs w:val="28"/>
        </w:rPr>
        <w:t>9</w:t>
      </w:r>
      <w:r>
        <w:rPr>
          <w:color w:val="000000"/>
          <w:sz w:val="28"/>
          <w:szCs w:val="28"/>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74005" w:rsidRDefault="00174005" w:rsidP="0095362C">
      <w:pPr>
        <w:widowControl w:val="0"/>
        <w:autoSpaceDE w:val="0"/>
        <w:autoSpaceDN w:val="0"/>
        <w:adjustRightInd w:val="0"/>
        <w:ind w:right="566" w:firstLine="720"/>
        <w:jc w:val="center"/>
        <w:outlineLvl w:val="2"/>
        <w:rPr>
          <w:color w:val="000000"/>
          <w:sz w:val="28"/>
          <w:szCs w:val="28"/>
        </w:rPr>
      </w:pPr>
    </w:p>
    <w:p w:rsidR="00070782" w:rsidRPr="006323E1" w:rsidRDefault="00070782" w:rsidP="00070782">
      <w:pPr>
        <w:suppressAutoHyphens/>
        <w:autoSpaceDE w:val="0"/>
        <w:autoSpaceDN w:val="0"/>
        <w:adjustRightInd w:val="0"/>
        <w:ind w:left="540" w:right="638"/>
        <w:jc w:val="center"/>
        <w:rPr>
          <w:b/>
          <w:sz w:val="28"/>
          <w:szCs w:val="28"/>
        </w:rPr>
      </w:pPr>
      <w:r w:rsidRPr="006323E1">
        <w:rPr>
          <w:b/>
          <w:sz w:val="28"/>
          <w:szCs w:val="28"/>
        </w:rPr>
        <w:t xml:space="preserve">Подраздел 2.10. Исчерпывающий перечень оснований </w:t>
      </w:r>
    </w:p>
    <w:p w:rsidR="00070782" w:rsidRPr="006323E1" w:rsidRDefault="00070782" w:rsidP="00070782">
      <w:pPr>
        <w:suppressAutoHyphens/>
        <w:autoSpaceDE w:val="0"/>
        <w:autoSpaceDN w:val="0"/>
        <w:adjustRightInd w:val="0"/>
        <w:ind w:left="540" w:right="638"/>
        <w:jc w:val="center"/>
        <w:rPr>
          <w:b/>
          <w:sz w:val="28"/>
          <w:szCs w:val="28"/>
        </w:rPr>
      </w:pPr>
      <w:r w:rsidRPr="006323E1">
        <w:rPr>
          <w:b/>
          <w:sz w:val="28"/>
          <w:szCs w:val="28"/>
        </w:rPr>
        <w:t xml:space="preserve">для приостановления предоставления муниципальной услуги </w:t>
      </w:r>
    </w:p>
    <w:p w:rsidR="00070782" w:rsidRDefault="00070782" w:rsidP="00070782">
      <w:pPr>
        <w:widowControl w:val="0"/>
        <w:autoSpaceDE w:val="0"/>
        <w:autoSpaceDN w:val="0"/>
        <w:adjustRightInd w:val="0"/>
        <w:ind w:right="566" w:firstLine="720"/>
        <w:jc w:val="center"/>
        <w:outlineLvl w:val="2"/>
        <w:rPr>
          <w:b/>
          <w:sz w:val="28"/>
          <w:szCs w:val="28"/>
        </w:rPr>
      </w:pPr>
      <w:r w:rsidRPr="006323E1">
        <w:rPr>
          <w:b/>
          <w:sz w:val="28"/>
          <w:szCs w:val="28"/>
        </w:rPr>
        <w:t>или отказа в предоставлении муниципальной услуги</w:t>
      </w:r>
    </w:p>
    <w:p w:rsidR="00AE1B2D" w:rsidRDefault="00AE1B2D" w:rsidP="00070782">
      <w:pPr>
        <w:suppressAutoHyphens/>
        <w:autoSpaceDE w:val="0"/>
        <w:autoSpaceDN w:val="0"/>
        <w:adjustRightInd w:val="0"/>
        <w:ind w:firstLine="720"/>
        <w:jc w:val="both"/>
        <w:rPr>
          <w:color w:val="000000"/>
          <w:sz w:val="28"/>
          <w:szCs w:val="28"/>
        </w:rPr>
      </w:pPr>
    </w:p>
    <w:p w:rsidR="00070782" w:rsidRDefault="00070782" w:rsidP="00070782">
      <w:pPr>
        <w:suppressAutoHyphens/>
        <w:autoSpaceDE w:val="0"/>
        <w:autoSpaceDN w:val="0"/>
        <w:adjustRightInd w:val="0"/>
        <w:ind w:firstLine="720"/>
        <w:jc w:val="both"/>
        <w:rPr>
          <w:color w:val="000000"/>
          <w:sz w:val="28"/>
          <w:szCs w:val="28"/>
        </w:rPr>
      </w:pPr>
      <w:r>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070782" w:rsidRDefault="00070782" w:rsidP="00070782">
      <w:pPr>
        <w:pStyle w:val="21"/>
        <w:ind w:firstLine="720"/>
        <w:rPr>
          <w:szCs w:val="28"/>
        </w:rPr>
      </w:pPr>
      <w:r>
        <w:t>2.10.2</w:t>
      </w:r>
      <w:r>
        <w:rPr>
          <w:lang w:eastAsia="ru-RU"/>
        </w:rPr>
        <w:t xml:space="preserve"> Заявителю отказывается в предоставлении муниципальной услуги </w:t>
      </w:r>
      <w:bookmarkStart w:id="7" w:name="OLE_LINK2"/>
      <w:bookmarkStart w:id="8" w:name="OLE_LINK1"/>
      <w:r>
        <w:rPr>
          <w:lang w:eastAsia="ru-RU"/>
        </w:rPr>
        <w:t>при наличии хотя бы одного из следующих оснований</w:t>
      </w:r>
      <w:bookmarkEnd w:id="7"/>
      <w:bookmarkEnd w:id="8"/>
      <w:r>
        <w:rPr>
          <w:lang w:eastAsia="ru-RU"/>
        </w:rPr>
        <w:t>:</w:t>
      </w:r>
    </w:p>
    <w:p w:rsidR="00070782" w:rsidRDefault="00070782" w:rsidP="00070782">
      <w:pPr>
        <w:tabs>
          <w:tab w:val="left" w:pos="1260"/>
          <w:tab w:val="num" w:pos="1440"/>
        </w:tabs>
        <w:suppressAutoHyphens/>
        <w:ind w:firstLine="720"/>
        <w:jc w:val="both"/>
        <w:rPr>
          <w:sz w:val="28"/>
          <w:szCs w:val="28"/>
        </w:rPr>
      </w:pPr>
      <w:r>
        <w:rPr>
          <w:color w:val="000000"/>
          <w:sz w:val="28"/>
          <w:szCs w:val="28"/>
        </w:rPr>
        <w:t xml:space="preserve">1) </w:t>
      </w:r>
      <w:r w:rsidRPr="006323E1">
        <w:rPr>
          <w:sz w:val="28"/>
          <w:szCs w:val="28"/>
        </w:rPr>
        <w:t xml:space="preserve">обращение за предоставлением муниципальной услуги лица, не относящегося к категории заявителей, в соответствии с подразделом 1.2 раздела </w:t>
      </w:r>
      <w:r w:rsidRPr="006323E1">
        <w:rPr>
          <w:sz w:val="28"/>
          <w:szCs w:val="28"/>
          <w:lang w:val="en-US"/>
        </w:rPr>
        <w:t>I</w:t>
      </w:r>
      <w:r w:rsidRPr="006323E1">
        <w:rPr>
          <w:sz w:val="28"/>
          <w:szCs w:val="28"/>
        </w:rPr>
        <w:t xml:space="preserve"> Регламента;</w:t>
      </w:r>
    </w:p>
    <w:p w:rsidR="00070782" w:rsidRDefault="00070782" w:rsidP="00070782">
      <w:pPr>
        <w:tabs>
          <w:tab w:val="left" w:pos="1260"/>
          <w:tab w:val="num" w:pos="1440"/>
        </w:tabs>
        <w:suppressAutoHyphens/>
        <w:ind w:firstLine="720"/>
        <w:jc w:val="both"/>
        <w:rPr>
          <w:sz w:val="28"/>
          <w:szCs w:val="28"/>
        </w:rPr>
      </w:pPr>
      <w:r w:rsidRPr="006323E1">
        <w:rPr>
          <w:sz w:val="28"/>
          <w:szCs w:val="28"/>
        </w:rPr>
        <w:t xml:space="preserve">2) непредставление заявителем документов, указанных в подразделе 2.6 раздела </w:t>
      </w:r>
      <w:r w:rsidRPr="006323E1">
        <w:rPr>
          <w:sz w:val="28"/>
          <w:szCs w:val="28"/>
          <w:lang w:val="en-US"/>
        </w:rPr>
        <w:t>II</w:t>
      </w:r>
      <w:r w:rsidRPr="006323E1">
        <w:rPr>
          <w:sz w:val="28"/>
          <w:szCs w:val="28"/>
        </w:rPr>
        <w:t xml:space="preserve"> Регламента;</w:t>
      </w:r>
    </w:p>
    <w:p w:rsidR="00F15507" w:rsidRDefault="00F15507" w:rsidP="00070782">
      <w:pPr>
        <w:tabs>
          <w:tab w:val="left" w:pos="1260"/>
          <w:tab w:val="num" w:pos="1440"/>
        </w:tabs>
        <w:suppressAutoHyphens/>
        <w:ind w:firstLine="720"/>
        <w:jc w:val="both"/>
        <w:rPr>
          <w:sz w:val="28"/>
          <w:szCs w:val="28"/>
        </w:rPr>
      </w:pPr>
      <w:r w:rsidRPr="006323E1">
        <w:rPr>
          <w:sz w:val="28"/>
          <w:szCs w:val="28"/>
        </w:rPr>
        <w:t>3) предоставление заявителем недостоверной или неактуальной информации, подложных документов или сообщение заведомо ложных сведений;</w:t>
      </w:r>
    </w:p>
    <w:p w:rsidR="00F15507" w:rsidRDefault="00F15507" w:rsidP="00F15507">
      <w:pPr>
        <w:widowControl w:val="0"/>
        <w:tabs>
          <w:tab w:val="left" w:pos="851"/>
          <w:tab w:val="left" w:pos="1260"/>
          <w:tab w:val="num" w:pos="1440"/>
        </w:tabs>
        <w:ind w:firstLine="709"/>
        <w:jc w:val="both"/>
        <w:rPr>
          <w:sz w:val="28"/>
          <w:szCs w:val="28"/>
        </w:rPr>
      </w:pPr>
      <w:r w:rsidRPr="006323E1">
        <w:rPr>
          <w:sz w:val="28"/>
          <w:szCs w:val="28"/>
        </w:rPr>
        <w:t xml:space="preserve">4) представление заявителем </w:t>
      </w:r>
      <w:r>
        <w:rPr>
          <w:sz w:val="28"/>
          <w:szCs w:val="28"/>
        </w:rPr>
        <w:t>документов в ненадлежащий орган;</w:t>
      </w:r>
    </w:p>
    <w:p w:rsidR="00070782" w:rsidRDefault="00F15507" w:rsidP="00070782">
      <w:pPr>
        <w:tabs>
          <w:tab w:val="left" w:pos="1260"/>
          <w:tab w:val="num" w:pos="1440"/>
        </w:tabs>
        <w:suppressAutoHyphens/>
        <w:ind w:firstLine="720"/>
        <w:jc w:val="both"/>
        <w:rPr>
          <w:color w:val="000000"/>
          <w:sz w:val="28"/>
          <w:szCs w:val="28"/>
        </w:rPr>
      </w:pPr>
      <w:r>
        <w:rPr>
          <w:color w:val="000000"/>
          <w:sz w:val="28"/>
          <w:szCs w:val="28"/>
        </w:rPr>
        <w:t>5)</w:t>
      </w:r>
      <w:r w:rsidR="00070782">
        <w:rPr>
          <w:color w:val="000000"/>
          <w:sz w:val="28"/>
          <w:szCs w:val="28"/>
        </w:rPr>
        <w:t xml:space="preserve">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070782" w:rsidRDefault="00F15507" w:rsidP="00070782">
      <w:pPr>
        <w:tabs>
          <w:tab w:val="left" w:pos="1260"/>
          <w:tab w:val="num" w:pos="1440"/>
        </w:tabs>
        <w:suppressAutoHyphens/>
        <w:ind w:firstLine="720"/>
        <w:jc w:val="both"/>
        <w:rPr>
          <w:color w:val="000000"/>
          <w:sz w:val="28"/>
          <w:szCs w:val="28"/>
        </w:rPr>
      </w:pPr>
      <w:r>
        <w:rPr>
          <w:color w:val="000000"/>
          <w:sz w:val="28"/>
          <w:szCs w:val="28"/>
        </w:rPr>
        <w:t xml:space="preserve">6) </w:t>
      </w:r>
      <w:r w:rsidR="00070782">
        <w:rPr>
          <w:color w:val="000000"/>
          <w:sz w:val="28"/>
          <w:szCs w:val="28"/>
        </w:rPr>
        <w:t>обращение (в письменном виде) заявителя с просьбой о прекращении муниципальной услуги;</w:t>
      </w:r>
    </w:p>
    <w:p w:rsidR="00070782" w:rsidRDefault="00F15507" w:rsidP="00070782">
      <w:pPr>
        <w:tabs>
          <w:tab w:val="left" w:pos="1260"/>
          <w:tab w:val="num" w:pos="1440"/>
        </w:tabs>
        <w:suppressAutoHyphens/>
        <w:ind w:firstLine="720"/>
        <w:jc w:val="both"/>
        <w:rPr>
          <w:color w:val="000000"/>
          <w:sz w:val="28"/>
          <w:szCs w:val="28"/>
        </w:rPr>
      </w:pPr>
      <w:bookmarkStart w:id="9" w:name="P160"/>
      <w:bookmarkEnd w:id="9"/>
      <w:r>
        <w:rPr>
          <w:color w:val="000000"/>
          <w:sz w:val="28"/>
          <w:szCs w:val="28"/>
        </w:rPr>
        <w:t xml:space="preserve">7) </w:t>
      </w:r>
      <w:r w:rsidR="00070782">
        <w:rPr>
          <w:color w:val="000000"/>
          <w:sz w:val="28"/>
          <w:szCs w:val="28"/>
        </w:rPr>
        <w:t xml:space="preserve">отсутствие одного или нескольких документов, необходимых для получения муниципальной услуги, наличие которых предусмотрено </w:t>
      </w:r>
      <w:r w:rsidR="00ED076B">
        <w:rPr>
          <w:color w:val="000000"/>
          <w:sz w:val="28"/>
          <w:szCs w:val="28"/>
        </w:rPr>
        <w:t>нормативными правовыми актами</w:t>
      </w:r>
      <w:r w:rsidR="00070782">
        <w:rPr>
          <w:color w:val="000000"/>
          <w:sz w:val="28"/>
          <w:szCs w:val="28"/>
        </w:rPr>
        <w:t>, муниципальными правовыми актами;</w:t>
      </w:r>
    </w:p>
    <w:p w:rsidR="00070782" w:rsidRDefault="00F15507" w:rsidP="00070782">
      <w:pPr>
        <w:tabs>
          <w:tab w:val="left" w:pos="1260"/>
          <w:tab w:val="num" w:pos="1440"/>
        </w:tabs>
        <w:suppressAutoHyphens/>
        <w:ind w:firstLine="720"/>
        <w:jc w:val="both"/>
        <w:rPr>
          <w:color w:val="000000"/>
          <w:sz w:val="28"/>
          <w:szCs w:val="28"/>
        </w:rPr>
      </w:pPr>
      <w:r>
        <w:rPr>
          <w:color w:val="000000"/>
          <w:sz w:val="28"/>
          <w:szCs w:val="28"/>
        </w:rPr>
        <w:t xml:space="preserve">8) </w:t>
      </w:r>
      <w:r w:rsidR="00070782">
        <w:rPr>
          <w:color w:val="000000"/>
          <w:sz w:val="28"/>
          <w:szCs w:val="28"/>
        </w:rPr>
        <w:t xml:space="preserve">несоответствие документов, в том числе представленным посредством использования </w:t>
      </w:r>
      <w:r w:rsidR="009E4409">
        <w:rPr>
          <w:color w:val="000000"/>
          <w:sz w:val="28"/>
          <w:szCs w:val="28"/>
        </w:rPr>
        <w:t xml:space="preserve">Единого Портала, </w:t>
      </w:r>
      <w:r w:rsidR="00070782">
        <w:rPr>
          <w:color w:val="000000"/>
          <w:sz w:val="28"/>
          <w:szCs w:val="28"/>
        </w:rPr>
        <w:t>Портала Краснодарского края требованиям, установленным подразделом 2.6 Регламента, необходимых в соответствии с нормативными правовыми актами для предоставления муниципа</w:t>
      </w:r>
      <w:r w:rsidR="004A3C0C">
        <w:rPr>
          <w:color w:val="000000"/>
          <w:sz w:val="28"/>
          <w:szCs w:val="28"/>
        </w:rPr>
        <w:t>льной услуги;</w:t>
      </w:r>
    </w:p>
    <w:p w:rsidR="004A3C0C" w:rsidRPr="000C31E0" w:rsidRDefault="00C763F5" w:rsidP="00070782">
      <w:pPr>
        <w:tabs>
          <w:tab w:val="left" w:pos="1260"/>
          <w:tab w:val="num" w:pos="1440"/>
        </w:tabs>
        <w:suppressAutoHyphens/>
        <w:ind w:firstLine="720"/>
        <w:jc w:val="both"/>
        <w:rPr>
          <w:color w:val="000000"/>
          <w:sz w:val="28"/>
          <w:szCs w:val="28"/>
        </w:rPr>
      </w:pPr>
      <w:r>
        <w:rPr>
          <w:color w:val="000000"/>
          <w:sz w:val="28"/>
          <w:szCs w:val="28"/>
        </w:rPr>
        <w:t>9</w:t>
      </w:r>
      <w:r w:rsidR="00345DEA" w:rsidRPr="000C31E0">
        <w:rPr>
          <w:color w:val="000000"/>
          <w:sz w:val="28"/>
          <w:szCs w:val="28"/>
        </w:rPr>
        <w:t xml:space="preserve">) </w:t>
      </w:r>
      <w:r w:rsidR="004A3C0C" w:rsidRPr="000C31E0">
        <w:rPr>
          <w:color w:val="000000"/>
          <w:sz w:val="28"/>
          <w:szCs w:val="28"/>
        </w:rPr>
        <w:t>поступлени</w:t>
      </w:r>
      <w:r w:rsidR="004313A0" w:rsidRPr="000C31E0">
        <w:rPr>
          <w:color w:val="000000"/>
          <w:sz w:val="28"/>
          <w:szCs w:val="28"/>
        </w:rPr>
        <w:t>е</w:t>
      </w:r>
      <w:r w:rsidR="004A3C0C" w:rsidRPr="000C31E0">
        <w:rPr>
          <w:color w:val="000000"/>
          <w:sz w:val="28"/>
          <w:szCs w:val="28"/>
        </w:rPr>
        <w:t xml:space="preserve"> 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004A3C0C" w:rsidRPr="000C31E0">
        <w:rPr>
          <w:color w:val="000000"/>
          <w:sz w:val="28"/>
          <w:szCs w:val="28"/>
        </w:rPr>
        <w:lastRenderedPageBreak/>
        <w:t>указанных</w:t>
      </w:r>
      <w:proofErr w:type="gramEnd"/>
      <w:r w:rsidR="004A3C0C" w:rsidRPr="000C31E0">
        <w:rPr>
          <w:color w:val="000000"/>
          <w:sz w:val="28"/>
          <w:szCs w:val="28"/>
        </w:rPr>
        <w:t xml:space="preserve"> в части 2 статьи 55.32 Градостроительного кодекса Российской Федерации, </w:t>
      </w:r>
      <w:r w:rsidR="004313A0" w:rsidRPr="000C31E0">
        <w:rPr>
          <w:color w:val="000000"/>
          <w:sz w:val="28"/>
          <w:szCs w:val="28"/>
        </w:rPr>
        <w:t xml:space="preserve">на </w:t>
      </w:r>
      <w:r w:rsidR="004A3C0C" w:rsidRPr="000C31E0">
        <w:rPr>
          <w:color w:val="000000"/>
          <w:sz w:val="28"/>
          <w:szCs w:val="28"/>
        </w:rPr>
        <w:t>земельно</w:t>
      </w:r>
      <w:r w:rsidR="004313A0" w:rsidRPr="000C31E0">
        <w:rPr>
          <w:color w:val="000000"/>
          <w:sz w:val="28"/>
          <w:szCs w:val="28"/>
        </w:rPr>
        <w:t>м</w:t>
      </w:r>
      <w:r w:rsidR="004A3C0C" w:rsidRPr="000C31E0">
        <w:rPr>
          <w:color w:val="000000"/>
          <w:sz w:val="28"/>
          <w:szCs w:val="28"/>
        </w:rPr>
        <w:t xml:space="preserve"> участк</w:t>
      </w:r>
      <w:r w:rsidR="004313A0" w:rsidRPr="000C31E0">
        <w:rPr>
          <w:color w:val="000000"/>
          <w:sz w:val="28"/>
          <w:szCs w:val="28"/>
        </w:rPr>
        <w:t>е</w:t>
      </w:r>
      <w:r w:rsidR="004A3C0C" w:rsidRPr="000C31E0">
        <w:rPr>
          <w:color w:val="000000"/>
          <w:sz w:val="28"/>
          <w:szCs w:val="28"/>
        </w:rPr>
        <w:t>, на котором расположена такая постройка</w:t>
      </w:r>
      <w:r>
        <w:rPr>
          <w:color w:val="000000"/>
          <w:sz w:val="28"/>
          <w:szCs w:val="28"/>
        </w:rPr>
        <w:t>.</w:t>
      </w:r>
    </w:p>
    <w:p w:rsidR="00070782" w:rsidRPr="00F15507" w:rsidRDefault="00070782" w:rsidP="00F15507">
      <w:pPr>
        <w:tabs>
          <w:tab w:val="left" w:pos="1260"/>
          <w:tab w:val="num" w:pos="1440"/>
        </w:tabs>
        <w:suppressAutoHyphens/>
        <w:ind w:firstLine="709"/>
        <w:jc w:val="both"/>
        <w:rPr>
          <w:sz w:val="28"/>
          <w:szCs w:val="28"/>
        </w:rPr>
      </w:pPr>
      <w:r>
        <w:rPr>
          <w:color w:val="000000"/>
          <w:sz w:val="28"/>
          <w:szCs w:val="28"/>
        </w:rPr>
        <w:t>2.</w:t>
      </w:r>
      <w:r w:rsidR="00F15507">
        <w:rPr>
          <w:color w:val="000000"/>
          <w:sz w:val="28"/>
          <w:szCs w:val="28"/>
        </w:rPr>
        <w:t>10</w:t>
      </w:r>
      <w:r>
        <w:rPr>
          <w:color w:val="000000"/>
          <w:sz w:val="28"/>
          <w:szCs w:val="28"/>
        </w:rPr>
        <w:t xml:space="preserve">.3. Не допускается отказ в предоставлении муниципальной услуги, в случае, если заявление и документы, </w:t>
      </w:r>
      <w:r w:rsidR="00F15507" w:rsidRPr="006323E1">
        <w:rPr>
          <w:sz w:val="28"/>
          <w:szCs w:val="28"/>
        </w:rPr>
        <w:t xml:space="preserve">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 </w:t>
      </w:r>
    </w:p>
    <w:p w:rsidR="00070782" w:rsidRDefault="00F15507" w:rsidP="00070782">
      <w:pPr>
        <w:tabs>
          <w:tab w:val="left" w:pos="1260"/>
          <w:tab w:val="num" w:pos="1440"/>
        </w:tabs>
        <w:suppressAutoHyphens/>
        <w:ind w:firstLine="720"/>
        <w:jc w:val="both"/>
        <w:rPr>
          <w:color w:val="000000"/>
          <w:sz w:val="28"/>
          <w:szCs w:val="28"/>
        </w:rPr>
      </w:pPr>
      <w:r>
        <w:rPr>
          <w:color w:val="000000"/>
          <w:sz w:val="28"/>
          <w:szCs w:val="28"/>
        </w:rPr>
        <w:t>2.10</w:t>
      </w:r>
      <w:r w:rsidR="00070782">
        <w:rPr>
          <w:color w:val="000000"/>
          <w:sz w:val="28"/>
          <w:szCs w:val="28"/>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52406" w:rsidRDefault="00ED076B" w:rsidP="00F15507">
      <w:pPr>
        <w:tabs>
          <w:tab w:val="left" w:pos="1260"/>
          <w:tab w:val="num" w:pos="1440"/>
        </w:tabs>
        <w:suppressAutoHyphens/>
        <w:ind w:firstLine="709"/>
        <w:jc w:val="both"/>
        <w:rPr>
          <w:sz w:val="28"/>
          <w:szCs w:val="28"/>
        </w:rPr>
      </w:pPr>
      <w:r>
        <w:rPr>
          <w:sz w:val="28"/>
          <w:szCs w:val="28"/>
        </w:rPr>
        <w:t>Заявитель вправе оспорить в судебном порядке о</w:t>
      </w:r>
      <w:r w:rsidR="00F15507" w:rsidRPr="006323E1">
        <w:rPr>
          <w:sz w:val="28"/>
          <w:szCs w:val="28"/>
        </w:rPr>
        <w:t>тказ в пред</w:t>
      </w:r>
      <w:r>
        <w:rPr>
          <w:sz w:val="28"/>
          <w:szCs w:val="28"/>
        </w:rPr>
        <w:t>оставлении муниципальной услуги.</w:t>
      </w:r>
    </w:p>
    <w:p w:rsidR="00ED076B" w:rsidRDefault="00ED076B" w:rsidP="00F15507">
      <w:pPr>
        <w:tabs>
          <w:tab w:val="left" w:pos="1260"/>
          <w:tab w:val="num" w:pos="1440"/>
        </w:tabs>
        <w:suppressAutoHyphens/>
        <w:ind w:firstLine="709"/>
        <w:jc w:val="both"/>
        <w:rPr>
          <w:sz w:val="28"/>
          <w:szCs w:val="28"/>
        </w:rPr>
      </w:pPr>
    </w:p>
    <w:p w:rsidR="00E52406" w:rsidRPr="006323E1" w:rsidRDefault="00E52406" w:rsidP="00E52406">
      <w:pPr>
        <w:suppressAutoHyphens/>
        <w:ind w:left="567" w:right="638" w:hanging="27"/>
        <w:jc w:val="center"/>
        <w:rPr>
          <w:b/>
          <w:sz w:val="28"/>
          <w:szCs w:val="28"/>
          <w:lang w:eastAsia="ar-SA"/>
        </w:rPr>
      </w:pPr>
      <w:r w:rsidRPr="006323E1">
        <w:rPr>
          <w:b/>
          <w:sz w:val="28"/>
          <w:szCs w:val="28"/>
          <w:lang w:eastAsia="ar-SA"/>
        </w:rPr>
        <w:t>Подраздел 2.11. Перечень услуг, которые являются</w:t>
      </w:r>
    </w:p>
    <w:p w:rsidR="00E52406" w:rsidRDefault="00E52406" w:rsidP="00E52406">
      <w:pPr>
        <w:tabs>
          <w:tab w:val="left" w:pos="1260"/>
          <w:tab w:val="num" w:pos="1440"/>
        </w:tabs>
        <w:suppressAutoHyphens/>
        <w:ind w:left="567" w:right="638" w:hanging="27"/>
        <w:jc w:val="center"/>
        <w:rPr>
          <w:b/>
          <w:sz w:val="28"/>
          <w:szCs w:val="28"/>
          <w:lang w:eastAsia="ar-SA"/>
        </w:rPr>
      </w:pPr>
      <w:proofErr w:type="gramStart"/>
      <w:r w:rsidRPr="006323E1">
        <w:rPr>
          <w:b/>
          <w:sz w:val="28"/>
          <w:szCs w:val="28"/>
          <w:lang w:eastAsia="ar-SA"/>
        </w:rPr>
        <w:t>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4F31A0" w:rsidRDefault="004F31A0" w:rsidP="004F31A0">
      <w:pPr>
        <w:autoSpaceDE w:val="0"/>
        <w:autoSpaceDN w:val="0"/>
        <w:adjustRightInd w:val="0"/>
        <w:jc w:val="both"/>
        <w:rPr>
          <w:sz w:val="28"/>
          <w:szCs w:val="28"/>
        </w:rPr>
      </w:pPr>
    </w:p>
    <w:p w:rsidR="004F31A0" w:rsidRPr="00AA5660" w:rsidRDefault="004F31A0" w:rsidP="004F31A0">
      <w:pPr>
        <w:autoSpaceDE w:val="0"/>
        <w:autoSpaceDN w:val="0"/>
        <w:adjustRightInd w:val="0"/>
        <w:ind w:firstLine="709"/>
        <w:jc w:val="both"/>
        <w:rPr>
          <w:sz w:val="28"/>
          <w:szCs w:val="28"/>
        </w:rPr>
      </w:pPr>
      <w:r w:rsidRPr="004F31A0">
        <w:rPr>
          <w:sz w:val="28"/>
          <w:szCs w:val="28"/>
        </w:rPr>
        <w:t xml:space="preserve">Услуги, которые являются необходимыми и обязательными для </w:t>
      </w:r>
      <w:r w:rsidRPr="00AA5660">
        <w:rPr>
          <w:sz w:val="28"/>
          <w:szCs w:val="28"/>
        </w:rPr>
        <w:t>представления муниципальной услуги, отсутствуют.</w:t>
      </w:r>
    </w:p>
    <w:p w:rsidR="004F31A0" w:rsidRPr="00AA5660" w:rsidRDefault="004F31A0" w:rsidP="004F31A0">
      <w:pPr>
        <w:autoSpaceDE w:val="0"/>
        <w:autoSpaceDN w:val="0"/>
        <w:adjustRightInd w:val="0"/>
        <w:ind w:firstLine="709"/>
        <w:jc w:val="both"/>
        <w:rPr>
          <w:sz w:val="28"/>
          <w:szCs w:val="28"/>
        </w:rPr>
      </w:pPr>
    </w:p>
    <w:p w:rsidR="00B065C8" w:rsidRPr="006323E1" w:rsidRDefault="00B065C8" w:rsidP="00B065C8">
      <w:pPr>
        <w:suppressAutoHyphens/>
        <w:autoSpaceDE w:val="0"/>
        <w:autoSpaceDN w:val="0"/>
        <w:adjustRightInd w:val="0"/>
        <w:ind w:left="540" w:right="638"/>
        <w:jc w:val="center"/>
        <w:outlineLvl w:val="2"/>
        <w:rPr>
          <w:b/>
          <w:sz w:val="28"/>
          <w:szCs w:val="28"/>
        </w:rPr>
      </w:pPr>
      <w:r w:rsidRPr="006323E1">
        <w:rPr>
          <w:b/>
          <w:sz w:val="28"/>
          <w:szCs w:val="28"/>
        </w:rPr>
        <w:t>Подраздел 2.12. Порядок, размер и основания взимания</w:t>
      </w:r>
    </w:p>
    <w:p w:rsidR="00B065C8" w:rsidRPr="006323E1" w:rsidRDefault="00B065C8" w:rsidP="00B065C8">
      <w:pPr>
        <w:suppressAutoHyphens/>
        <w:autoSpaceDE w:val="0"/>
        <w:autoSpaceDN w:val="0"/>
        <w:adjustRightInd w:val="0"/>
        <w:ind w:left="540" w:right="638"/>
        <w:jc w:val="center"/>
        <w:outlineLvl w:val="2"/>
        <w:rPr>
          <w:b/>
          <w:sz w:val="28"/>
          <w:szCs w:val="28"/>
        </w:rPr>
      </w:pPr>
      <w:r w:rsidRPr="006323E1">
        <w:rPr>
          <w:b/>
          <w:sz w:val="28"/>
          <w:szCs w:val="28"/>
        </w:rPr>
        <w:t xml:space="preserve">государственной пошлины или иной платы, взимаемой </w:t>
      </w:r>
    </w:p>
    <w:p w:rsidR="00B065C8" w:rsidRDefault="00B065C8" w:rsidP="00B065C8">
      <w:pPr>
        <w:suppressAutoHyphens/>
        <w:autoSpaceDE w:val="0"/>
        <w:autoSpaceDN w:val="0"/>
        <w:adjustRightInd w:val="0"/>
        <w:ind w:left="540" w:right="638"/>
        <w:jc w:val="center"/>
        <w:outlineLvl w:val="2"/>
        <w:rPr>
          <w:b/>
          <w:sz w:val="28"/>
          <w:szCs w:val="28"/>
        </w:rPr>
      </w:pPr>
      <w:r w:rsidRPr="006323E1">
        <w:rPr>
          <w:b/>
          <w:sz w:val="28"/>
          <w:szCs w:val="28"/>
        </w:rPr>
        <w:t>за предоставление муниципальной услуги</w:t>
      </w:r>
    </w:p>
    <w:p w:rsidR="00301F53" w:rsidRDefault="00301F53" w:rsidP="00B065C8">
      <w:pPr>
        <w:suppressAutoHyphens/>
        <w:autoSpaceDE w:val="0"/>
        <w:autoSpaceDN w:val="0"/>
        <w:adjustRightInd w:val="0"/>
        <w:ind w:left="540" w:right="638"/>
        <w:jc w:val="center"/>
        <w:outlineLvl w:val="2"/>
        <w:rPr>
          <w:b/>
          <w:sz w:val="28"/>
          <w:szCs w:val="28"/>
        </w:rPr>
      </w:pPr>
    </w:p>
    <w:p w:rsidR="00301F53" w:rsidRDefault="004F31A0" w:rsidP="00301F53">
      <w:pPr>
        <w:suppressAutoHyphens/>
        <w:autoSpaceDE w:val="0"/>
        <w:autoSpaceDN w:val="0"/>
        <w:adjustRightInd w:val="0"/>
        <w:ind w:firstLine="709"/>
        <w:jc w:val="both"/>
        <w:rPr>
          <w:sz w:val="28"/>
          <w:szCs w:val="28"/>
        </w:rPr>
      </w:pPr>
      <w:r>
        <w:rPr>
          <w:sz w:val="28"/>
          <w:szCs w:val="28"/>
        </w:rPr>
        <w:t xml:space="preserve">2.12.1. </w:t>
      </w:r>
      <w:r w:rsidR="00301F53" w:rsidRPr="006323E1">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F31A0" w:rsidRPr="00AA5660" w:rsidRDefault="004F31A0" w:rsidP="00301F53">
      <w:pPr>
        <w:suppressAutoHyphens/>
        <w:autoSpaceDE w:val="0"/>
        <w:autoSpaceDN w:val="0"/>
        <w:adjustRightInd w:val="0"/>
        <w:ind w:firstLine="709"/>
        <w:jc w:val="both"/>
        <w:rPr>
          <w:sz w:val="28"/>
          <w:szCs w:val="28"/>
        </w:rPr>
      </w:pPr>
      <w:r>
        <w:rPr>
          <w:sz w:val="28"/>
          <w:szCs w:val="28"/>
        </w:rPr>
        <w:t xml:space="preserve">2.12.2. </w:t>
      </w:r>
      <w:r w:rsidR="00E05070" w:rsidRPr="00606B37">
        <w:rPr>
          <w:sz w:val="28"/>
          <w:szCs w:val="28"/>
        </w:rPr>
        <w:t xml:space="preserve">Расходы, связанные с организацией и проведением </w:t>
      </w:r>
      <w:r w:rsidR="00562889" w:rsidRPr="00606B37">
        <w:rPr>
          <w:sz w:val="28"/>
          <w:szCs w:val="28"/>
        </w:rPr>
        <w:t xml:space="preserve">общественных обсуждений или </w:t>
      </w:r>
      <w:r w:rsidR="00E05070" w:rsidRPr="00606B37">
        <w:rPr>
          <w:sz w:val="28"/>
          <w:szCs w:val="28"/>
        </w:rPr>
        <w:t xml:space="preserve">публичных слушаний по проекту решения о предоставлении разрешения на </w:t>
      </w:r>
      <w:r w:rsidR="00C763F5" w:rsidRPr="00C763F5">
        <w:rPr>
          <w:bCs/>
          <w:sz w:val="28"/>
          <w:szCs w:val="28"/>
        </w:rPr>
        <w:t>условно разрешенный вид использования земельного участка или объекта капитального строительства</w:t>
      </w:r>
      <w:r w:rsidR="00E05070" w:rsidRPr="00606B37">
        <w:rPr>
          <w:sz w:val="28"/>
          <w:szCs w:val="28"/>
        </w:rPr>
        <w:t>, несет заявитель.</w:t>
      </w:r>
    </w:p>
    <w:p w:rsidR="002C44CD" w:rsidRPr="00AA5660" w:rsidRDefault="002C44CD" w:rsidP="00301F53">
      <w:pPr>
        <w:suppressAutoHyphens/>
        <w:autoSpaceDE w:val="0"/>
        <w:autoSpaceDN w:val="0"/>
        <w:adjustRightInd w:val="0"/>
        <w:ind w:left="540" w:right="638"/>
        <w:jc w:val="both"/>
        <w:outlineLvl w:val="2"/>
        <w:rPr>
          <w:b/>
          <w:sz w:val="28"/>
          <w:szCs w:val="28"/>
        </w:rPr>
      </w:pPr>
    </w:p>
    <w:p w:rsidR="002C44CD" w:rsidRPr="006323E1" w:rsidRDefault="002C44CD" w:rsidP="002C44CD">
      <w:pPr>
        <w:suppressAutoHyphens/>
        <w:autoSpaceDE w:val="0"/>
        <w:autoSpaceDN w:val="0"/>
        <w:adjustRightInd w:val="0"/>
        <w:ind w:left="540" w:right="638"/>
        <w:jc w:val="center"/>
        <w:outlineLvl w:val="2"/>
        <w:rPr>
          <w:b/>
          <w:sz w:val="28"/>
          <w:szCs w:val="28"/>
        </w:rPr>
      </w:pPr>
      <w:r w:rsidRPr="006323E1">
        <w:rPr>
          <w:b/>
          <w:sz w:val="28"/>
          <w:szCs w:val="28"/>
        </w:rPr>
        <w:t xml:space="preserve">Подраздел 2.13. Порядок, размер и основания взимания платы </w:t>
      </w:r>
    </w:p>
    <w:p w:rsidR="002C44CD" w:rsidRPr="006323E1" w:rsidRDefault="002C44CD" w:rsidP="002C44CD">
      <w:pPr>
        <w:suppressAutoHyphens/>
        <w:autoSpaceDE w:val="0"/>
        <w:autoSpaceDN w:val="0"/>
        <w:adjustRightInd w:val="0"/>
        <w:ind w:left="540" w:right="638"/>
        <w:jc w:val="center"/>
        <w:outlineLvl w:val="2"/>
        <w:rPr>
          <w:b/>
          <w:sz w:val="28"/>
          <w:szCs w:val="28"/>
        </w:rPr>
      </w:pPr>
      <w:r w:rsidRPr="006323E1">
        <w:rPr>
          <w:b/>
          <w:sz w:val="28"/>
          <w:szCs w:val="28"/>
        </w:rPr>
        <w:t>за предоставление услуг, которые являются необходимыми</w:t>
      </w:r>
    </w:p>
    <w:p w:rsidR="002C44CD" w:rsidRPr="006323E1" w:rsidRDefault="002C44CD" w:rsidP="002C44CD">
      <w:pPr>
        <w:suppressAutoHyphens/>
        <w:autoSpaceDE w:val="0"/>
        <w:autoSpaceDN w:val="0"/>
        <w:adjustRightInd w:val="0"/>
        <w:ind w:left="540" w:right="638"/>
        <w:jc w:val="center"/>
        <w:outlineLvl w:val="2"/>
        <w:rPr>
          <w:b/>
          <w:sz w:val="28"/>
          <w:szCs w:val="28"/>
        </w:rPr>
      </w:pPr>
      <w:r w:rsidRPr="006323E1">
        <w:rPr>
          <w:b/>
          <w:sz w:val="28"/>
          <w:szCs w:val="28"/>
        </w:rPr>
        <w:t xml:space="preserve">и </w:t>
      </w:r>
      <w:proofErr w:type="gramStart"/>
      <w:r w:rsidRPr="006323E1">
        <w:rPr>
          <w:b/>
          <w:sz w:val="28"/>
          <w:szCs w:val="28"/>
        </w:rPr>
        <w:t>обязательными</w:t>
      </w:r>
      <w:proofErr w:type="gramEnd"/>
      <w:r w:rsidRPr="006323E1">
        <w:rPr>
          <w:b/>
          <w:sz w:val="28"/>
          <w:szCs w:val="28"/>
        </w:rPr>
        <w:t xml:space="preserve"> для предоставления муниципальной услуги,</w:t>
      </w:r>
    </w:p>
    <w:p w:rsidR="00B63503" w:rsidRDefault="002C44CD" w:rsidP="002C44CD">
      <w:pPr>
        <w:widowControl w:val="0"/>
        <w:autoSpaceDE w:val="0"/>
        <w:autoSpaceDN w:val="0"/>
        <w:adjustRightInd w:val="0"/>
        <w:ind w:right="566" w:firstLine="720"/>
        <w:jc w:val="center"/>
        <w:outlineLvl w:val="2"/>
        <w:rPr>
          <w:b/>
          <w:sz w:val="28"/>
          <w:szCs w:val="28"/>
        </w:rPr>
      </w:pPr>
      <w:r w:rsidRPr="006323E1">
        <w:rPr>
          <w:b/>
          <w:sz w:val="28"/>
          <w:szCs w:val="28"/>
        </w:rPr>
        <w:t>включая информацию о методике расчета размера такой платы</w:t>
      </w:r>
    </w:p>
    <w:p w:rsidR="002C44CD" w:rsidRDefault="002C44CD" w:rsidP="002C44CD">
      <w:pPr>
        <w:widowControl w:val="0"/>
        <w:autoSpaceDE w:val="0"/>
        <w:autoSpaceDN w:val="0"/>
        <w:adjustRightInd w:val="0"/>
        <w:ind w:right="566" w:firstLine="720"/>
        <w:jc w:val="center"/>
        <w:outlineLvl w:val="2"/>
        <w:rPr>
          <w:color w:val="000000" w:themeColor="text1"/>
          <w:sz w:val="28"/>
          <w:szCs w:val="28"/>
        </w:rPr>
      </w:pPr>
    </w:p>
    <w:p w:rsidR="00ED076B" w:rsidRPr="00ED076B" w:rsidRDefault="00ED076B" w:rsidP="00ED076B">
      <w:pPr>
        <w:suppressAutoHyphens/>
        <w:autoSpaceDE w:val="0"/>
        <w:autoSpaceDN w:val="0"/>
        <w:adjustRightInd w:val="0"/>
        <w:ind w:firstLine="709"/>
        <w:jc w:val="both"/>
        <w:rPr>
          <w:sz w:val="28"/>
          <w:szCs w:val="28"/>
        </w:rPr>
      </w:pPr>
      <w:r w:rsidRPr="00394E0D">
        <w:rPr>
          <w:sz w:val="28"/>
          <w:szCs w:val="28"/>
        </w:rPr>
        <w:t>Взимание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не предусмотрено.</w:t>
      </w:r>
    </w:p>
    <w:p w:rsidR="002C44CD" w:rsidRDefault="002C44CD" w:rsidP="002C44CD">
      <w:pPr>
        <w:widowControl w:val="0"/>
        <w:autoSpaceDE w:val="0"/>
        <w:autoSpaceDN w:val="0"/>
        <w:adjustRightInd w:val="0"/>
        <w:ind w:right="566" w:firstLine="720"/>
        <w:jc w:val="both"/>
        <w:outlineLvl w:val="2"/>
        <w:rPr>
          <w:color w:val="000000" w:themeColor="text1"/>
          <w:sz w:val="28"/>
          <w:szCs w:val="28"/>
        </w:rPr>
      </w:pPr>
    </w:p>
    <w:p w:rsidR="002C44CD" w:rsidRDefault="002C44CD" w:rsidP="002C44CD">
      <w:pPr>
        <w:suppressAutoHyphens/>
        <w:autoSpaceDE w:val="0"/>
        <w:autoSpaceDN w:val="0"/>
        <w:adjustRightInd w:val="0"/>
        <w:ind w:left="540" w:right="638"/>
        <w:jc w:val="center"/>
        <w:outlineLvl w:val="2"/>
        <w:rPr>
          <w:b/>
          <w:sz w:val="28"/>
          <w:szCs w:val="28"/>
        </w:rPr>
      </w:pPr>
      <w:r w:rsidRPr="006323E1">
        <w:rPr>
          <w:b/>
          <w:sz w:val="28"/>
          <w:szCs w:val="28"/>
        </w:rPr>
        <w:lastRenderedPageBreak/>
        <w:t>Подраздел 2.14. Максимальный срок ожидания в очереди при подаче запроса о предоставлении муниципальной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C44CD" w:rsidRPr="006323E1" w:rsidRDefault="002C44CD" w:rsidP="002C44CD">
      <w:pPr>
        <w:suppressAutoHyphens/>
        <w:autoSpaceDE w:val="0"/>
        <w:autoSpaceDN w:val="0"/>
        <w:adjustRightInd w:val="0"/>
        <w:ind w:left="540" w:right="638"/>
        <w:jc w:val="center"/>
        <w:outlineLvl w:val="2"/>
        <w:rPr>
          <w:b/>
          <w:sz w:val="28"/>
          <w:szCs w:val="28"/>
        </w:rPr>
      </w:pPr>
    </w:p>
    <w:p w:rsidR="00E05070" w:rsidRDefault="00E05070" w:rsidP="00E05070">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не должен превышать 15минут.</w:t>
      </w:r>
    </w:p>
    <w:p w:rsidR="00884BF4" w:rsidRDefault="00884BF4" w:rsidP="002C44CD">
      <w:pPr>
        <w:suppressAutoHyphens/>
        <w:autoSpaceDE w:val="0"/>
        <w:autoSpaceDN w:val="0"/>
        <w:adjustRightInd w:val="0"/>
        <w:ind w:firstLine="709"/>
        <w:jc w:val="both"/>
        <w:rPr>
          <w:sz w:val="28"/>
          <w:szCs w:val="28"/>
        </w:rPr>
      </w:pPr>
    </w:p>
    <w:p w:rsidR="00E05070" w:rsidRDefault="00884BF4" w:rsidP="00E05070">
      <w:pPr>
        <w:suppressAutoHyphens/>
        <w:autoSpaceDE w:val="0"/>
        <w:autoSpaceDN w:val="0"/>
        <w:adjustRightInd w:val="0"/>
        <w:ind w:left="540" w:right="638"/>
        <w:jc w:val="center"/>
        <w:outlineLvl w:val="2"/>
        <w:rPr>
          <w:b/>
          <w:sz w:val="28"/>
          <w:szCs w:val="28"/>
        </w:rPr>
      </w:pPr>
      <w:r w:rsidRPr="006323E1">
        <w:rPr>
          <w:b/>
          <w:sz w:val="28"/>
          <w:szCs w:val="28"/>
        </w:rPr>
        <w:t>Подраздел 2.15. Срок и порядок регистрации запроса</w:t>
      </w:r>
    </w:p>
    <w:p w:rsidR="00E05070" w:rsidRDefault="00884BF4" w:rsidP="00E05070">
      <w:pPr>
        <w:suppressAutoHyphens/>
        <w:autoSpaceDE w:val="0"/>
        <w:autoSpaceDN w:val="0"/>
        <w:adjustRightInd w:val="0"/>
        <w:ind w:left="540" w:right="638"/>
        <w:jc w:val="center"/>
        <w:outlineLvl w:val="2"/>
        <w:rPr>
          <w:b/>
          <w:sz w:val="28"/>
          <w:szCs w:val="28"/>
        </w:rPr>
      </w:pPr>
      <w:r w:rsidRPr="006323E1">
        <w:rPr>
          <w:b/>
          <w:sz w:val="28"/>
          <w:szCs w:val="28"/>
        </w:rPr>
        <w:t>заявителя о предоставлении муниципальной услуги и услуги,</w:t>
      </w:r>
    </w:p>
    <w:p w:rsidR="00E05070" w:rsidRDefault="00884BF4" w:rsidP="00E05070">
      <w:pPr>
        <w:suppressAutoHyphens/>
        <w:autoSpaceDE w:val="0"/>
        <w:autoSpaceDN w:val="0"/>
        <w:adjustRightInd w:val="0"/>
        <w:ind w:left="540" w:right="638"/>
        <w:jc w:val="center"/>
        <w:outlineLvl w:val="2"/>
        <w:rPr>
          <w:b/>
          <w:sz w:val="28"/>
          <w:szCs w:val="28"/>
        </w:rPr>
      </w:pPr>
      <w:r w:rsidRPr="006323E1">
        <w:rPr>
          <w:b/>
          <w:sz w:val="28"/>
          <w:szCs w:val="28"/>
        </w:rPr>
        <w:t>предоставляемой организаци</w:t>
      </w:r>
      <w:r w:rsidR="00E05070">
        <w:rPr>
          <w:b/>
          <w:sz w:val="28"/>
          <w:szCs w:val="28"/>
        </w:rPr>
        <w:t>ей, участвующей в предоставлении</w:t>
      </w:r>
    </w:p>
    <w:p w:rsidR="00884BF4" w:rsidRPr="006323E1" w:rsidRDefault="00884BF4" w:rsidP="00E05070">
      <w:pPr>
        <w:suppressAutoHyphens/>
        <w:autoSpaceDE w:val="0"/>
        <w:autoSpaceDN w:val="0"/>
        <w:adjustRightInd w:val="0"/>
        <w:ind w:left="540" w:right="638"/>
        <w:jc w:val="center"/>
        <w:outlineLvl w:val="2"/>
        <w:rPr>
          <w:b/>
          <w:sz w:val="28"/>
          <w:szCs w:val="28"/>
        </w:rPr>
      </w:pPr>
      <w:r w:rsidRPr="006323E1">
        <w:rPr>
          <w:b/>
          <w:sz w:val="28"/>
          <w:szCs w:val="28"/>
        </w:rPr>
        <w:t>муниципальной услуги, в том числе в электронной форме</w:t>
      </w:r>
    </w:p>
    <w:p w:rsidR="00B63503" w:rsidRDefault="00B63503" w:rsidP="00C472AA">
      <w:pPr>
        <w:widowControl w:val="0"/>
        <w:autoSpaceDE w:val="0"/>
        <w:autoSpaceDN w:val="0"/>
        <w:adjustRightInd w:val="0"/>
        <w:ind w:right="566" w:firstLine="720"/>
        <w:jc w:val="center"/>
        <w:outlineLvl w:val="2"/>
        <w:rPr>
          <w:color w:val="000000" w:themeColor="text1"/>
          <w:sz w:val="28"/>
          <w:szCs w:val="28"/>
        </w:rPr>
      </w:pPr>
    </w:p>
    <w:p w:rsidR="00BE29AD" w:rsidRDefault="00BE29AD" w:rsidP="007D4A3F">
      <w:pPr>
        <w:suppressAutoHyphens/>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BE29AD" w:rsidRDefault="00BE29AD" w:rsidP="00BE29AD">
      <w:pPr>
        <w:suppressAutoHyphens/>
        <w:autoSpaceDE w:val="0"/>
        <w:autoSpaceDN w:val="0"/>
        <w:adjustRightInd w:val="0"/>
        <w:ind w:firstLine="720"/>
        <w:jc w:val="both"/>
        <w:rPr>
          <w:color w:val="000000"/>
          <w:sz w:val="28"/>
          <w:szCs w:val="28"/>
        </w:rPr>
      </w:pPr>
      <w:r>
        <w:rPr>
          <w:sz w:val="28"/>
          <w:szCs w:val="28"/>
        </w:rPr>
        <w:t>Регистрация заявления о предоставлении муниципальной услуги с</w:t>
      </w:r>
      <w:r>
        <w:rPr>
          <w:color w:val="000000"/>
          <w:sz w:val="28"/>
          <w:szCs w:val="28"/>
        </w:rPr>
        <w:t xml:space="preserve">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BE29AD" w:rsidRDefault="00BE29AD" w:rsidP="00BE29AD">
      <w:pPr>
        <w:suppressAutoHyphens/>
        <w:autoSpaceDE w:val="0"/>
        <w:autoSpaceDN w:val="0"/>
        <w:adjustRightInd w:val="0"/>
        <w:ind w:firstLine="720"/>
        <w:jc w:val="both"/>
        <w:rPr>
          <w:kern w:val="32"/>
          <w:sz w:val="28"/>
          <w:szCs w:val="28"/>
        </w:rPr>
      </w:pPr>
      <w:r>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w:t>
      </w:r>
      <w:r w:rsidR="007D4A3F" w:rsidRPr="006323E1">
        <w:rPr>
          <w:kern w:val="32"/>
          <w:sz w:val="28"/>
          <w:szCs w:val="28"/>
        </w:rPr>
        <w:t>не может превышать 20 (двадцати) минут.</w:t>
      </w:r>
    </w:p>
    <w:p w:rsidR="00E05070" w:rsidRDefault="00E05070" w:rsidP="00E05070">
      <w:pPr>
        <w:autoSpaceDE w:val="0"/>
        <w:autoSpaceDN w:val="0"/>
        <w:adjustRightInd w:val="0"/>
        <w:ind w:firstLine="709"/>
        <w:jc w:val="both"/>
        <w:rPr>
          <w:color w:val="000000"/>
          <w:sz w:val="28"/>
          <w:szCs w:val="28"/>
          <w:lang w:eastAsia="en-US"/>
        </w:rPr>
      </w:pPr>
      <w:r>
        <w:rPr>
          <w:color w:val="000000"/>
          <w:sz w:val="28"/>
          <w:szCs w:val="28"/>
        </w:rPr>
        <w:t xml:space="preserve">Срок регистрации Управлением,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w:t>
      </w:r>
      <w:r w:rsidR="00630A72">
        <w:rPr>
          <w:color w:val="000000"/>
          <w:sz w:val="28"/>
          <w:szCs w:val="28"/>
        </w:rPr>
        <w:t>П</w:t>
      </w:r>
      <w:r>
        <w:rPr>
          <w:color w:val="000000"/>
          <w:sz w:val="28"/>
          <w:szCs w:val="28"/>
        </w:rPr>
        <w:t>ортала</w:t>
      </w:r>
      <w:r w:rsidR="00515E67">
        <w:rPr>
          <w:color w:val="000000"/>
          <w:sz w:val="28"/>
          <w:szCs w:val="28"/>
        </w:rPr>
        <w:t xml:space="preserve"> </w:t>
      </w:r>
      <w:r w:rsidR="00630A72">
        <w:rPr>
          <w:color w:val="000000"/>
          <w:sz w:val="28"/>
          <w:szCs w:val="28"/>
          <w:lang w:eastAsia="en-US"/>
        </w:rPr>
        <w:t xml:space="preserve">Краснодарского края </w:t>
      </w:r>
      <w:r>
        <w:rPr>
          <w:color w:val="000000"/>
          <w:sz w:val="28"/>
          <w:szCs w:val="28"/>
        </w:rPr>
        <w:t xml:space="preserve">составляет </w:t>
      </w:r>
      <w:r w:rsidR="00630A72">
        <w:rPr>
          <w:color w:val="000000"/>
          <w:sz w:val="28"/>
          <w:szCs w:val="28"/>
        </w:rPr>
        <w:t>1</w:t>
      </w:r>
      <w:r>
        <w:rPr>
          <w:color w:val="000000"/>
          <w:sz w:val="28"/>
          <w:szCs w:val="28"/>
        </w:rPr>
        <w:t xml:space="preserve"> рабочий день.</w:t>
      </w:r>
    </w:p>
    <w:p w:rsidR="00E05070" w:rsidRDefault="00E05070" w:rsidP="00BE29AD">
      <w:pPr>
        <w:suppressAutoHyphens/>
        <w:autoSpaceDE w:val="0"/>
        <w:autoSpaceDN w:val="0"/>
        <w:adjustRightInd w:val="0"/>
        <w:ind w:firstLine="720"/>
        <w:jc w:val="both"/>
        <w:rPr>
          <w:color w:val="000000"/>
          <w:sz w:val="28"/>
          <w:szCs w:val="28"/>
        </w:rPr>
      </w:pP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Подраздел 2.16. Требования к помещениям, в которых</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предоставляется муниципальная услуга, к залу ожидания,</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 xml:space="preserve">местам для заполнения запросов о предоставлении </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 xml:space="preserve">муниципальной услуги, информационным стендам </w:t>
      </w:r>
      <w:proofErr w:type="gramStart"/>
      <w:r w:rsidRPr="006323E1">
        <w:rPr>
          <w:b/>
          <w:sz w:val="28"/>
          <w:szCs w:val="28"/>
        </w:rPr>
        <w:t>с</w:t>
      </w:r>
      <w:proofErr w:type="gramEnd"/>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образцами их заполнения и перечнем документов,</w:t>
      </w:r>
    </w:p>
    <w:p w:rsidR="00630A72" w:rsidRDefault="00FB6446" w:rsidP="00FB6446">
      <w:pPr>
        <w:suppressAutoHyphens/>
        <w:autoSpaceDE w:val="0"/>
        <w:autoSpaceDN w:val="0"/>
        <w:adjustRightInd w:val="0"/>
        <w:ind w:left="540" w:right="458"/>
        <w:jc w:val="center"/>
        <w:rPr>
          <w:b/>
          <w:sz w:val="28"/>
          <w:szCs w:val="28"/>
        </w:rPr>
      </w:pPr>
      <w:proofErr w:type="gramStart"/>
      <w:r w:rsidRPr="006323E1">
        <w:rPr>
          <w:b/>
          <w:sz w:val="28"/>
          <w:szCs w:val="28"/>
        </w:rPr>
        <w:t>необходимых</w:t>
      </w:r>
      <w:proofErr w:type="gramEnd"/>
      <w:r w:rsidRPr="006323E1">
        <w:rPr>
          <w:b/>
          <w:sz w:val="28"/>
          <w:szCs w:val="28"/>
        </w:rPr>
        <w:t xml:space="preserve"> для предоставления каждой муниципальной</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услуги, размещению и оформлению визуальной, текстовой</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и мультимедийной информации о порядке предоставления</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 xml:space="preserve">такой услуги, в том числе к обеспечению доступности </w:t>
      </w:r>
      <w:proofErr w:type="gramStart"/>
      <w:r w:rsidRPr="006323E1">
        <w:rPr>
          <w:b/>
          <w:sz w:val="28"/>
          <w:szCs w:val="28"/>
        </w:rPr>
        <w:t>для</w:t>
      </w:r>
      <w:proofErr w:type="gramEnd"/>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инвалидов указанных объектов в соответствии</w:t>
      </w:r>
    </w:p>
    <w:p w:rsidR="00630A72" w:rsidRDefault="00FB6446" w:rsidP="00FB6446">
      <w:pPr>
        <w:suppressAutoHyphens/>
        <w:autoSpaceDE w:val="0"/>
        <w:autoSpaceDN w:val="0"/>
        <w:adjustRightInd w:val="0"/>
        <w:ind w:left="540" w:right="458"/>
        <w:jc w:val="center"/>
        <w:rPr>
          <w:b/>
          <w:sz w:val="28"/>
          <w:szCs w:val="28"/>
        </w:rPr>
      </w:pPr>
      <w:r w:rsidRPr="006323E1">
        <w:rPr>
          <w:b/>
          <w:sz w:val="28"/>
          <w:szCs w:val="28"/>
        </w:rPr>
        <w:t>с законод</w:t>
      </w:r>
      <w:r w:rsidR="00630A72">
        <w:rPr>
          <w:b/>
          <w:sz w:val="28"/>
          <w:szCs w:val="28"/>
        </w:rPr>
        <w:t>ательством Российской Федерации</w:t>
      </w:r>
    </w:p>
    <w:p w:rsidR="00FB6446" w:rsidRPr="006323E1" w:rsidRDefault="00FB6446" w:rsidP="00FB6446">
      <w:pPr>
        <w:suppressAutoHyphens/>
        <w:autoSpaceDE w:val="0"/>
        <w:autoSpaceDN w:val="0"/>
        <w:adjustRightInd w:val="0"/>
        <w:ind w:left="540" w:right="458"/>
        <w:jc w:val="center"/>
        <w:rPr>
          <w:b/>
          <w:sz w:val="28"/>
          <w:szCs w:val="28"/>
        </w:rPr>
      </w:pPr>
      <w:r w:rsidRPr="006323E1">
        <w:rPr>
          <w:b/>
          <w:sz w:val="28"/>
          <w:szCs w:val="28"/>
        </w:rPr>
        <w:t xml:space="preserve">о социальной защите инвалидов </w:t>
      </w:r>
    </w:p>
    <w:p w:rsidR="00BE29AD" w:rsidRDefault="00BE29AD" w:rsidP="00BE29AD">
      <w:pPr>
        <w:suppressAutoHyphens/>
        <w:autoSpaceDE w:val="0"/>
        <w:autoSpaceDN w:val="0"/>
        <w:adjustRightInd w:val="0"/>
        <w:ind w:firstLine="720"/>
        <w:jc w:val="center"/>
        <w:outlineLvl w:val="1"/>
        <w:rPr>
          <w:b/>
          <w:bCs/>
          <w:color w:val="000000"/>
          <w:sz w:val="28"/>
          <w:szCs w:val="28"/>
        </w:rPr>
      </w:pPr>
    </w:p>
    <w:p w:rsidR="00FB6446" w:rsidRDefault="002B12DB" w:rsidP="001D1A7C">
      <w:pPr>
        <w:autoSpaceDE w:val="0"/>
        <w:autoSpaceDN w:val="0"/>
        <w:adjustRightInd w:val="0"/>
        <w:ind w:firstLine="709"/>
        <w:jc w:val="both"/>
        <w:rPr>
          <w:sz w:val="28"/>
          <w:szCs w:val="28"/>
        </w:rPr>
      </w:pPr>
      <w:r w:rsidRPr="00600C7B">
        <w:rPr>
          <w:color w:val="000000"/>
          <w:sz w:val="28"/>
          <w:szCs w:val="28"/>
          <w:lang w:eastAsia="en-US"/>
        </w:rPr>
        <w:lastRenderedPageBreak/>
        <w:t>2</w:t>
      </w:r>
      <w:r w:rsidR="00FB6446" w:rsidRPr="006323E1">
        <w:rPr>
          <w:sz w:val="28"/>
          <w:szCs w:val="28"/>
        </w:rPr>
        <w:t>.16.1. Информация о графике (режиме) работы Администрации, Управления, МФЦ размещается при входе в здание, в котором оно осуществляет свою деятельность, на видном месте.</w:t>
      </w:r>
    </w:p>
    <w:p w:rsidR="002B12DB" w:rsidRPr="00600C7B" w:rsidRDefault="002B12DB" w:rsidP="001D1A7C">
      <w:pPr>
        <w:autoSpaceDE w:val="0"/>
        <w:autoSpaceDN w:val="0"/>
        <w:adjustRightInd w:val="0"/>
        <w:ind w:firstLine="709"/>
        <w:jc w:val="both"/>
        <w:rPr>
          <w:color w:val="000000"/>
          <w:sz w:val="28"/>
          <w:szCs w:val="28"/>
          <w:lang w:eastAsia="en-US"/>
        </w:rPr>
      </w:pPr>
      <w:r w:rsidRPr="00600C7B">
        <w:rPr>
          <w:color w:val="000000"/>
          <w:sz w:val="28"/>
          <w:szCs w:val="28"/>
          <w:lang w:eastAsia="en-US"/>
        </w:rPr>
        <w:t>Здание, в котором предоставляется муниципальная услуга, оборуд</w:t>
      </w:r>
      <w:r>
        <w:rPr>
          <w:color w:val="000000"/>
          <w:sz w:val="28"/>
          <w:szCs w:val="28"/>
          <w:lang w:eastAsia="en-US"/>
        </w:rPr>
        <w:t>уется</w:t>
      </w:r>
      <w:r w:rsidRPr="00600C7B">
        <w:rPr>
          <w:color w:val="000000"/>
          <w:sz w:val="28"/>
          <w:szCs w:val="28"/>
          <w:lang w:eastAsia="en-US"/>
        </w:rPr>
        <w:t xml:space="preserve"> отдельным входом для свободного доступа заявителей в помещение.</w:t>
      </w:r>
    </w:p>
    <w:p w:rsidR="001305A9" w:rsidRPr="006323E1" w:rsidRDefault="001305A9" w:rsidP="001D1A7C">
      <w:pPr>
        <w:tabs>
          <w:tab w:val="left" w:pos="142"/>
        </w:tabs>
        <w:ind w:firstLine="709"/>
        <w:contextualSpacing/>
        <w:jc w:val="both"/>
        <w:rPr>
          <w:sz w:val="28"/>
          <w:szCs w:val="28"/>
          <w:lang w:eastAsia="ar-SA"/>
        </w:rPr>
      </w:pPr>
      <w:r w:rsidRPr="006323E1">
        <w:rPr>
          <w:sz w:val="28"/>
          <w:szCs w:val="28"/>
        </w:rPr>
        <w:t xml:space="preserve">Вход в здание 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 </w:t>
      </w:r>
      <w:r w:rsidRPr="006323E1">
        <w:rPr>
          <w:sz w:val="28"/>
          <w:szCs w:val="28"/>
          <w:lang w:eastAsia="ar-SA"/>
        </w:rPr>
        <w:t>в том числе для инвалидов.</w:t>
      </w:r>
    </w:p>
    <w:p w:rsidR="001305A9" w:rsidRPr="006323E1" w:rsidRDefault="001305A9" w:rsidP="001D1A7C">
      <w:pPr>
        <w:autoSpaceDE w:val="0"/>
        <w:autoSpaceDN w:val="0"/>
        <w:adjustRightInd w:val="0"/>
        <w:ind w:firstLine="709"/>
        <w:jc w:val="both"/>
        <w:rPr>
          <w:sz w:val="28"/>
          <w:szCs w:val="28"/>
        </w:rPr>
      </w:pPr>
      <w:r w:rsidRPr="006323E1">
        <w:rPr>
          <w:sz w:val="28"/>
          <w:szCs w:val="28"/>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00C7B">
        <w:rPr>
          <w:color w:val="000000"/>
          <w:sz w:val="28"/>
          <w:szCs w:val="28"/>
          <w:lang w:eastAsia="en-US"/>
        </w:rPr>
        <w:t>сурдопереводчика</w:t>
      </w:r>
      <w:proofErr w:type="spellEnd"/>
      <w:r w:rsidRPr="00600C7B">
        <w:rPr>
          <w:color w:val="000000"/>
          <w:sz w:val="28"/>
          <w:szCs w:val="28"/>
          <w:lang w:eastAsia="en-US"/>
        </w:rPr>
        <w:t xml:space="preserve"> и </w:t>
      </w:r>
      <w:proofErr w:type="spellStart"/>
      <w:r w:rsidRPr="00600C7B">
        <w:rPr>
          <w:color w:val="000000"/>
          <w:sz w:val="28"/>
          <w:szCs w:val="28"/>
          <w:lang w:eastAsia="en-US"/>
        </w:rPr>
        <w:t>тифлосурдопереводчика</w:t>
      </w:r>
      <w:proofErr w:type="spellEnd"/>
      <w:r w:rsidRPr="00600C7B">
        <w:rPr>
          <w:color w:val="000000"/>
          <w:sz w:val="28"/>
          <w:szCs w:val="28"/>
          <w:lang w:eastAsia="en-US"/>
        </w:rPr>
        <w:t>;</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B12D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305A9" w:rsidRPr="006323E1" w:rsidRDefault="001305A9" w:rsidP="001305A9">
      <w:pPr>
        <w:tabs>
          <w:tab w:val="left" w:pos="142"/>
        </w:tabs>
        <w:ind w:firstLine="720"/>
        <w:contextualSpacing/>
        <w:jc w:val="both"/>
        <w:rPr>
          <w:sz w:val="28"/>
          <w:szCs w:val="28"/>
        </w:rPr>
      </w:pPr>
      <w:r w:rsidRPr="006323E1">
        <w:rPr>
          <w:sz w:val="28"/>
          <w:szCs w:val="28"/>
        </w:rPr>
        <w:t xml:space="preserve">2.16.2. Прием заявителей в МФЦ осуществляется в специально оборудованных помещениях; в Управлении – в отведенных для этого кабинетах. </w:t>
      </w:r>
    </w:p>
    <w:p w:rsidR="002B12DB" w:rsidRPr="00600C7B" w:rsidRDefault="002B12DB" w:rsidP="002B12DB">
      <w:pPr>
        <w:autoSpaceDE w:val="0"/>
        <w:autoSpaceDN w:val="0"/>
        <w:adjustRightInd w:val="0"/>
        <w:ind w:firstLine="709"/>
        <w:jc w:val="both"/>
        <w:rPr>
          <w:color w:val="000000"/>
          <w:sz w:val="28"/>
          <w:szCs w:val="28"/>
          <w:lang w:eastAsia="en-US"/>
        </w:rPr>
      </w:pPr>
      <w:r w:rsidRPr="00600C7B">
        <w:rPr>
          <w:color w:val="000000"/>
          <w:sz w:val="28"/>
          <w:szCs w:val="28"/>
          <w:lang w:eastAsia="en-US"/>
        </w:rPr>
        <w:t>Помещения,</w:t>
      </w:r>
      <w:r w:rsidR="00515E67">
        <w:rPr>
          <w:color w:val="000000"/>
          <w:sz w:val="28"/>
          <w:szCs w:val="28"/>
          <w:lang w:eastAsia="en-US"/>
        </w:rPr>
        <w:t xml:space="preserve"> </w:t>
      </w:r>
      <w:r w:rsidRPr="00600C7B">
        <w:rPr>
          <w:color w:val="000000"/>
          <w:sz w:val="28"/>
          <w:szCs w:val="28"/>
          <w:lang w:eastAsia="en-US"/>
        </w:rPr>
        <w:t>в которых предоставляется муниципальная услуга, соответств</w:t>
      </w:r>
      <w:r>
        <w:rPr>
          <w:color w:val="000000"/>
          <w:sz w:val="28"/>
          <w:szCs w:val="28"/>
          <w:lang w:eastAsia="en-US"/>
        </w:rPr>
        <w:t>уют</w:t>
      </w:r>
      <w:r w:rsidRPr="00600C7B">
        <w:rPr>
          <w:color w:val="000000"/>
          <w:sz w:val="28"/>
          <w:szCs w:val="28"/>
          <w:lang w:eastAsia="en-US"/>
        </w:rPr>
        <w:t xml:space="preserve"> санитарно-гигиеническим правилам и нормативам, правилам пожарной безопасности, безопасност</w:t>
      </w:r>
      <w:r w:rsidR="001D1A7C">
        <w:rPr>
          <w:color w:val="000000"/>
          <w:sz w:val="28"/>
          <w:szCs w:val="28"/>
          <w:lang w:eastAsia="en-US"/>
        </w:rPr>
        <w:t xml:space="preserve">и труда. Помещения оборудуются </w:t>
      </w:r>
      <w:r w:rsidRPr="00600C7B">
        <w:rPr>
          <w:color w:val="000000"/>
          <w:sz w:val="28"/>
          <w:szCs w:val="28"/>
          <w:lang w:eastAsia="en-US"/>
        </w:rPr>
        <w:lastRenderedPageBreak/>
        <w:t>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E29AD" w:rsidRDefault="001D1A7C" w:rsidP="002B12DB">
      <w:pPr>
        <w:tabs>
          <w:tab w:val="left" w:pos="142"/>
        </w:tabs>
        <w:ind w:firstLine="720"/>
        <w:jc w:val="both"/>
        <w:rPr>
          <w:color w:val="000000"/>
          <w:sz w:val="28"/>
          <w:szCs w:val="28"/>
          <w:lang w:eastAsia="en-US"/>
        </w:rPr>
      </w:pPr>
      <w:r>
        <w:rPr>
          <w:color w:val="000000"/>
          <w:sz w:val="28"/>
          <w:szCs w:val="28"/>
          <w:lang w:eastAsia="en-US"/>
        </w:rPr>
        <w:t>Помещения МФЦ для</w:t>
      </w:r>
      <w:r w:rsidR="002B12DB">
        <w:rPr>
          <w:color w:val="000000"/>
          <w:sz w:val="28"/>
          <w:szCs w:val="28"/>
          <w:lang w:eastAsia="en-US"/>
        </w:rPr>
        <w:t xml:space="preserve"> работы с </w:t>
      </w:r>
      <w:r w:rsidR="002B12DB" w:rsidRPr="00600C7B">
        <w:rPr>
          <w:color w:val="000000"/>
          <w:sz w:val="28"/>
          <w:szCs w:val="28"/>
          <w:lang w:eastAsia="en-US"/>
        </w:rPr>
        <w:t>заявителями оборудуются электронной системой управления очередью, которая представляет собой компл</w:t>
      </w:r>
      <w:r>
        <w:rPr>
          <w:color w:val="000000"/>
          <w:sz w:val="28"/>
          <w:szCs w:val="28"/>
          <w:lang w:eastAsia="en-US"/>
        </w:rPr>
        <w:t>екс</w:t>
      </w:r>
      <w:r w:rsidR="002B12DB" w:rsidRPr="00600C7B">
        <w:rPr>
          <w:color w:val="000000"/>
          <w:sz w:val="28"/>
          <w:szCs w:val="28"/>
          <w:lang w:eastAsia="en-US"/>
        </w:rPr>
        <w:t xml:space="preserve"> программно-аппаратных средств, позволяющих оптимизировать управление очередями заявителей.</w:t>
      </w:r>
    </w:p>
    <w:p w:rsidR="001305A9" w:rsidRDefault="001305A9" w:rsidP="001305A9">
      <w:pPr>
        <w:tabs>
          <w:tab w:val="left" w:pos="142"/>
        </w:tabs>
        <w:ind w:firstLine="720"/>
        <w:contextualSpacing/>
        <w:jc w:val="both"/>
        <w:rPr>
          <w:sz w:val="28"/>
          <w:szCs w:val="28"/>
        </w:rPr>
      </w:pPr>
      <w:r w:rsidRPr="006323E1">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1.3.4.2 пункта 1.3.4 подраздела 1.3 раздела </w:t>
      </w:r>
      <w:r w:rsidRPr="006323E1">
        <w:rPr>
          <w:sz w:val="28"/>
          <w:szCs w:val="28"/>
          <w:lang w:val="en-US"/>
        </w:rPr>
        <w:t>I</w:t>
      </w:r>
      <w:r w:rsidRPr="006323E1">
        <w:rPr>
          <w:sz w:val="28"/>
          <w:szCs w:val="28"/>
        </w:rPr>
        <w:t xml:space="preserve"> Регламента.</w:t>
      </w:r>
    </w:p>
    <w:p w:rsidR="001305A9" w:rsidRPr="006323E1" w:rsidRDefault="001305A9" w:rsidP="001305A9">
      <w:pPr>
        <w:tabs>
          <w:tab w:val="left" w:pos="142"/>
        </w:tabs>
        <w:ind w:firstLine="720"/>
        <w:contextualSpacing/>
        <w:jc w:val="both"/>
        <w:rPr>
          <w:sz w:val="28"/>
          <w:szCs w:val="28"/>
        </w:rPr>
      </w:pPr>
      <w:r w:rsidRPr="006323E1">
        <w:rPr>
          <w:sz w:val="28"/>
          <w:szCs w:val="28"/>
        </w:rPr>
        <w:t>Информационные стенды размещаются на видном, доступном месте.</w:t>
      </w:r>
    </w:p>
    <w:p w:rsidR="001305A9" w:rsidRDefault="001305A9" w:rsidP="001305A9">
      <w:pPr>
        <w:widowControl w:val="0"/>
        <w:tabs>
          <w:tab w:val="left" w:pos="851"/>
        </w:tabs>
        <w:autoSpaceDE w:val="0"/>
        <w:autoSpaceDN w:val="0"/>
        <w:adjustRightInd w:val="0"/>
        <w:ind w:firstLine="709"/>
        <w:contextualSpacing/>
        <w:jc w:val="both"/>
        <w:rPr>
          <w:sz w:val="28"/>
          <w:szCs w:val="28"/>
        </w:rPr>
      </w:pPr>
      <w:r w:rsidRPr="006323E1">
        <w:rPr>
          <w:sz w:val="28"/>
          <w:szCs w:val="28"/>
        </w:rPr>
        <w:t xml:space="preserve">Информационные стенды содержат образцы заполнения </w:t>
      </w:r>
      <w:r>
        <w:rPr>
          <w:sz w:val="28"/>
          <w:szCs w:val="28"/>
        </w:rPr>
        <w:t>заявлений</w:t>
      </w:r>
      <w:r w:rsidRPr="006323E1">
        <w:rPr>
          <w:sz w:val="28"/>
          <w:szCs w:val="28"/>
        </w:rPr>
        <w:t xml:space="preserve">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1305A9" w:rsidRDefault="001305A9" w:rsidP="001305A9">
      <w:pPr>
        <w:tabs>
          <w:tab w:val="left" w:pos="142"/>
        </w:tabs>
        <w:ind w:firstLine="720"/>
        <w:contextualSpacing/>
        <w:jc w:val="both"/>
        <w:rPr>
          <w:sz w:val="28"/>
          <w:szCs w:val="28"/>
        </w:rPr>
      </w:pPr>
      <w:r w:rsidRPr="006323E1">
        <w:rPr>
          <w:sz w:val="28"/>
          <w:szCs w:val="28"/>
        </w:rPr>
        <w:t xml:space="preserve">Оформление информационных листов осуществляется удобным для чтения шрифтом – </w:t>
      </w:r>
      <w:proofErr w:type="spellStart"/>
      <w:r w:rsidRPr="006323E1">
        <w:rPr>
          <w:sz w:val="28"/>
          <w:szCs w:val="28"/>
        </w:rPr>
        <w:t>Times</w:t>
      </w:r>
      <w:proofErr w:type="spellEnd"/>
      <w:r w:rsidR="00515E67">
        <w:rPr>
          <w:sz w:val="28"/>
          <w:szCs w:val="28"/>
        </w:rPr>
        <w:t xml:space="preserve"> </w:t>
      </w:r>
      <w:proofErr w:type="spellStart"/>
      <w:r w:rsidRPr="006323E1">
        <w:rPr>
          <w:sz w:val="28"/>
          <w:szCs w:val="28"/>
        </w:rPr>
        <w:t>New</w:t>
      </w:r>
      <w:proofErr w:type="spellEnd"/>
      <w:r w:rsidR="00515E67">
        <w:rPr>
          <w:sz w:val="28"/>
          <w:szCs w:val="28"/>
        </w:rPr>
        <w:t xml:space="preserve"> </w:t>
      </w:r>
      <w:proofErr w:type="spellStart"/>
      <w:r w:rsidRPr="006323E1">
        <w:rPr>
          <w:sz w:val="28"/>
          <w:szCs w:val="28"/>
        </w:rPr>
        <w:t>Roman</w:t>
      </w:r>
      <w:proofErr w:type="spellEnd"/>
      <w:r w:rsidRPr="006323E1">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6323E1">
          <w:rPr>
            <w:sz w:val="28"/>
            <w:szCs w:val="28"/>
          </w:rPr>
          <w:t>1 см</w:t>
        </w:r>
      </w:smartTag>
      <w:r w:rsidRPr="006323E1">
        <w:rPr>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305A9" w:rsidRPr="006323E1" w:rsidRDefault="001305A9" w:rsidP="001305A9">
      <w:pPr>
        <w:tabs>
          <w:tab w:val="left" w:pos="142"/>
        </w:tabs>
        <w:ind w:firstLine="720"/>
        <w:contextualSpacing/>
        <w:jc w:val="both"/>
        <w:rPr>
          <w:sz w:val="28"/>
          <w:szCs w:val="28"/>
        </w:rPr>
      </w:pPr>
      <w:r w:rsidRPr="006323E1">
        <w:rPr>
          <w:sz w:val="28"/>
          <w:szCs w:val="28"/>
        </w:rPr>
        <w:t>2.16.4. Помещения для приема заявителей соответствуют комфортным для граждан условиям и оптимальным условиям работы специалистов Управления и работников МФЦ и обеспечивают:</w:t>
      </w:r>
    </w:p>
    <w:p w:rsidR="001305A9" w:rsidRPr="006323E1" w:rsidRDefault="001305A9" w:rsidP="001305A9">
      <w:pPr>
        <w:tabs>
          <w:tab w:val="left" w:pos="142"/>
        </w:tabs>
        <w:ind w:firstLine="720"/>
        <w:contextualSpacing/>
        <w:jc w:val="both"/>
        <w:rPr>
          <w:sz w:val="28"/>
          <w:szCs w:val="28"/>
        </w:rPr>
      </w:pPr>
      <w:r w:rsidRPr="006323E1">
        <w:rPr>
          <w:sz w:val="28"/>
          <w:szCs w:val="28"/>
        </w:rPr>
        <w:t>комфортное расположение заявителя и специалиста Управления и работника МФЦ;</w:t>
      </w:r>
    </w:p>
    <w:p w:rsidR="001305A9" w:rsidRPr="006323E1" w:rsidRDefault="001305A9" w:rsidP="001305A9">
      <w:pPr>
        <w:tabs>
          <w:tab w:val="left" w:pos="142"/>
        </w:tabs>
        <w:ind w:firstLine="720"/>
        <w:contextualSpacing/>
        <w:jc w:val="both"/>
        <w:rPr>
          <w:sz w:val="28"/>
          <w:szCs w:val="28"/>
        </w:rPr>
      </w:pPr>
      <w:r w:rsidRPr="006323E1">
        <w:rPr>
          <w:sz w:val="28"/>
          <w:szCs w:val="28"/>
        </w:rPr>
        <w:t>возможность и удобство оформления заявителем письменного обращения;</w:t>
      </w:r>
    </w:p>
    <w:p w:rsidR="001305A9" w:rsidRPr="006323E1" w:rsidRDefault="001305A9" w:rsidP="001305A9">
      <w:pPr>
        <w:tabs>
          <w:tab w:val="left" w:pos="142"/>
        </w:tabs>
        <w:ind w:firstLine="720"/>
        <w:contextualSpacing/>
        <w:jc w:val="both"/>
        <w:rPr>
          <w:sz w:val="28"/>
          <w:szCs w:val="28"/>
        </w:rPr>
      </w:pPr>
      <w:r w:rsidRPr="006323E1">
        <w:rPr>
          <w:sz w:val="28"/>
          <w:szCs w:val="28"/>
        </w:rPr>
        <w:t>телефонную связь;</w:t>
      </w:r>
    </w:p>
    <w:p w:rsidR="001305A9" w:rsidRPr="006323E1" w:rsidRDefault="001305A9" w:rsidP="001305A9">
      <w:pPr>
        <w:tabs>
          <w:tab w:val="left" w:pos="142"/>
        </w:tabs>
        <w:ind w:firstLine="720"/>
        <w:contextualSpacing/>
        <w:jc w:val="both"/>
        <w:rPr>
          <w:sz w:val="28"/>
          <w:szCs w:val="28"/>
        </w:rPr>
      </w:pPr>
      <w:r w:rsidRPr="006323E1">
        <w:rPr>
          <w:sz w:val="28"/>
          <w:szCs w:val="28"/>
        </w:rPr>
        <w:t>возможность копирования документов;</w:t>
      </w:r>
    </w:p>
    <w:p w:rsidR="001305A9" w:rsidRPr="006323E1" w:rsidRDefault="001305A9" w:rsidP="001305A9">
      <w:pPr>
        <w:tabs>
          <w:tab w:val="left" w:pos="142"/>
        </w:tabs>
        <w:ind w:firstLine="720"/>
        <w:contextualSpacing/>
        <w:jc w:val="both"/>
        <w:rPr>
          <w:sz w:val="28"/>
          <w:szCs w:val="28"/>
        </w:rPr>
      </w:pPr>
      <w:r w:rsidRPr="006323E1">
        <w:rPr>
          <w:sz w:val="28"/>
          <w:szCs w:val="28"/>
        </w:rPr>
        <w:t>доступ к нормативным правовым актам, регулирующим предоставление муниципальной услуги;</w:t>
      </w:r>
    </w:p>
    <w:p w:rsidR="001305A9" w:rsidRPr="006323E1" w:rsidRDefault="001305A9" w:rsidP="001305A9">
      <w:pPr>
        <w:tabs>
          <w:tab w:val="left" w:pos="142"/>
        </w:tabs>
        <w:ind w:firstLine="720"/>
        <w:contextualSpacing/>
        <w:jc w:val="both"/>
        <w:rPr>
          <w:sz w:val="28"/>
          <w:szCs w:val="28"/>
        </w:rPr>
      </w:pPr>
      <w:r w:rsidRPr="006323E1">
        <w:rPr>
          <w:sz w:val="28"/>
          <w:szCs w:val="28"/>
        </w:rPr>
        <w:t>наличие письменных принадлежностей и бумаги формата A4.</w:t>
      </w:r>
    </w:p>
    <w:p w:rsidR="00212F42" w:rsidRDefault="00212F42" w:rsidP="00212F42">
      <w:pPr>
        <w:tabs>
          <w:tab w:val="left" w:pos="142"/>
        </w:tabs>
        <w:ind w:firstLine="720"/>
        <w:contextualSpacing/>
        <w:jc w:val="both"/>
        <w:rPr>
          <w:sz w:val="28"/>
          <w:szCs w:val="28"/>
        </w:rPr>
      </w:pPr>
      <w:r w:rsidRPr="006323E1">
        <w:rPr>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w:t>
      </w:r>
      <w:r w:rsidRPr="006323E1">
        <w:rPr>
          <w:sz w:val="28"/>
          <w:szCs w:val="28"/>
        </w:rPr>
        <w:lastRenderedPageBreak/>
        <w:t>размещения в помещении. Места ожидания оборудуются стульями или скамейками (</w:t>
      </w:r>
      <w:proofErr w:type="spellStart"/>
      <w:r w:rsidRPr="006323E1">
        <w:rPr>
          <w:sz w:val="28"/>
          <w:szCs w:val="28"/>
        </w:rPr>
        <w:t>банкетками</w:t>
      </w:r>
      <w:proofErr w:type="spellEnd"/>
      <w:r w:rsidRPr="006323E1">
        <w:rPr>
          <w:sz w:val="28"/>
          <w:szCs w:val="28"/>
        </w:rPr>
        <w:t>).</w:t>
      </w:r>
    </w:p>
    <w:p w:rsidR="00212F42" w:rsidRPr="006323E1" w:rsidRDefault="00212F42" w:rsidP="00212F42">
      <w:pPr>
        <w:tabs>
          <w:tab w:val="left" w:pos="142"/>
        </w:tabs>
        <w:ind w:firstLine="720"/>
        <w:contextualSpacing/>
        <w:jc w:val="both"/>
        <w:rPr>
          <w:sz w:val="28"/>
          <w:szCs w:val="28"/>
        </w:rPr>
      </w:pPr>
      <w:r w:rsidRPr="006323E1">
        <w:rPr>
          <w:sz w:val="28"/>
          <w:szCs w:val="28"/>
        </w:rPr>
        <w:t xml:space="preserve">2.16.6. Прием заявителей при предоставлении муниципальной услуги осуществляется согласно графикам (режиму) работы Администрации, Управления, МФЦ. </w:t>
      </w:r>
    </w:p>
    <w:p w:rsidR="00212F42" w:rsidRPr="006323E1" w:rsidRDefault="00212F42" w:rsidP="00212F42">
      <w:pPr>
        <w:widowControl w:val="0"/>
        <w:tabs>
          <w:tab w:val="left" w:pos="709"/>
          <w:tab w:val="left" w:pos="851"/>
        </w:tabs>
        <w:autoSpaceDE w:val="0"/>
        <w:autoSpaceDN w:val="0"/>
        <w:adjustRightInd w:val="0"/>
        <w:ind w:firstLine="709"/>
        <w:jc w:val="both"/>
        <w:rPr>
          <w:sz w:val="28"/>
          <w:szCs w:val="28"/>
        </w:rPr>
      </w:pPr>
      <w:r w:rsidRPr="006323E1">
        <w:rPr>
          <w:sz w:val="28"/>
          <w:szCs w:val="28"/>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12F42" w:rsidRDefault="00212F42" w:rsidP="00005A68">
      <w:pPr>
        <w:suppressAutoHyphens/>
        <w:autoSpaceDE w:val="0"/>
        <w:autoSpaceDN w:val="0"/>
        <w:adjustRightInd w:val="0"/>
        <w:ind w:left="567" w:right="566"/>
        <w:jc w:val="center"/>
        <w:outlineLvl w:val="1"/>
        <w:rPr>
          <w:color w:val="000000"/>
          <w:sz w:val="28"/>
          <w:szCs w:val="28"/>
        </w:rPr>
      </w:pP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 xml:space="preserve">Подраздел 2.17. Показатели доступности и качества </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 xml:space="preserve">муниципальной услуги, в том числе количество </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взаимодействий заявителя с должностными лицами</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при пред</w:t>
      </w:r>
      <w:r>
        <w:rPr>
          <w:b/>
          <w:sz w:val="28"/>
          <w:szCs w:val="28"/>
        </w:rPr>
        <w:t>оставлении муниципальной услуги</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и их продолжит</w:t>
      </w:r>
      <w:r>
        <w:rPr>
          <w:b/>
          <w:sz w:val="28"/>
          <w:szCs w:val="28"/>
        </w:rPr>
        <w:t>ельность, возможность получения</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информации о ходе предо</w:t>
      </w:r>
      <w:r>
        <w:rPr>
          <w:b/>
          <w:sz w:val="28"/>
          <w:szCs w:val="28"/>
        </w:rPr>
        <w:t>ставления муниципальной</w:t>
      </w:r>
    </w:p>
    <w:p w:rsidR="00E56E6D" w:rsidRDefault="00E56E6D" w:rsidP="00E56E6D">
      <w:pPr>
        <w:suppressAutoHyphens/>
        <w:autoSpaceDE w:val="0"/>
        <w:autoSpaceDN w:val="0"/>
        <w:adjustRightInd w:val="0"/>
        <w:ind w:firstLine="709"/>
        <w:jc w:val="center"/>
        <w:rPr>
          <w:b/>
          <w:sz w:val="28"/>
          <w:szCs w:val="28"/>
        </w:rPr>
      </w:pPr>
      <w:r>
        <w:rPr>
          <w:b/>
          <w:sz w:val="28"/>
          <w:szCs w:val="28"/>
        </w:rPr>
        <w:t>услуги, в том числе с использованием</w:t>
      </w:r>
    </w:p>
    <w:p w:rsidR="00E56E6D" w:rsidRDefault="00E56E6D" w:rsidP="00E56E6D">
      <w:pPr>
        <w:suppressAutoHyphens/>
        <w:autoSpaceDE w:val="0"/>
        <w:autoSpaceDN w:val="0"/>
        <w:adjustRightInd w:val="0"/>
        <w:ind w:firstLine="709"/>
        <w:jc w:val="center"/>
        <w:rPr>
          <w:b/>
          <w:sz w:val="28"/>
          <w:szCs w:val="28"/>
        </w:rPr>
      </w:pPr>
      <w:r w:rsidRPr="00394E0D">
        <w:rPr>
          <w:b/>
          <w:sz w:val="28"/>
          <w:szCs w:val="28"/>
        </w:rPr>
        <w:t>информационно-коммуникационных технологий</w:t>
      </w:r>
      <w:r>
        <w:rPr>
          <w:b/>
          <w:sz w:val="28"/>
          <w:szCs w:val="28"/>
        </w:rPr>
        <w:t>,</w:t>
      </w:r>
    </w:p>
    <w:p w:rsidR="00E56E6D" w:rsidRDefault="00E56E6D" w:rsidP="00E56E6D">
      <w:pPr>
        <w:suppressAutoHyphens/>
        <w:autoSpaceDE w:val="0"/>
        <w:autoSpaceDN w:val="0"/>
        <w:adjustRightInd w:val="0"/>
        <w:ind w:firstLine="709"/>
        <w:jc w:val="center"/>
        <w:rPr>
          <w:b/>
          <w:sz w:val="28"/>
          <w:szCs w:val="28"/>
        </w:rPr>
      </w:pPr>
      <w:r>
        <w:rPr>
          <w:b/>
          <w:sz w:val="28"/>
          <w:szCs w:val="28"/>
        </w:rPr>
        <w:t>возможность либо невозможность получения</w:t>
      </w:r>
    </w:p>
    <w:p w:rsidR="00E56E6D" w:rsidRDefault="00E56E6D" w:rsidP="00E56E6D">
      <w:pPr>
        <w:suppressAutoHyphens/>
        <w:autoSpaceDE w:val="0"/>
        <w:autoSpaceDN w:val="0"/>
        <w:adjustRightInd w:val="0"/>
        <w:ind w:firstLine="709"/>
        <w:jc w:val="center"/>
        <w:rPr>
          <w:b/>
          <w:sz w:val="28"/>
          <w:szCs w:val="28"/>
        </w:rPr>
      </w:pPr>
      <w:r>
        <w:rPr>
          <w:b/>
          <w:sz w:val="28"/>
          <w:szCs w:val="28"/>
        </w:rPr>
        <w:t>муниципальной услуги в МФЦ, посредством запроса</w:t>
      </w:r>
    </w:p>
    <w:p w:rsidR="00E56E6D" w:rsidRDefault="00E56E6D" w:rsidP="00E56E6D">
      <w:pPr>
        <w:suppressAutoHyphens/>
        <w:autoSpaceDE w:val="0"/>
        <w:autoSpaceDN w:val="0"/>
        <w:adjustRightInd w:val="0"/>
        <w:ind w:firstLine="709"/>
        <w:jc w:val="center"/>
        <w:rPr>
          <w:b/>
          <w:sz w:val="28"/>
          <w:szCs w:val="28"/>
        </w:rPr>
      </w:pPr>
      <w:r>
        <w:rPr>
          <w:b/>
          <w:sz w:val="28"/>
          <w:szCs w:val="28"/>
        </w:rPr>
        <w:t>о предоставлении муниципальных услуг в МФЦ,</w:t>
      </w:r>
    </w:p>
    <w:p w:rsidR="00E56E6D" w:rsidRDefault="00E56E6D" w:rsidP="00E56E6D">
      <w:pPr>
        <w:suppressAutoHyphens/>
        <w:autoSpaceDE w:val="0"/>
        <w:autoSpaceDN w:val="0"/>
        <w:adjustRightInd w:val="0"/>
        <w:ind w:firstLine="709"/>
        <w:jc w:val="center"/>
        <w:rPr>
          <w:b/>
          <w:sz w:val="28"/>
          <w:szCs w:val="28"/>
        </w:rPr>
      </w:pPr>
      <w:r>
        <w:rPr>
          <w:b/>
          <w:sz w:val="28"/>
          <w:szCs w:val="28"/>
        </w:rPr>
        <w:t>предусмотренного статьей 15.1 Федерального закона</w:t>
      </w:r>
    </w:p>
    <w:p w:rsidR="00E56E6D" w:rsidRDefault="00E56E6D" w:rsidP="00E56E6D">
      <w:pPr>
        <w:suppressAutoHyphens/>
        <w:autoSpaceDE w:val="0"/>
        <w:autoSpaceDN w:val="0"/>
        <w:adjustRightInd w:val="0"/>
        <w:ind w:firstLine="709"/>
        <w:jc w:val="center"/>
        <w:rPr>
          <w:b/>
          <w:sz w:val="28"/>
          <w:szCs w:val="28"/>
        </w:rPr>
      </w:pPr>
      <w:r>
        <w:rPr>
          <w:b/>
          <w:sz w:val="28"/>
          <w:szCs w:val="28"/>
        </w:rPr>
        <w:t xml:space="preserve">от 27 июля 2010 года № 210 «Об организации </w:t>
      </w:r>
    </w:p>
    <w:p w:rsidR="00E56E6D" w:rsidRDefault="00E56E6D" w:rsidP="00E56E6D">
      <w:pPr>
        <w:suppressAutoHyphens/>
        <w:autoSpaceDE w:val="0"/>
        <w:autoSpaceDN w:val="0"/>
        <w:adjustRightInd w:val="0"/>
        <w:ind w:firstLine="709"/>
        <w:jc w:val="center"/>
        <w:rPr>
          <w:b/>
          <w:sz w:val="28"/>
          <w:szCs w:val="28"/>
        </w:rPr>
      </w:pPr>
      <w:r>
        <w:rPr>
          <w:b/>
          <w:sz w:val="28"/>
          <w:szCs w:val="28"/>
        </w:rPr>
        <w:t xml:space="preserve">предоставления государственных </w:t>
      </w:r>
    </w:p>
    <w:p w:rsidR="00E56E6D" w:rsidRPr="00394E0D" w:rsidRDefault="00E56E6D" w:rsidP="00E56E6D">
      <w:pPr>
        <w:suppressAutoHyphens/>
        <w:autoSpaceDE w:val="0"/>
        <w:autoSpaceDN w:val="0"/>
        <w:adjustRightInd w:val="0"/>
        <w:ind w:firstLine="709"/>
        <w:jc w:val="center"/>
        <w:rPr>
          <w:b/>
          <w:sz w:val="28"/>
          <w:szCs w:val="28"/>
        </w:rPr>
      </w:pPr>
      <w:r>
        <w:rPr>
          <w:b/>
          <w:sz w:val="28"/>
          <w:szCs w:val="28"/>
        </w:rPr>
        <w:t>и муниципальных услуг»</w:t>
      </w:r>
    </w:p>
    <w:p w:rsidR="00BE29AD" w:rsidRDefault="00BE29AD" w:rsidP="001D1A7C">
      <w:pPr>
        <w:tabs>
          <w:tab w:val="left" w:pos="5820"/>
        </w:tabs>
        <w:suppressAutoHyphens/>
        <w:autoSpaceDE w:val="0"/>
        <w:autoSpaceDN w:val="0"/>
        <w:adjustRightInd w:val="0"/>
        <w:jc w:val="both"/>
        <w:outlineLvl w:val="1"/>
        <w:rPr>
          <w:b/>
          <w:bCs/>
          <w:color w:val="000000"/>
          <w:sz w:val="28"/>
          <w:szCs w:val="28"/>
        </w:rPr>
      </w:pPr>
    </w:p>
    <w:p w:rsidR="00BE29AD" w:rsidRDefault="00BE29AD" w:rsidP="00BE29AD">
      <w:pPr>
        <w:widowControl w:val="0"/>
        <w:suppressAutoHyphens/>
        <w:autoSpaceDE w:val="0"/>
        <w:autoSpaceDN w:val="0"/>
        <w:adjustRightInd w:val="0"/>
        <w:ind w:firstLine="720"/>
        <w:jc w:val="both"/>
        <w:rPr>
          <w:color w:val="000000"/>
          <w:sz w:val="28"/>
          <w:szCs w:val="28"/>
        </w:rPr>
      </w:pPr>
      <w:r>
        <w:rPr>
          <w:color w:val="000000"/>
          <w:sz w:val="28"/>
          <w:szCs w:val="28"/>
        </w:rPr>
        <w:t>2.1</w:t>
      </w:r>
      <w:r w:rsidR="00F20639">
        <w:rPr>
          <w:color w:val="000000"/>
          <w:sz w:val="28"/>
          <w:szCs w:val="28"/>
        </w:rPr>
        <w:t>7</w:t>
      </w:r>
      <w:r>
        <w:rPr>
          <w:color w:val="000000"/>
          <w:sz w:val="28"/>
          <w:szCs w:val="28"/>
        </w:rPr>
        <w:t>.1. Основными показателями доступности и качества муниципальной услуги являются:</w:t>
      </w:r>
    </w:p>
    <w:p w:rsidR="00F20639" w:rsidRPr="00702A96" w:rsidRDefault="00F20639" w:rsidP="00F20639">
      <w:pPr>
        <w:ind w:firstLine="567"/>
        <w:jc w:val="both"/>
        <w:rPr>
          <w:sz w:val="28"/>
          <w:szCs w:val="28"/>
        </w:rPr>
      </w:pPr>
      <w:r w:rsidRPr="00702A96">
        <w:rPr>
          <w:sz w:val="28"/>
          <w:szCs w:val="28"/>
        </w:rPr>
        <w:t>получение заявителем полной, актуальной и достоверной информации о порядке предоставления муниципальной услуги;</w:t>
      </w:r>
    </w:p>
    <w:p w:rsidR="00F20639" w:rsidRPr="00702A96" w:rsidRDefault="00F20639" w:rsidP="00F20639">
      <w:pPr>
        <w:ind w:firstLine="567"/>
        <w:jc w:val="both"/>
        <w:rPr>
          <w:sz w:val="28"/>
          <w:szCs w:val="28"/>
        </w:rPr>
      </w:pPr>
      <w:r w:rsidRPr="00702A96">
        <w:rPr>
          <w:sz w:val="28"/>
          <w:szCs w:val="28"/>
        </w:rPr>
        <w:t>получение заявителем полной, актуальной и достоверной информации о ходе предоставления муниципальной услуги;</w:t>
      </w:r>
    </w:p>
    <w:p w:rsidR="00F20639" w:rsidRPr="00394E0D" w:rsidRDefault="00F20639" w:rsidP="00F20639">
      <w:pPr>
        <w:ind w:firstLine="567"/>
        <w:jc w:val="both"/>
        <w:rPr>
          <w:sz w:val="28"/>
          <w:szCs w:val="28"/>
        </w:rPr>
      </w:pPr>
      <w:r w:rsidRPr="00702A96">
        <w:rPr>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F20639" w:rsidRDefault="00F20639" w:rsidP="00F20639">
      <w:pPr>
        <w:tabs>
          <w:tab w:val="left" w:pos="142"/>
        </w:tabs>
        <w:ind w:firstLine="720"/>
        <w:contextualSpacing/>
        <w:jc w:val="both"/>
        <w:rPr>
          <w:sz w:val="28"/>
          <w:szCs w:val="28"/>
        </w:rPr>
      </w:pPr>
      <w:r w:rsidRPr="00394E0D">
        <w:rPr>
          <w:sz w:val="28"/>
          <w:szCs w:val="28"/>
        </w:rPr>
        <w:t>количество взаимодействий заявителя (представителя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rsidR="00F20639" w:rsidRPr="00394E0D" w:rsidRDefault="00F20639" w:rsidP="00F20639">
      <w:pPr>
        <w:tabs>
          <w:tab w:val="left" w:pos="142"/>
        </w:tabs>
        <w:ind w:firstLine="720"/>
        <w:contextualSpacing/>
        <w:jc w:val="both"/>
        <w:rPr>
          <w:sz w:val="28"/>
          <w:szCs w:val="28"/>
        </w:rPr>
      </w:pPr>
      <w:r>
        <w:rPr>
          <w:sz w:val="28"/>
          <w:szCs w:val="28"/>
        </w:rPr>
        <w:t>возможность записи заявителя на прием в Администрацию, МФЦ для подачи запроса о предоставлении муниципальной услуги;</w:t>
      </w:r>
    </w:p>
    <w:p w:rsidR="00F20639" w:rsidRPr="00394E0D" w:rsidRDefault="00F20639" w:rsidP="00F20639">
      <w:pPr>
        <w:tabs>
          <w:tab w:val="left" w:pos="142"/>
        </w:tabs>
        <w:ind w:firstLine="720"/>
        <w:contextualSpacing/>
        <w:jc w:val="both"/>
        <w:rPr>
          <w:sz w:val="28"/>
          <w:szCs w:val="28"/>
        </w:rPr>
      </w:pPr>
      <w:r w:rsidRPr="00394E0D">
        <w:rPr>
          <w:sz w:val="28"/>
          <w:szCs w:val="28"/>
        </w:rPr>
        <w:lastRenderedPageBreak/>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r>
        <w:rPr>
          <w:sz w:val="28"/>
          <w:szCs w:val="28"/>
        </w:rPr>
        <w:t>, а также посредством заполнения электронной формы запроса на Едином Портале, Портале Краснодарского края без необходимости дополнительной подачи запроса в какой либо иной форме</w:t>
      </w:r>
      <w:r w:rsidRPr="00394E0D">
        <w:rPr>
          <w:sz w:val="28"/>
          <w:szCs w:val="28"/>
        </w:rPr>
        <w:t>;</w:t>
      </w:r>
    </w:p>
    <w:p w:rsidR="00F20639" w:rsidRDefault="00F20639" w:rsidP="00F20639">
      <w:pPr>
        <w:tabs>
          <w:tab w:val="left" w:pos="142"/>
        </w:tabs>
        <w:ind w:firstLine="720"/>
        <w:contextualSpacing/>
        <w:jc w:val="both"/>
        <w:rPr>
          <w:sz w:val="28"/>
          <w:szCs w:val="28"/>
        </w:rPr>
      </w:pPr>
      <w:r w:rsidRPr="00394E0D">
        <w:rPr>
          <w:sz w:val="28"/>
          <w:szCs w:val="28"/>
        </w:rPr>
        <w:t>возможность получения информации о ходе предоставления муниципальной услуги, в том числе с использованием Единого Портала, Портала Краснодарского края;</w:t>
      </w:r>
    </w:p>
    <w:p w:rsidR="00F20639" w:rsidRDefault="00F20639" w:rsidP="00F20639">
      <w:pPr>
        <w:pStyle w:val="af2"/>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Портала Краснодарского края;</w:t>
      </w:r>
    </w:p>
    <w:p w:rsidR="00F20639" w:rsidRPr="00E24A18" w:rsidRDefault="00F20639" w:rsidP="00F20639">
      <w:pPr>
        <w:pStyle w:val="af2"/>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 Портале Краснодарского края;</w:t>
      </w:r>
    </w:p>
    <w:p w:rsidR="00F20639" w:rsidRPr="00394E0D" w:rsidRDefault="00F20639" w:rsidP="00F20639">
      <w:pPr>
        <w:tabs>
          <w:tab w:val="left" w:pos="142"/>
        </w:tabs>
        <w:ind w:firstLine="720"/>
        <w:contextualSpacing/>
        <w:jc w:val="both"/>
        <w:rPr>
          <w:sz w:val="28"/>
          <w:szCs w:val="28"/>
        </w:rPr>
      </w:pPr>
      <w:r w:rsidRPr="00394E0D">
        <w:rPr>
          <w:sz w:val="28"/>
          <w:szCs w:val="28"/>
        </w:rPr>
        <w:t>установление должностных лиц, ответственных за предоставление муниципальной услуги;</w:t>
      </w:r>
    </w:p>
    <w:p w:rsidR="00F20639" w:rsidRPr="00394E0D" w:rsidRDefault="00F20639" w:rsidP="00F20639">
      <w:pPr>
        <w:tabs>
          <w:tab w:val="left" w:pos="142"/>
        </w:tabs>
        <w:ind w:firstLine="720"/>
        <w:contextualSpacing/>
        <w:jc w:val="both"/>
        <w:rPr>
          <w:sz w:val="28"/>
          <w:szCs w:val="28"/>
        </w:rPr>
      </w:pPr>
      <w:r w:rsidRPr="00394E0D">
        <w:rPr>
          <w:sz w:val="28"/>
          <w:szCs w:val="28"/>
        </w:rPr>
        <w:t>установление и соблюдение требований к помещениям, в которых предоставляется муниципальная услуга;</w:t>
      </w:r>
    </w:p>
    <w:p w:rsidR="00F20639" w:rsidRPr="00394E0D" w:rsidRDefault="00F20639" w:rsidP="00F20639">
      <w:pPr>
        <w:tabs>
          <w:tab w:val="left" w:pos="142"/>
        </w:tabs>
        <w:ind w:firstLine="720"/>
        <w:contextualSpacing/>
        <w:jc w:val="both"/>
        <w:rPr>
          <w:sz w:val="28"/>
          <w:szCs w:val="28"/>
        </w:rPr>
      </w:pPr>
      <w:r w:rsidRPr="00394E0D">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20639" w:rsidRDefault="00F20639" w:rsidP="00F20639">
      <w:pPr>
        <w:tabs>
          <w:tab w:val="left" w:pos="142"/>
        </w:tabs>
        <w:ind w:firstLine="720"/>
        <w:contextualSpacing/>
        <w:jc w:val="both"/>
        <w:rPr>
          <w:sz w:val="28"/>
          <w:szCs w:val="28"/>
        </w:rPr>
      </w:pPr>
      <w:r w:rsidRPr="00394E0D">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w:t>
      </w:r>
      <w:r>
        <w:rPr>
          <w:sz w:val="28"/>
          <w:szCs w:val="28"/>
        </w:rPr>
        <w:t xml:space="preserve"> Единого Портала,</w:t>
      </w:r>
      <w:r w:rsidRPr="00394E0D">
        <w:rPr>
          <w:sz w:val="28"/>
          <w:szCs w:val="28"/>
        </w:rPr>
        <w:t xml:space="preserve"> Портала Краснодарского края;</w:t>
      </w:r>
    </w:p>
    <w:p w:rsidR="00F20639" w:rsidRPr="00394E0D" w:rsidRDefault="00F20639" w:rsidP="00F20639">
      <w:pPr>
        <w:widowControl w:val="0"/>
        <w:ind w:firstLine="709"/>
        <w:contextualSpacing/>
        <w:jc w:val="both"/>
        <w:rPr>
          <w:sz w:val="28"/>
          <w:szCs w:val="28"/>
        </w:rPr>
      </w:pPr>
      <w:r w:rsidRPr="00394E0D">
        <w:rPr>
          <w:sz w:val="28"/>
          <w:szCs w:val="28"/>
        </w:rPr>
        <w:t>оперативность и достоверность предоставляемой информации;</w:t>
      </w:r>
    </w:p>
    <w:p w:rsidR="00F20639" w:rsidRPr="00394E0D" w:rsidRDefault="00F20639" w:rsidP="00F20639">
      <w:pPr>
        <w:widowControl w:val="0"/>
        <w:ind w:firstLine="709"/>
        <w:contextualSpacing/>
        <w:jc w:val="both"/>
        <w:rPr>
          <w:sz w:val="28"/>
          <w:szCs w:val="28"/>
        </w:rPr>
      </w:pPr>
      <w:r w:rsidRPr="00394E0D">
        <w:rPr>
          <w:sz w:val="28"/>
          <w:szCs w:val="28"/>
        </w:rPr>
        <w:t>отсутствие обоснованных жалоб;</w:t>
      </w:r>
    </w:p>
    <w:p w:rsidR="00F20639" w:rsidRDefault="00F20639" w:rsidP="00F20639">
      <w:pPr>
        <w:widowControl w:val="0"/>
        <w:ind w:firstLine="709"/>
        <w:contextualSpacing/>
        <w:jc w:val="both"/>
        <w:rPr>
          <w:sz w:val="28"/>
          <w:szCs w:val="28"/>
        </w:rPr>
      </w:pPr>
      <w:r w:rsidRPr="00394E0D">
        <w:rPr>
          <w:sz w:val="28"/>
          <w:szCs w:val="28"/>
        </w:rPr>
        <w:t>доступность информационных материалов.</w:t>
      </w:r>
    </w:p>
    <w:p w:rsidR="00F20639" w:rsidRPr="006323E1" w:rsidRDefault="00F20639" w:rsidP="00F20639">
      <w:pPr>
        <w:spacing w:line="0" w:lineRule="atLeast"/>
        <w:ind w:firstLine="709"/>
        <w:jc w:val="both"/>
        <w:rPr>
          <w:sz w:val="28"/>
          <w:szCs w:val="28"/>
        </w:rPr>
      </w:pPr>
      <w:r w:rsidRPr="006323E1">
        <w:rPr>
          <w:sz w:val="28"/>
          <w:szCs w:val="28"/>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20639" w:rsidRPr="006323E1" w:rsidRDefault="00F20639" w:rsidP="00F20639">
      <w:pPr>
        <w:autoSpaceDE w:val="0"/>
        <w:autoSpaceDN w:val="0"/>
        <w:adjustRightInd w:val="0"/>
        <w:spacing w:line="20" w:lineRule="atLeast"/>
        <w:ind w:firstLine="709"/>
        <w:jc w:val="both"/>
        <w:rPr>
          <w:sz w:val="28"/>
          <w:szCs w:val="28"/>
        </w:rPr>
      </w:pPr>
      <w:r w:rsidRPr="006323E1">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w:t>
      </w:r>
    </w:p>
    <w:p w:rsidR="00515E67" w:rsidRPr="00C01F17" w:rsidRDefault="00515E67" w:rsidP="00515E67">
      <w:pPr>
        <w:tabs>
          <w:tab w:val="left" w:pos="709"/>
        </w:tabs>
        <w:autoSpaceDE w:val="0"/>
        <w:autoSpaceDN w:val="0"/>
        <w:adjustRightInd w:val="0"/>
        <w:ind w:firstLine="709"/>
        <w:jc w:val="both"/>
        <w:rPr>
          <w:iCs/>
          <w:sz w:val="28"/>
          <w:szCs w:val="28"/>
        </w:rPr>
      </w:pPr>
      <w:r w:rsidRPr="00607887">
        <w:rPr>
          <w:color w:val="000000" w:themeColor="text1"/>
          <w:sz w:val="28"/>
          <w:szCs w:val="28"/>
        </w:rPr>
        <w:t xml:space="preserve">2.17.3. Предоставление муниципальной услуги </w:t>
      </w:r>
      <w:r w:rsidRPr="00607887">
        <w:rPr>
          <w:color w:val="000000"/>
          <w:sz w:val="28"/>
          <w:szCs w:val="28"/>
        </w:rPr>
        <w:t xml:space="preserve">в соответствии со статьей 15.1 Федерального закона </w:t>
      </w:r>
      <w:r w:rsidRPr="00607887">
        <w:rPr>
          <w:iCs/>
          <w:sz w:val="28"/>
          <w:szCs w:val="28"/>
        </w:rPr>
        <w:t>от 27 июля 2010 года № 210-ФЗ «Об организации предоставления государственных и муниципальных услуг» не осуществляется.</w:t>
      </w:r>
    </w:p>
    <w:p w:rsidR="00F20639" w:rsidRDefault="00F20639" w:rsidP="00BE29AD">
      <w:pPr>
        <w:widowControl w:val="0"/>
        <w:suppressAutoHyphens/>
        <w:autoSpaceDE w:val="0"/>
        <w:autoSpaceDN w:val="0"/>
        <w:adjustRightInd w:val="0"/>
        <w:ind w:firstLine="720"/>
        <w:jc w:val="both"/>
        <w:rPr>
          <w:color w:val="000000"/>
          <w:sz w:val="28"/>
          <w:szCs w:val="28"/>
        </w:rPr>
      </w:pPr>
    </w:p>
    <w:p w:rsidR="00BF64C7" w:rsidRDefault="00BF64C7" w:rsidP="00BF64C7">
      <w:pPr>
        <w:suppressAutoHyphens/>
        <w:autoSpaceDE w:val="0"/>
        <w:autoSpaceDN w:val="0"/>
        <w:adjustRightInd w:val="0"/>
        <w:ind w:left="540" w:right="638" w:firstLine="709"/>
        <w:jc w:val="center"/>
        <w:outlineLvl w:val="2"/>
        <w:rPr>
          <w:b/>
          <w:sz w:val="28"/>
          <w:szCs w:val="28"/>
        </w:rPr>
      </w:pPr>
      <w:r w:rsidRPr="00F40EC2">
        <w:rPr>
          <w:b/>
          <w:sz w:val="28"/>
          <w:szCs w:val="28"/>
        </w:rPr>
        <w:t>Подраздел 2.18. Иные требования, в том числе учитывающие особенности предоставления муниципальной</w:t>
      </w:r>
    </w:p>
    <w:p w:rsidR="00BF64C7" w:rsidRDefault="00BF64C7" w:rsidP="00BF64C7">
      <w:pPr>
        <w:suppressAutoHyphens/>
        <w:autoSpaceDE w:val="0"/>
        <w:autoSpaceDN w:val="0"/>
        <w:adjustRightInd w:val="0"/>
        <w:ind w:left="540" w:right="638" w:firstLine="709"/>
        <w:jc w:val="center"/>
        <w:outlineLvl w:val="2"/>
        <w:rPr>
          <w:b/>
          <w:sz w:val="28"/>
          <w:szCs w:val="28"/>
        </w:rPr>
      </w:pPr>
      <w:r w:rsidRPr="00F40EC2">
        <w:rPr>
          <w:b/>
          <w:sz w:val="28"/>
          <w:szCs w:val="28"/>
        </w:rPr>
        <w:t>услуги</w:t>
      </w:r>
      <w:r>
        <w:rPr>
          <w:b/>
          <w:sz w:val="28"/>
          <w:szCs w:val="28"/>
        </w:rPr>
        <w:t xml:space="preserve"> по экстерриториальному принципу и</w:t>
      </w:r>
      <w:r w:rsidRPr="00F40EC2">
        <w:rPr>
          <w:b/>
          <w:sz w:val="28"/>
          <w:szCs w:val="28"/>
        </w:rPr>
        <w:t xml:space="preserve"> особенности</w:t>
      </w:r>
    </w:p>
    <w:p w:rsidR="00BF64C7" w:rsidRDefault="00BF64C7" w:rsidP="00BF64C7">
      <w:pPr>
        <w:suppressAutoHyphens/>
        <w:autoSpaceDE w:val="0"/>
        <w:autoSpaceDN w:val="0"/>
        <w:adjustRightInd w:val="0"/>
        <w:ind w:left="540" w:right="638" w:firstLine="709"/>
        <w:jc w:val="center"/>
        <w:outlineLvl w:val="2"/>
        <w:rPr>
          <w:b/>
          <w:sz w:val="28"/>
          <w:szCs w:val="28"/>
        </w:rPr>
      </w:pPr>
      <w:r w:rsidRPr="00F40EC2">
        <w:rPr>
          <w:b/>
          <w:sz w:val="28"/>
          <w:szCs w:val="28"/>
        </w:rPr>
        <w:t>предоставления муниципальной услуги</w:t>
      </w:r>
    </w:p>
    <w:p w:rsidR="00BF64C7" w:rsidRPr="00F40EC2" w:rsidRDefault="00BF64C7" w:rsidP="00BF64C7">
      <w:pPr>
        <w:suppressAutoHyphens/>
        <w:autoSpaceDE w:val="0"/>
        <w:autoSpaceDN w:val="0"/>
        <w:adjustRightInd w:val="0"/>
        <w:ind w:left="540" w:right="638" w:firstLine="709"/>
        <w:jc w:val="center"/>
        <w:outlineLvl w:val="2"/>
        <w:rPr>
          <w:b/>
          <w:sz w:val="28"/>
          <w:szCs w:val="28"/>
        </w:rPr>
      </w:pPr>
      <w:r w:rsidRPr="00F40EC2">
        <w:rPr>
          <w:b/>
          <w:sz w:val="28"/>
          <w:szCs w:val="28"/>
        </w:rPr>
        <w:t>в электронной форме</w:t>
      </w:r>
    </w:p>
    <w:p w:rsidR="00BE29AD" w:rsidRDefault="00BE29AD" w:rsidP="00BE29AD">
      <w:pPr>
        <w:suppressAutoHyphens/>
        <w:ind w:firstLine="720"/>
        <w:jc w:val="both"/>
        <w:rPr>
          <w:color w:val="000000"/>
          <w:sz w:val="28"/>
          <w:szCs w:val="28"/>
        </w:rPr>
      </w:pPr>
    </w:p>
    <w:p w:rsidR="005611BB" w:rsidRPr="00DE3C0B" w:rsidRDefault="005611BB" w:rsidP="00DE3C0B">
      <w:pPr>
        <w:tabs>
          <w:tab w:val="left" w:pos="142"/>
        </w:tabs>
        <w:ind w:firstLine="720"/>
        <w:contextualSpacing/>
        <w:jc w:val="both"/>
        <w:rPr>
          <w:sz w:val="28"/>
          <w:szCs w:val="28"/>
        </w:rPr>
      </w:pPr>
      <w:r w:rsidRPr="00DE3C0B">
        <w:rPr>
          <w:sz w:val="28"/>
          <w:szCs w:val="28"/>
        </w:rPr>
        <w:lastRenderedPageBreak/>
        <w:t xml:space="preserve">2.18.1. Для получения муниципальной услуги заявителю (представителю заявителя) предоставляется возможность представить </w:t>
      </w:r>
      <w:r w:rsidR="00FF095A">
        <w:rPr>
          <w:sz w:val="28"/>
          <w:szCs w:val="28"/>
        </w:rPr>
        <w:t>заявление (</w:t>
      </w:r>
      <w:r w:rsidRPr="00DE3C0B">
        <w:rPr>
          <w:sz w:val="28"/>
          <w:szCs w:val="28"/>
        </w:rPr>
        <w:t>запрос</w:t>
      </w:r>
      <w:r w:rsidR="00FF095A">
        <w:rPr>
          <w:sz w:val="28"/>
          <w:szCs w:val="28"/>
        </w:rPr>
        <w:t>)</w:t>
      </w:r>
      <w:r w:rsidRPr="00DE3C0B">
        <w:rPr>
          <w:sz w:val="28"/>
          <w:szCs w:val="28"/>
        </w:rPr>
        <w:t xml:space="preserve">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5611BB" w:rsidRPr="00DE3C0B" w:rsidRDefault="005611BB" w:rsidP="00DE3C0B">
      <w:pPr>
        <w:widowControl w:val="0"/>
        <w:tabs>
          <w:tab w:val="left" w:pos="1134"/>
        </w:tabs>
        <w:autoSpaceDE w:val="0"/>
        <w:autoSpaceDN w:val="0"/>
        <w:adjustRightInd w:val="0"/>
        <w:ind w:firstLine="720"/>
        <w:contextualSpacing/>
        <w:rPr>
          <w:sz w:val="28"/>
          <w:szCs w:val="28"/>
        </w:rPr>
      </w:pPr>
      <w:r w:rsidRPr="00DE3C0B">
        <w:rPr>
          <w:sz w:val="28"/>
          <w:szCs w:val="28"/>
        </w:rPr>
        <w:t xml:space="preserve">в Администрацию; </w:t>
      </w:r>
    </w:p>
    <w:p w:rsidR="005611BB" w:rsidRPr="00DE3C0B" w:rsidRDefault="005611BB" w:rsidP="00DE3C0B">
      <w:pPr>
        <w:widowControl w:val="0"/>
        <w:suppressAutoHyphens/>
        <w:autoSpaceDE w:val="0"/>
        <w:autoSpaceDN w:val="0"/>
        <w:adjustRightInd w:val="0"/>
        <w:ind w:firstLine="720"/>
        <w:contextualSpacing/>
        <w:rPr>
          <w:sz w:val="28"/>
          <w:szCs w:val="28"/>
        </w:rPr>
      </w:pPr>
      <w:r w:rsidRPr="00DE3C0B">
        <w:rPr>
          <w:sz w:val="28"/>
          <w:szCs w:val="28"/>
        </w:rPr>
        <w:t>через МФЦ в Администрацию;</w:t>
      </w:r>
    </w:p>
    <w:p w:rsidR="005611BB" w:rsidRPr="00DE3C0B" w:rsidRDefault="005611BB" w:rsidP="00DE3C0B">
      <w:pPr>
        <w:widowControl w:val="0"/>
        <w:suppressAutoHyphens/>
        <w:autoSpaceDE w:val="0"/>
        <w:autoSpaceDN w:val="0"/>
        <w:adjustRightInd w:val="0"/>
        <w:ind w:firstLine="720"/>
        <w:contextualSpacing/>
        <w:jc w:val="both"/>
        <w:rPr>
          <w:sz w:val="28"/>
          <w:szCs w:val="28"/>
        </w:rPr>
      </w:pPr>
      <w:r w:rsidRPr="00DE3C0B">
        <w:rPr>
          <w:sz w:val="28"/>
          <w:szCs w:val="28"/>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5611BB" w:rsidRPr="00DE3C0B" w:rsidRDefault="005611BB" w:rsidP="00DE3C0B">
      <w:pPr>
        <w:widowControl w:val="0"/>
        <w:autoSpaceDE w:val="0"/>
        <w:autoSpaceDN w:val="0"/>
        <w:adjustRightInd w:val="0"/>
        <w:ind w:firstLine="720"/>
        <w:contextualSpacing/>
        <w:jc w:val="both"/>
        <w:rPr>
          <w:spacing w:val="-4"/>
          <w:sz w:val="28"/>
          <w:szCs w:val="28"/>
        </w:rPr>
      </w:pPr>
      <w:r w:rsidRPr="00DE3C0B">
        <w:rPr>
          <w:spacing w:val="-4"/>
          <w:sz w:val="28"/>
          <w:szCs w:val="28"/>
        </w:rPr>
        <w:t xml:space="preserve">Для получения муниципальной услуги заявитель вправе направить </w:t>
      </w:r>
      <w:r w:rsidR="001D1A7C" w:rsidRPr="00DE3C0B">
        <w:rPr>
          <w:sz w:val="28"/>
          <w:szCs w:val="28"/>
        </w:rPr>
        <w:t xml:space="preserve">запрос о предоставлении муниципальной услуги и документы (содержащиеся в них сведения), необходимые для предоставления муниципальной услуги, </w:t>
      </w:r>
      <w:r w:rsidRPr="00DE3C0B">
        <w:rPr>
          <w:spacing w:val="-4"/>
          <w:sz w:val="28"/>
          <w:szCs w:val="28"/>
        </w:rPr>
        <w:t>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rsidR="00562889" w:rsidRPr="00493836" w:rsidRDefault="00562889" w:rsidP="00562889">
      <w:pPr>
        <w:autoSpaceDE w:val="0"/>
        <w:autoSpaceDN w:val="0"/>
        <w:adjustRightInd w:val="0"/>
        <w:ind w:firstLine="709"/>
        <w:jc w:val="both"/>
        <w:rPr>
          <w:sz w:val="28"/>
          <w:szCs w:val="28"/>
        </w:rPr>
      </w:pPr>
      <w:r w:rsidRPr="00493836">
        <w:rPr>
          <w:sz w:val="28"/>
          <w:szCs w:val="28"/>
        </w:rPr>
        <w:t xml:space="preserve">При направлении заявлений и документов в электронной форме с использованием Единого </w:t>
      </w:r>
      <w:r>
        <w:rPr>
          <w:sz w:val="28"/>
          <w:szCs w:val="28"/>
        </w:rPr>
        <w:t>П</w:t>
      </w:r>
      <w:r w:rsidRPr="00493836">
        <w:rPr>
          <w:sz w:val="28"/>
          <w:szCs w:val="28"/>
        </w:rPr>
        <w:t>ортала</w:t>
      </w:r>
      <w:r>
        <w:rPr>
          <w:sz w:val="28"/>
          <w:szCs w:val="28"/>
        </w:rPr>
        <w:t xml:space="preserve"> и (или)</w:t>
      </w:r>
      <w:r w:rsidRPr="000005A0">
        <w:rPr>
          <w:sz w:val="28"/>
          <w:szCs w:val="28"/>
        </w:rPr>
        <w:t xml:space="preserve"> Портала Краснод</w:t>
      </w:r>
      <w:r>
        <w:rPr>
          <w:sz w:val="28"/>
          <w:szCs w:val="28"/>
        </w:rPr>
        <w:t>арского края</w:t>
      </w:r>
      <w:r w:rsidRPr="000005A0">
        <w:rPr>
          <w:sz w:val="28"/>
          <w:szCs w:val="28"/>
        </w:rPr>
        <w:t xml:space="preserve">, заявление и документы должны быть подписаны </w:t>
      </w:r>
      <w:proofErr w:type="spellStart"/>
      <w:r w:rsidRPr="000005A0">
        <w:rPr>
          <w:sz w:val="28"/>
          <w:szCs w:val="28"/>
        </w:rPr>
        <w:t>усиленной</w:t>
      </w:r>
      <w:hyperlink r:id="rId15" w:anchor="/document/12184522/entry/54" w:history="1">
        <w:r w:rsidRPr="000005A0">
          <w:rPr>
            <w:sz w:val="28"/>
            <w:szCs w:val="28"/>
          </w:rPr>
          <w:t>квалифицированной</w:t>
        </w:r>
        <w:proofErr w:type="spellEnd"/>
        <w:r w:rsidRPr="000005A0">
          <w:rPr>
            <w:sz w:val="28"/>
            <w:szCs w:val="28"/>
          </w:rPr>
          <w:t xml:space="preserve"> электронной подписью</w:t>
        </w:r>
      </w:hyperlink>
      <w:r w:rsidRPr="00493836">
        <w:rPr>
          <w:sz w:val="28"/>
          <w:szCs w:val="28"/>
        </w:rPr>
        <w:t xml:space="preserve"> в соответствии с </w:t>
      </w:r>
      <w:proofErr w:type="spellStart"/>
      <w:r w:rsidRPr="00493836">
        <w:rPr>
          <w:sz w:val="28"/>
          <w:szCs w:val="28"/>
        </w:rPr>
        <w:t>требованиями</w:t>
      </w:r>
      <w:hyperlink r:id="rId16" w:anchor="/document/12184522/entry/0" w:history="1">
        <w:r w:rsidRPr="00493836">
          <w:rPr>
            <w:sz w:val="28"/>
            <w:szCs w:val="28"/>
          </w:rPr>
          <w:t>Федерального</w:t>
        </w:r>
        <w:proofErr w:type="spellEnd"/>
        <w:r w:rsidRPr="00493836">
          <w:rPr>
            <w:sz w:val="28"/>
            <w:szCs w:val="28"/>
          </w:rPr>
          <w:t xml:space="preserve"> закона</w:t>
        </w:r>
      </w:hyperlink>
      <w:r w:rsidRPr="00493836">
        <w:rPr>
          <w:sz w:val="28"/>
          <w:szCs w:val="28"/>
        </w:rPr>
        <w:t xml:space="preserve"> от 6 апреля 2011 </w:t>
      </w:r>
      <w:r>
        <w:rPr>
          <w:sz w:val="28"/>
          <w:szCs w:val="28"/>
        </w:rPr>
        <w:t xml:space="preserve">года </w:t>
      </w:r>
      <w:r w:rsidRPr="00493836">
        <w:rPr>
          <w:sz w:val="28"/>
          <w:szCs w:val="28"/>
        </w:rPr>
        <w:t>№63-ФЗ«Об электронной подписи» и постановления Правительства Российской Федерации от25 июня 2012года №634 «О видах электронной подписи, использование которых допускается при обращении за получением государственных и муниципальных услуг».</w:t>
      </w:r>
    </w:p>
    <w:p w:rsidR="00562889" w:rsidRPr="00493836" w:rsidRDefault="00562889" w:rsidP="00562889">
      <w:pPr>
        <w:widowControl w:val="0"/>
        <w:tabs>
          <w:tab w:val="left" w:pos="4270"/>
        </w:tabs>
        <w:autoSpaceDE w:val="0"/>
        <w:autoSpaceDN w:val="0"/>
        <w:adjustRightInd w:val="0"/>
        <w:ind w:firstLine="709"/>
        <w:jc w:val="both"/>
        <w:rPr>
          <w:rFonts w:eastAsia="Tahoma"/>
          <w:sz w:val="28"/>
          <w:szCs w:val="28"/>
        </w:rPr>
      </w:pPr>
      <w:r w:rsidRPr="00493836">
        <w:rPr>
          <w:rFonts w:eastAsia="Tahoma"/>
          <w:sz w:val="28"/>
          <w:szCs w:val="28"/>
        </w:rPr>
        <w:t xml:space="preserve">Заявитель - физическое лицо вправе использовать простую электронную подпись в случае, предусмотренном пунктом </w:t>
      </w:r>
      <w:r>
        <w:rPr>
          <w:rFonts w:eastAsia="Tahoma"/>
          <w:sz w:val="28"/>
          <w:szCs w:val="28"/>
        </w:rPr>
        <w:t>2.1</w:t>
      </w:r>
      <w:r w:rsidRPr="00493836">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493836">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493836">
        <w:rPr>
          <w:rFonts w:eastAsia="Tahoma"/>
          <w:sz w:val="28"/>
          <w:szCs w:val="28"/>
        </w:rPr>
        <w:t xml:space="preserve">, заявитель вправе использовать простую электронную подпись при обращении в электронной форме за получением </w:t>
      </w:r>
      <w:r>
        <w:rPr>
          <w:rFonts w:eastAsia="Tahoma"/>
          <w:sz w:val="28"/>
          <w:szCs w:val="28"/>
        </w:rPr>
        <w:t>муниципальной</w:t>
      </w:r>
      <w:r w:rsidRPr="00493836">
        <w:rPr>
          <w:rFonts w:eastAsia="Tahoma"/>
          <w:sz w:val="28"/>
          <w:szCs w:val="28"/>
        </w:rPr>
        <w:t xml:space="preserve"> услугой при условии, что </w:t>
      </w:r>
      <w:r w:rsidRPr="00493836">
        <w:rPr>
          <w:rFonts w:eastAsia="Tahoma"/>
          <w:sz w:val="28"/>
          <w:szCs w:val="28"/>
        </w:rPr>
        <w:lastRenderedPageBreak/>
        <w:t>при выдаче ключа простой электронной подписи личность физического лица установлена при личном приеме.</w:t>
      </w:r>
    </w:p>
    <w:p w:rsidR="00562889" w:rsidRPr="006323E1" w:rsidRDefault="00562889" w:rsidP="00562889">
      <w:pPr>
        <w:widowControl w:val="0"/>
        <w:autoSpaceDE w:val="0"/>
        <w:autoSpaceDN w:val="0"/>
        <w:adjustRightInd w:val="0"/>
        <w:ind w:firstLine="709"/>
        <w:contextualSpacing/>
        <w:jc w:val="both"/>
        <w:rPr>
          <w:sz w:val="28"/>
          <w:szCs w:val="28"/>
        </w:rPr>
      </w:pPr>
      <w:r w:rsidRPr="006323E1">
        <w:rPr>
          <w:sz w:val="28"/>
          <w:szCs w:val="28"/>
        </w:rPr>
        <w:t xml:space="preserve">2.18.3. Для заявителей обеспечивается возможность получения сведений о ходе выполнения </w:t>
      </w:r>
      <w:r>
        <w:rPr>
          <w:sz w:val="28"/>
          <w:szCs w:val="28"/>
        </w:rPr>
        <w:t>заявления</w:t>
      </w:r>
      <w:r w:rsidRPr="006323E1">
        <w:rPr>
          <w:sz w:val="28"/>
          <w:szCs w:val="28"/>
        </w:rPr>
        <w:t xml:space="preserve"> о предоставлении муниципальной услуги с использованием Единого Портала и (или) Портала Краснодарского края.</w:t>
      </w:r>
    </w:p>
    <w:p w:rsidR="00562889" w:rsidRPr="006323E1" w:rsidRDefault="00562889" w:rsidP="00562889">
      <w:pPr>
        <w:widowControl w:val="0"/>
        <w:autoSpaceDE w:val="0"/>
        <w:autoSpaceDN w:val="0"/>
        <w:adjustRightInd w:val="0"/>
        <w:ind w:firstLine="709"/>
        <w:contextualSpacing/>
        <w:jc w:val="both"/>
        <w:rPr>
          <w:sz w:val="28"/>
          <w:szCs w:val="28"/>
        </w:rPr>
      </w:pPr>
      <w:r w:rsidRPr="006323E1">
        <w:rPr>
          <w:sz w:val="28"/>
          <w:szCs w:val="28"/>
        </w:rPr>
        <w:t xml:space="preserve">Сведения о ходе и результате выполнения </w:t>
      </w:r>
      <w:r>
        <w:rPr>
          <w:sz w:val="28"/>
          <w:szCs w:val="28"/>
        </w:rPr>
        <w:t xml:space="preserve">заявления </w:t>
      </w:r>
      <w:r w:rsidRPr="006323E1">
        <w:rPr>
          <w:sz w:val="28"/>
          <w:szCs w:val="28"/>
        </w:rPr>
        <w:t>о предоставлении муниципальной услуги в электронном виде заявителю представляются в виде уведомления в личном кабинете заявителя на Едином Портале и (или) Портале Краснодарского края.</w:t>
      </w:r>
    </w:p>
    <w:p w:rsidR="00562889" w:rsidRPr="006323E1" w:rsidRDefault="00562889" w:rsidP="00562889">
      <w:pPr>
        <w:tabs>
          <w:tab w:val="left" w:pos="142"/>
        </w:tabs>
        <w:autoSpaceDE w:val="0"/>
        <w:autoSpaceDN w:val="0"/>
        <w:adjustRightInd w:val="0"/>
        <w:ind w:firstLine="709"/>
        <w:contextualSpacing/>
        <w:jc w:val="both"/>
        <w:rPr>
          <w:sz w:val="28"/>
          <w:szCs w:val="28"/>
        </w:rPr>
      </w:pPr>
      <w:r w:rsidRPr="00DD5BE9">
        <w:rPr>
          <w:sz w:val="28"/>
          <w:szCs w:val="28"/>
        </w:rPr>
        <w:t>2.18.4.</w:t>
      </w:r>
      <w:r w:rsidRPr="006323E1">
        <w:rPr>
          <w:sz w:val="28"/>
          <w:szCs w:val="28"/>
        </w:rPr>
        <w:t xml:space="preserve">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562889" w:rsidRPr="006323E1" w:rsidRDefault="00562889" w:rsidP="00562889">
      <w:pPr>
        <w:tabs>
          <w:tab w:val="left" w:pos="142"/>
        </w:tabs>
        <w:autoSpaceDE w:val="0"/>
        <w:autoSpaceDN w:val="0"/>
        <w:adjustRightInd w:val="0"/>
        <w:ind w:firstLine="709"/>
        <w:contextualSpacing/>
        <w:jc w:val="both"/>
        <w:rPr>
          <w:sz w:val="28"/>
          <w:szCs w:val="28"/>
        </w:rPr>
      </w:pPr>
      <w:r w:rsidRPr="006323E1">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562889" w:rsidRDefault="00562889" w:rsidP="00562889">
      <w:pPr>
        <w:autoSpaceDE w:val="0"/>
        <w:autoSpaceDN w:val="0"/>
        <w:adjustRightInd w:val="0"/>
        <w:ind w:firstLine="709"/>
        <w:contextualSpacing/>
        <w:jc w:val="both"/>
        <w:rPr>
          <w:sz w:val="28"/>
          <w:szCs w:val="28"/>
        </w:rPr>
      </w:pPr>
      <w:r w:rsidRPr="006323E1">
        <w:rPr>
          <w:sz w:val="28"/>
          <w:szCs w:val="28"/>
        </w:rPr>
        <w:t>МФЦ при обращении заявителя (представителя заявителя) за предоставлением муниципальной услуги осуществляют</w:t>
      </w:r>
      <w:r>
        <w:rPr>
          <w:sz w:val="28"/>
          <w:szCs w:val="28"/>
        </w:rPr>
        <w:t>:</w:t>
      </w:r>
    </w:p>
    <w:p w:rsidR="00562889" w:rsidRDefault="00562889" w:rsidP="00562889">
      <w:pPr>
        <w:autoSpaceDE w:val="0"/>
        <w:autoSpaceDN w:val="0"/>
        <w:adjustRightInd w:val="0"/>
        <w:ind w:firstLine="709"/>
        <w:contextualSpacing/>
        <w:jc w:val="both"/>
        <w:rPr>
          <w:sz w:val="28"/>
          <w:szCs w:val="28"/>
        </w:rPr>
      </w:pPr>
      <w:r>
        <w:rPr>
          <w:sz w:val="28"/>
          <w:szCs w:val="28"/>
        </w:rPr>
        <w:t xml:space="preserve">формирование электронных документов и (или) </w:t>
      </w:r>
      <w:r w:rsidRPr="006323E1">
        <w:rPr>
          <w:sz w:val="28"/>
          <w:szCs w:val="28"/>
        </w:rPr>
        <w:t xml:space="preserve">создание электронных образов </w:t>
      </w:r>
      <w:r>
        <w:rPr>
          <w:sz w:val="28"/>
          <w:szCs w:val="28"/>
        </w:rPr>
        <w:t>заявления</w:t>
      </w:r>
      <w:r w:rsidRPr="006323E1">
        <w:rPr>
          <w:sz w:val="28"/>
          <w:szCs w:val="28"/>
        </w:rPr>
        <w:t xml:space="preserve"> и документов, представляемых заявителем (представителем заявителя)</w:t>
      </w:r>
      <w:r>
        <w:rPr>
          <w:sz w:val="28"/>
          <w:szCs w:val="28"/>
        </w:rPr>
        <w:t>, копий документов личного хранения, принятых от заявителя (представителя заявителя), обеспечивает их заверение электронной подписью в установленном порядке;</w:t>
      </w:r>
    </w:p>
    <w:p w:rsidR="00562889" w:rsidRDefault="00562889" w:rsidP="00562889">
      <w:pPr>
        <w:autoSpaceDE w:val="0"/>
        <w:autoSpaceDN w:val="0"/>
        <w:adjustRightInd w:val="0"/>
        <w:ind w:firstLine="709"/>
        <w:contextualSpacing/>
        <w:jc w:val="both"/>
        <w:rPr>
          <w:sz w:val="28"/>
          <w:szCs w:val="28"/>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BE29AD" w:rsidRDefault="00BE29AD" w:rsidP="00BE29AD">
      <w:pPr>
        <w:suppressAutoHyphens/>
        <w:autoSpaceDE w:val="0"/>
        <w:autoSpaceDN w:val="0"/>
        <w:adjustRightInd w:val="0"/>
        <w:ind w:firstLine="720"/>
        <w:jc w:val="center"/>
        <w:outlineLvl w:val="1"/>
        <w:rPr>
          <w:color w:val="000000"/>
          <w:sz w:val="28"/>
          <w:szCs w:val="28"/>
        </w:rPr>
      </w:pP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sidRPr="002A086D">
        <w:rPr>
          <w:b/>
          <w:bCs/>
          <w:sz w:val="28"/>
          <w:szCs w:val="28"/>
        </w:rPr>
        <w:t xml:space="preserve">Раздел </w:t>
      </w:r>
      <w:r w:rsidRPr="002A086D">
        <w:rPr>
          <w:b/>
          <w:bCs/>
          <w:sz w:val="28"/>
          <w:szCs w:val="28"/>
          <w:lang w:val="en-US"/>
        </w:rPr>
        <w:t>III</w:t>
      </w:r>
      <w:r w:rsidRPr="002A086D">
        <w:rPr>
          <w:b/>
          <w:bCs/>
          <w:sz w:val="28"/>
          <w:szCs w:val="28"/>
        </w:rPr>
        <w:t>. Состав, последовательность и сроки</w:t>
      </w: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sidRPr="002A086D">
        <w:rPr>
          <w:b/>
          <w:bCs/>
          <w:sz w:val="28"/>
          <w:szCs w:val="28"/>
        </w:rPr>
        <w:t>выпол</w:t>
      </w:r>
      <w:r>
        <w:rPr>
          <w:b/>
          <w:bCs/>
          <w:sz w:val="28"/>
          <w:szCs w:val="28"/>
        </w:rPr>
        <w:t>нения административных процедур (действий)</w:t>
      </w:r>
      <w:r w:rsidRPr="002A086D">
        <w:rPr>
          <w:b/>
          <w:bCs/>
          <w:sz w:val="28"/>
          <w:szCs w:val="28"/>
        </w:rPr>
        <w:t>,</w:t>
      </w: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sidRPr="002A086D">
        <w:rPr>
          <w:b/>
          <w:bCs/>
          <w:sz w:val="28"/>
          <w:szCs w:val="28"/>
        </w:rPr>
        <w:t xml:space="preserve"> требования к порядку их выполнения, </w:t>
      </w:r>
      <w:r>
        <w:rPr>
          <w:b/>
          <w:bCs/>
          <w:sz w:val="28"/>
          <w:szCs w:val="28"/>
        </w:rPr>
        <w:t>в том числе</w:t>
      </w: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sidRPr="002A086D">
        <w:rPr>
          <w:b/>
          <w:bCs/>
          <w:sz w:val="28"/>
          <w:szCs w:val="28"/>
        </w:rPr>
        <w:t>особенности выпол</w:t>
      </w:r>
      <w:r>
        <w:rPr>
          <w:b/>
          <w:bCs/>
          <w:sz w:val="28"/>
          <w:szCs w:val="28"/>
        </w:rPr>
        <w:t>нения административных процедур</w:t>
      </w:r>
    </w:p>
    <w:p w:rsidR="00562889" w:rsidRDefault="00562889" w:rsidP="00562889">
      <w:pPr>
        <w:widowControl w:val="0"/>
        <w:tabs>
          <w:tab w:val="left" w:pos="851"/>
        </w:tabs>
        <w:autoSpaceDE w:val="0"/>
        <w:autoSpaceDN w:val="0"/>
        <w:adjustRightInd w:val="0"/>
        <w:ind w:left="540" w:right="638" w:firstLine="709"/>
        <w:jc w:val="center"/>
        <w:outlineLvl w:val="1"/>
        <w:rPr>
          <w:b/>
          <w:bCs/>
          <w:sz w:val="28"/>
          <w:szCs w:val="28"/>
        </w:rPr>
      </w:pPr>
      <w:r>
        <w:rPr>
          <w:b/>
          <w:bCs/>
          <w:sz w:val="28"/>
          <w:szCs w:val="28"/>
        </w:rPr>
        <w:t xml:space="preserve">(действий) </w:t>
      </w:r>
      <w:r w:rsidRPr="002A086D">
        <w:rPr>
          <w:b/>
          <w:bCs/>
          <w:sz w:val="28"/>
          <w:szCs w:val="28"/>
        </w:rPr>
        <w:t>в электронной форме</w:t>
      </w:r>
    </w:p>
    <w:p w:rsidR="00BE29AD" w:rsidRDefault="00BE29AD" w:rsidP="00BE29AD">
      <w:pPr>
        <w:suppressAutoHyphens/>
        <w:autoSpaceDE w:val="0"/>
        <w:autoSpaceDN w:val="0"/>
        <w:adjustRightInd w:val="0"/>
        <w:ind w:left="600" w:right="518"/>
        <w:jc w:val="both"/>
        <w:outlineLvl w:val="1"/>
        <w:rPr>
          <w:color w:val="000000"/>
          <w:sz w:val="28"/>
          <w:szCs w:val="28"/>
        </w:rPr>
      </w:pPr>
    </w:p>
    <w:p w:rsidR="00CA0CCE" w:rsidRPr="00CA0CCE" w:rsidRDefault="00CA0CCE" w:rsidP="00CA0CCE">
      <w:pPr>
        <w:suppressAutoHyphens/>
        <w:autoSpaceDE w:val="0"/>
        <w:autoSpaceDN w:val="0"/>
        <w:adjustRightInd w:val="0"/>
        <w:ind w:left="567" w:right="566"/>
        <w:jc w:val="center"/>
        <w:rPr>
          <w:b/>
          <w:bCs/>
          <w:color w:val="000000"/>
          <w:sz w:val="28"/>
          <w:szCs w:val="28"/>
        </w:rPr>
      </w:pPr>
      <w:r w:rsidRPr="00CA0CCE">
        <w:rPr>
          <w:b/>
          <w:bCs/>
          <w:color w:val="000000"/>
          <w:sz w:val="28"/>
          <w:szCs w:val="28"/>
        </w:rPr>
        <w:t>Подраздел 3.1. Состав, последовательность и сроки выполнения</w:t>
      </w:r>
    </w:p>
    <w:p w:rsidR="00CA0CCE" w:rsidRDefault="002A1777" w:rsidP="002A1777">
      <w:pPr>
        <w:suppressAutoHyphens/>
        <w:autoSpaceDE w:val="0"/>
        <w:autoSpaceDN w:val="0"/>
        <w:adjustRightInd w:val="0"/>
        <w:ind w:left="567" w:right="566"/>
        <w:jc w:val="center"/>
        <w:rPr>
          <w:b/>
          <w:bCs/>
          <w:color w:val="000000"/>
          <w:sz w:val="28"/>
          <w:szCs w:val="28"/>
        </w:rPr>
      </w:pPr>
      <w:r>
        <w:rPr>
          <w:b/>
          <w:bCs/>
          <w:color w:val="000000"/>
          <w:sz w:val="28"/>
          <w:szCs w:val="28"/>
        </w:rPr>
        <w:t>административных процедур</w:t>
      </w:r>
      <w:r w:rsidR="00562889">
        <w:rPr>
          <w:b/>
          <w:bCs/>
          <w:color w:val="000000"/>
          <w:sz w:val="28"/>
          <w:szCs w:val="28"/>
        </w:rPr>
        <w:t xml:space="preserve"> (действий)</w:t>
      </w:r>
    </w:p>
    <w:p w:rsidR="002A1777" w:rsidRDefault="002A1777" w:rsidP="002A1777">
      <w:pPr>
        <w:suppressAutoHyphens/>
        <w:autoSpaceDE w:val="0"/>
        <w:autoSpaceDN w:val="0"/>
        <w:adjustRightInd w:val="0"/>
        <w:ind w:left="567" w:right="566"/>
        <w:jc w:val="center"/>
        <w:rPr>
          <w:b/>
          <w:bCs/>
          <w:color w:val="000000"/>
          <w:sz w:val="28"/>
          <w:szCs w:val="28"/>
        </w:rPr>
      </w:pPr>
    </w:p>
    <w:p w:rsidR="00CA0CCE" w:rsidRPr="00E645B2" w:rsidRDefault="00CA0CCE" w:rsidP="00DE3C0B">
      <w:pPr>
        <w:widowControl w:val="0"/>
        <w:autoSpaceDE w:val="0"/>
        <w:autoSpaceDN w:val="0"/>
        <w:adjustRightInd w:val="0"/>
        <w:ind w:firstLine="709"/>
        <w:jc w:val="both"/>
        <w:rPr>
          <w:sz w:val="28"/>
          <w:szCs w:val="28"/>
        </w:rPr>
      </w:pPr>
      <w:r w:rsidRPr="00DE3C0B">
        <w:rPr>
          <w:sz w:val="28"/>
          <w:szCs w:val="28"/>
        </w:rPr>
        <w:t>3.1.1. Предоставление муниципальной услуги включает в себя следующие административные процедуры (действия):</w:t>
      </w:r>
    </w:p>
    <w:p w:rsidR="00BE29AD" w:rsidRDefault="00BE29AD" w:rsidP="00DE3C0B">
      <w:pPr>
        <w:tabs>
          <w:tab w:val="left" w:pos="142"/>
        </w:tabs>
        <w:ind w:firstLine="709"/>
        <w:jc w:val="both"/>
        <w:rPr>
          <w:color w:val="000000"/>
          <w:sz w:val="28"/>
          <w:szCs w:val="28"/>
        </w:rPr>
      </w:pPr>
      <w:r>
        <w:rPr>
          <w:color w:val="000000"/>
          <w:sz w:val="28"/>
          <w:szCs w:val="28"/>
        </w:rPr>
        <w:lastRenderedPageBreak/>
        <w:t>прием заявления и прилагаемых к нему доку</w:t>
      </w:r>
      <w:r w:rsidR="00F1152A">
        <w:rPr>
          <w:color w:val="000000"/>
          <w:sz w:val="28"/>
          <w:szCs w:val="28"/>
        </w:rPr>
        <w:t>ментов, регистрация заявления</w:t>
      </w:r>
      <w:r>
        <w:rPr>
          <w:color w:val="000000"/>
          <w:sz w:val="28"/>
          <w:szCs w:val="28"/>
        </w:rPr>
        <w:t xml:space="preserve"> и документов, </w:t>
      </w:r>
      <w:r w:rsidR="00F1152A">
        <w:rPr>
          <w:color w:val="000000"/>
          <w:sz w:val="28"/>
          <w:szCs w:val="28"/>
        </w:rPr>
        <w:t>необходимых для предоставления муниципальной услуги</w:t>
      </w:r>
      <w:r>
        <w:rPr>
          <w:color w:val="000000"/>
          <w:sz w:val="28"/>
          <w:szCs w:val="28"/>
        </w:rPr>
        <w:t xml:space="preserve">; </w:t>
      </w:r>
    </w:p>
    <w:p w:rsidR="00FF095A" w:rsidRDefault="00FF095A" w:rsidP="00DE3C0B">
      <w:pPr>
        <w:tabs>
          <w:tab w:val="left" w:pos="142"/>
        </w:tabs>
        <w:autoSpaceDE w:val="0"/>
        <w:autoSpaceDN w:val="0"/>
        <w:ind w:firstLine="709"/>
        <w:jc w:val="both"/>
        <w:rPr>
          <w:sz w:val="28"/>
          <w:szCs w:val="28"/>
        </w:rPr>
      </w:pPr>
      <w:r w:rsidRPr="0071166C">
        <w:rPr>
          <w:sz w:val="28"/>
          <w:szCs w:val="28"/>
        </w:rPr>
        <w:t xml:space="preserve">формирование и направление Управлением межведомственных запросов в органы (организации), участвующие в предоставлении муниципальной услуги (в случае непредставления документов, указанных в </w:t>
      </w:r>
      <w:r w:rsidR="00077134" w:rsidRPr="00C763F5">
        <w:rPr>
          <w:sz w:val="28"/>
          <w:szCs w:val="28"/>
        </w:rPr>
        <w:t xml:space="preserve">подпунктах 1, 2 </w:t>
      </w:r>
      <w:r w:rsidRPr="00C763F5">
        <w:rPr>
          <w:sz w:val="28"/>
          <w:szCs w:val="28"/>
        </w:rPr>
        <w:t>подраздел</w:t>
      </w:r>
      <w:r w:rsidR="00077134" w:rsidRPr="00C763F5">
        <w:rPr>
          <w:sz w:val="28"/>
          <w:szCs w:val="28"/>
        </w:rPr>
        <w:t>а</w:t>
      </w:r>
      <w:r w:rsidRPr="0071166C">
        <w:rPr>
          <w:sz w:val="28"/>
          <w:szCs w:val="28"/>
        </w:rPr>
        <w:t xml:space="preserve"> 2.7 раздела </w:t>
      </w:r>
      <w:r w:rsidRPr="0071166C">
        <w:rPr>
          <w:sz w:val="28"/>
          <w:szCs w:val="28"/>
          <w:lang w:val="en-US"/>
        </w:rPr>
        <w:t>II</w:t>
      </w:r>
      <w:r w:rsidRPr="0071166C">
        <w:rPr>
          <w:sz w:val="28"/>
          <w:szCs w:val="28"/>
        </w:rPr>
        <w:t xml:space="preserve"> Регламента, заявителем самостоятельно);</w:t>
      </w:r>
    </w:p>
    <w:p w:rsidR="00BE29AD" w:rsidRDefault="00CD6BB5" w:rsidP="00DE3C0B">
      <w:pPr>
        <w:tabs>
          <w:tab w:val="left" w:pos="142"/>
        </w:tabs>
        <w:autoSpaceDE w:val="0"/>
        <w:autoSpaceDN w:val="0"/>
        <w:ind w:firstLine="709"/>
        <w:jc w:val="both"/>
        <w:rPr>
          <w:color w:val="000000"/>
          <w:sz w:val="28"/>
          <w:szCs w:val="28"/>
        </w:rPr>
      </w:pPr>
      <w:r w:rsidRPr="000A4D0F">
        <w:rPr>
          <w:sz w:val="28"/>
          <w:szCs w:val="28"/>
        </w:rPr>
        <w:t>п</w:t>
      </w:r>
      <w:r w:rsidR="0078191F" w:rsidRPr="000A4D0F">
        <w:rPr>
          <w:sz w:val="28"/>
          <w:szCs w:val="28"/>
        </w:rPr>
        <w:t>одготовка и проведение</w:t>
      </w:r>
      <w:r w:rsidR="00496626">
        <w:rPr>
          <w:sz w:val="28"/>
          <w:szCs w:val="28"/>
        </w:rPr>
        <w:t xml:space="preserve"> </w:t>
      </w:r>
      <w:r w:rsidR="000A4D0F" w:rsidRPr="00562889">
        <w:rPr>
          <w:sz w:val="28"/>
          <w:szCs w:val="28"/>
        </w:rPr>
        <w:t>общественных обсуждений или</w:t>
      </w:r>
      <w:r w:rsidR="0078191F" w:rsidRPr="000A4D0F">
        <w:rPr>
          <w:sz w:val="28"/>
          <w:szCs w:val="28"/>
        </w:rPr>
        <w:t xml:space="preserve"> публичных слушаний</w:t>
      </w:r>
      <w:r w:rsidR="00BE29AD" w:rsidRPr="000A4D0F">
        <w:rPr>
          <w:color w:val="000000"/>
          <w:sz w:val="28"/>
          <w:szCs w:val="28"/>
        </w:rPr>
        <w:t>;</w:t>
      </w:r>
    </w:p>
    <w:p w:rsidR="00BE29AD" w:rsidRDefault="00BE29AD" w:rsidP="00DE3C0B">
      <w:pPr>
        <w:suppressAutoHyphens/>
        <w:ind w:firstLine="709"/>
        <w:jc w:val="both"/>
        <w:rPr>
          <w:color w:val="000000"/>
          <w:sz w:val="28"/>
          <w:szCs w:val="28"/>
        </w:rPr>
      </w:pPr>
      <w:r>
        <w:rPr>
          <w:color w:val="000000"/>
          <w:sz w:val="28"/>
          <w:szCs w:val="28"/>
        </w:rPr>
        <w:t>принятие решения о предоставлении муниципальной услуги либо об отказе в предоставлении муниципальной услуги;</w:t>
      </w:r>
    </w:p>
    <w:p w:rsidR="00BE29AD" w:rsidRDefault="00BE29AD" w:rsidP="00DE3C0B">
      <w:pPr>
        <w:tabs>
          <w:tab w:val="left" w:pos="142"/>
        </w:tabs>
        <w:autoSpaceDE w:val="0"/>
        <w:autoSpaceDN w:val="0"/>
        <w:ind w:firstLine="709"/>
        <w:jc w:val="both"/>
        <w:rPr>
          <w:color w:val="000000"/>
          <w:sz w:val="28"/>
          <w:szCs w:val="28"/>
        </w:rPr>
      </w:pPr>
      <w:r>
        <w:rPr>
          <w:color w:val="000000"/>
          <w:sz w:val="28"/>
          <w:szCs w:val="28"/>
        </w:rPr>
        <w:t>выдача (направление) заявителю результата предоставления муниципальной услуги</w:t>
      </w:r>
      <w:r w:rsidR="00E47586">
        <w:rPr>
          <w:color w:val="000000"/>
          <w:sz w:val="28"/>
          <w:szCs w:val="28"/>
        </w:rPr>
        <w:t>;</w:t>
      </w:r>
    </w:p>
    <w:p w:rsidR="00562889" w:rsidRDefault="00562889" w:rsidP="00562889">
      <w:pPr>
        <w:tabs>
          <w:tab w:val="left" w:pos="142"/>
        </w:tabs>
        <w:ind w:firstLine="709"/>
        <w:contextualSpacing/>
        <w:jc w:val="both"/>
        <w:rPr>
          <w:sz w:val="28"/>
          <w:szCs w:val="28"/>
        </w:rPr>
      </w:pPr>
      <w:bookmarkStart w:id="10" w:name="OLE_LINK12"/>
      <w:bookmarkStart w:id="11" w:name="OLE_LINK13"/>
      <w:bookmarkStart w:id="12" w:name="OLE_LINK14"/>
      <w:r>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E47586" w:rsidRPr="00E645B2" w:rsidRDefault="00E47586" w:rsidP="00E47586">
      <w:pPr>
        <w:tabs>
          <w:tab w:val="left" w:pos="142"/>
        </w:tabs>
        <w:ind w:firstLine="709"/>
        <w:jc w:val="both"/>
        <w:rPr>
          <w:sz w:val="28"/>
          <w:szCs w:val="28"/>
        </w:rPr>
      </w:pPr>
      <w:r w:rsidRPr="00E645B2">
        <w:rPr>
          <w:sz w:val="28"/>
          <w:szCs w:val="28"/>
        </w:rPr>
        <w:t>3.</w:t>
      </w:r>
      <w:r>
        <w:rPr>
          <w:sz w:val="28"/>
          <w:szCs w:val="28"/>
        </w:rPr>
        <w:t>1.2</w:t>
      </w:r>
      <w:r w:rsidRPr="00E645B2">
        <w:rPr>
          <w:sz w:val="28"/>
          <w:szCs w:val="28"/>
        </w:rPr>
        <w:t xml:space="preserve">.Прием </w:t>
      </w:r>
      <w:r>
        <w:rPr>
          <w:color w:val="000000"/>
          <w:sz w:val="28"/>
          <w:szCs w:val="28"/>
        </w:rPr>
        <w:t xml:space="preserve">заявления </w:t>
      </w:r>
      <w:r w:rsidRPr="00E645B2">
        <w:rPr>
          <w:sz w:val="28"/>
          <w:szCs w:val="28"/>
        </w:rPr>
        <w:t xml:space="preserve">и прилагаемых к нему документов, регистрация </w:t>
      </w:r>
      <w:r>
        <w:rPr>
          <w:color w:val="000000"/>
          <w:sz w:val="28"/>
          <w:szCs w:val="28"/>
        </w:rPr>
        <w:t xml:space="preserve">заявления </w:t>
      </w:r>
      <w:r w:rsidRPr="00E645B2">
        <w:rPr>
          <w:sz w:val="28"/>
          <w:szCs w:val="28"/>
        </w:rPr>
        <w:t xml:space="preserve">и выдача заявителю расписки в получении </w:t>
      </w:r>
      <w:r>
        <w:rPr>
          <w:color w:val="000000"/>
          <w:sz w:val="28"/>
          <w:szCs w:val="28"/>
        </w:rPr>
        <w:t>заявления</w:t>
      </w:r>
      <w:r w:rsidRPr="00E645B2">
        <w:rPr>
          <w:sz w:val="28"/>
          <w:szCs w:val="28"/>
        </w:rPr>
        <w:t xml:space="preserve"> и прилагаемых к нему документов.</w:t>
      </w:r>
    </w:p>
    <w:p w:rsidR="00E47586" w:rsidRPr="00E645B2" w:rsidRDefault="00E47586" w:rsidP="00E47586">
      <w:pPr>
        <w:widowControl w:val="0"/>
        <w:tabs>
          <w:tab w:val="left" w:pos="851"/>
        </w:tabs>
        <w:ind w:firstLine="709"/>
        <w:jc w:val="both"/>
        <w:rPr>
          <w:sz w:val="28"/>
          <w:szCs w:val="28"/>
        </w:rPr>
      </w:pPr>
      <w:r>
        <w:rPr>
          <w:sz w:val="28"/>
          <w:szCs w:val="28"/>
        </w:rPr>
        <w:t xml:space="preserve">3.1.2.1. </w:t>
      </w:r>
      <w:r w:rsidRPr="00E645B2">
        <w:rPr>
          <w:sz w:val="28"/>
          <w:szCs w:val="28"/>
        </w:rPr>
        <w:t xml:space="preserve">Основанием для начала административной процедуры является обращение гражданина в </w:t>
      </w:r>
      <w:r w:rsidRPr="0065630E">
        <w:rPr>
          <w:sz w:val="28"/>
          <w:szCs w:val="28"/>
        </w:rPr>
        <w:t>Управление,</w:t>
      </w:r>
      <w:r>
        <w:rPr>
          <w:sz w:val="28"/>
          <w:szCs w:val="28"/>
        </w:rPr>
        <w:t xml:space="preserve"> в том числе через МФЦ, либо направляет посредством почтового отправления с уведомлением о вручении или </w:t>
      </w:r>
      <w:r w:rsidRPr="005F4125">
        <w:rPr>
          <w:sz w:val="28"/>
          <w:szCs w:val="28"/>
        </w:rPr>
        <w:t xml:space="preserve">посредством использования информационно-телекоммуникационных технологий, включая использование Единого </w:t>
      </w:r>
      <w:r>
        <w:rPr>
          <w:sz w:val="28"/>
          <w:szCs w:val="28"/>
        </w:rPr>
        <w:t>П</w:t>
      </w:r>
      <w:r w:rsidRPr="005F4125">
        <w:rPr>
          <w:sz w:val="28"/>
          <w:szCs w:val="28"/>
        </w:rPr>
        <w:t>ортала</w:t>
      </w:r>
      <w:r>
        <w:rPr>
          <w:sz w:val="28"/>
          <w:szCs w:val="28"/>
        </w:rPr>
        <w:t>, П</w:t>
      </w:r>
      <w:r w:rsidRPr="006C60A2">
        <w:rPr>
          <w:sz w:val="28"/>
          <w:szCs w:val="28"/>
        </w:rPr>
        <w:t>ортала</w:t>
      </w:r>
      <w:r>
        <w:rPr>
          <w:sz w:val="28"/>
          <w:szCs w:val="28"/>
        </w:rPr>
        <w:t xml:space="preserve"> Краснодарского края, </w:t>
      </w:r>
      <w:r w:rsidRPr="00E645B2">
        <w:rPr>
          <w:sz w:val="28"/>
          <w:szCs w:val="28"/>
        </w:rPr>
        <w:t xml:space="preserve">с </w:t>
      </w:r>
      <w:r w:rsidR="00002277">
        <w:rPr>
          <w:sz w:val="28"/>
          <w:szCs w:val="28"/>
        </w:rPr>
        <w:t>заявлением</w:t>
      </w:r>
      <w:r w:rsidR="00496626">
        <w:rPr>
          <w:sz w:val="28"/>
          <w:szCs w:val="28"/>
        </w:rPr>
        <w:t xml:space="preserve"> и</w:t>
      </w:r>
      <w:r w:rsidRPr="00E645B2">
        <w:rPr>
          <w:sz w:val="28"/>
          <w:szCs w:val="28"/>
        </w:rPr>
        <w:t xml:space="preserve"> документами, указанными в подраздел</w:t>
      </w:r>
      <w:r>
        <w:rPr>
          <w:sz w:val="28"/>
          <w:szCs w:val="28"/>
        </w:rPr>
        <w:t xml:space="preserve">е 2.6 раздела </w:t>
      </w:r>
      <w:r>
        <w:rPr>
          <w:sz w:val="28"/>
          <w:szCs w:val="28"/>
          <w:lang w:val="en-US"/>
        </w:rPr>
        <w:t>II</w:t>
      </w:r>
      <w:r w:rsidR="00002277">
        <w:rPr>
          <w:sz w:val="28"/>
          <w:szCs w:val="28"/>
        </w:rPr>
        <w:t xml:space="preserve"> Регламента.</w:t>
      </w:r>
    </w:p>
    <w:bookmarkEnd w:id="10"/>
    <w:bookmarkEnd w:id="11"/>
    <w:bookmarkEnd w:id="12"/>
    <w:p w:rsidR="00E47586" w:rsidRPr="00E645B2" w:rsidRDefault="00E47586" w:rsidP="00E47586">
      <w:pPr>
        <w:widowControl w:val="0"/>
        <w:tabs>
          <w:tab w:val="left" w:pos="851"/>
        </w:tabs>
        <w:autoSpaceDE w:val="0"/>
        <w:autoSpaceDN w:val="0"/>
        <w:adjustRightInd w:val="0"/>
        <w:ind w:firstLine="709"/>
        <w:jc w:val="both"/>
        <w:rPr>
          <w:sz w:val="28"/>
          <w:szCs w:val="28"/>
        </w:rPr>
      </w:pPr>
      <w:r w:rsidRPr="005E1ECF">
        <w:rPr>
          <w:sz w:val="28"/>
          <w:szCs w:val="28"/>
        </w:rPr>
        <w:t>3.1.2.2.</w:t>
      </w:r>
      <w:r w:rsidRPr="00E645B2">
        <w:rPr>
          <w:sz w:val="28"/>
          <w:szCs w:val="28"/>
        </w:rPr>
        <w:t xml:space="preserve">При обращении заявителя в </w:t>
      </w:r>
      <w:r>
        <w:rPr>
          <w:sz w:val="28"/>
          <w:szCs w:val="28"/>
        </w:rPr>
        <w:t xml:space="preserve">Управление </w:t>
      </w:r>
      <w:r w:rsidRPr="00E645B2">
        <w:rPr>
          <w:sz w:val="28"/>
          <w:szCs w:val="28"/>
        </w:rPr>
        <w:t>ответственный специалист при приеме</w:t>
      </w:r>
      <w:r w:rsidR="00496626">
        <w:rPr>
          <w:sz w:val="28"/>
          <w:szCs w:val="28"/>
        </w:rPr>
        <w:t xml:space="preserve"> </w:t>
      </w:r>
      <w:r w:rsidR="005E1ECF">
        <w:rPr>
          <w:color w:val="000000"/>
          <w:sz w:val="28"/>
          <w:szCs w:val="28"/>
        </w:rPr>
        <w:t>заявления</w:t>
      </w:r>
      <w:r w:rsidRPr="00E645B2">
        <w:rPr>
          <w:sz w:val="28"/>
          <w:szCs w:val="28"/>
        </w:rPr>
        <w:t>:</w:t>
      </w:r>
    </w:p>
    <w:p w:rsidR="00E47586" w:rsidRPr="00B1294D" w:rsidRDefault="00E47586" w:rsidP="00E47586">
      <w:pPr>
        <w:widowControl w:val="0"/>
        <w:ind w:firstLine="709"/>
        <w:jc w:val="both"/>
        <w:rPr>
          <w:sz w:val="28"/>
          <w:szCs w:val="28"/>
          <w:highlight w:val="yellow"/>
        </w:rPr>
      </w:pPr>
      <w:r w:rsidRPr="00E645B2">
        <w:rPr>
          <w:sz w:val="28"/>
          <w:szCs w:val="28"/>
        </w:rPr>
        <w:t xml:space="preserve">устанавливает личность заявителя, в том числе проверяет документ, </w:t>
      </w:r>
      <w:r w:rsidRPr="00B3764D">
        <w:rPr>
          <w:sz w:val="28"/>
          <w:szCs w:val="28"/>
        </w:rPr>
        <w:t>удостоверяющий личность, проверяет полномочия заявителя, в том числе полномочия представителя действовать от его имени;</w:t>
      </w:r>
    </w:p>
    <w:p w:rsidR="00E47586" w:rsidRPr="00B3764D" w:rsidRDefault="00E47586" w:rsidP="00E47586">
      <w:pPr>
        <w:widowControl w:val="0"/>
        <w:ind w:firstLine="709"/>
        <w:jc w:val="both"/>
        <w:rPr>
          <w:sz w:val="28"/>
          <w:szCs w:val="28"/>
        </w:rPr>
      </w:pPr>
      <w:r w:rsidRPr="00B3764D">
        <w:rPr>
          <w:sz w:val="28"/>
          <w:szCs w:val="28"/>
        </w:rPr>
        <w:t>устанавливает предмет обращения;</w:t>
      </w:r>
    </w:p>
    <w:p w:rsidR="00E47586" w:rsidRPr="00B3764D" w:rsidRDefault="00E47586" w:rsidP="00E47586">
      <w:pPr>
        <w:widowControl w:val="0"/>
        <w:ind w:firstLine="709"/>
        <w:jc w:val="both"/>
        <w:rPr>
          <w:sz w:val="28"/>
          <w:szCs w:val="28"/>
        </w:rPr>
      </w:pPr>
      <w:r w:rsidRPr="00B3764D">
        <w:rPr>
          <w:sz w:val="28"/>
          <w:szCs w:val="28"/>
        </w:rPr>
        <w:t>проверяет соответствие представленных документов установленным требованиям, удостоверяясь, что:</w:t>
      </w:r>
    </w:p>
    <w:p w:rsidR="00E47586" w:rsidRPr="00B3764D" w:rsidRDefault="00E47586" w:rsidP="00E47586">
      <w:pPr>
        <w:widowControl w:val="0"/>
        <w:ind w:firstLine="709"/>
        <w:jc w:val="both"/>
        <w:rPr>
          <w:sz w:val="28"/>
          <w:szCs w:val="28"/>
        </w:rPr>
      </w:pPr>
      <w:r w:rsidRPr="00B3764D">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47586" w:rsidRPr="00B3764D" w:rsidRDefault="00E47586" w:rsidP="00E47586">
      <w:pPr>
        <w:widowControl w:val="0"/>
        <w:ind w:firstLine="709"/>
        <w:jc w:val="both"/>
        <w:rPr>
          <w:sz w:val="28"/>
          <w:szCs w:val="28"/>
        </w:rPr>
      </w:pPr>
      <w:r w:rsidRPr="00B3764D">
        <w:rPr>
          <w:sz w:val="28"/>
          <w:szCs w:val="28"/>
        </w:rPr>
        <w:t>тексты документов написаны разборчиво;</w:t>
      </w:r>
    </w:p>
    <w:p w:rsidR="00E47586" w:rsidRPr="00B3764D" w:rsidRDefault="00E47586" w:rsidP="00E47586">
      <w:pPr>
        <w:widowControl w:val="0"/>
        <w:ind w:firstLine="709"/>
        <w:jc w:val="both"/>
        <w:rPr>
          <w:sz w:val="28"/>
          <w:szCs w:val="28"/>
        </w:rPr>
      </w:pPr>
      <w:r w:rsidRPr="00B3764D">
        <w:rPr>
          <w:sz w:val="28"/>
          <w:szCs w:val="28"/>
        </w:rPr>
        <w:t>фамилии, имена и отчества физических лиц, адреса их мест жительства написаны полностью;</w:t>
      </w:r>
    </w:p>
    <w:p w:rsidR="00E47586" w:rsidRPr="00B3764D" w:rsidRDefault="00E47586" w:rsidP="00E47586">
      <w:pPr>
        <w:widowControl w:val="0"/>
        <w:ind w:firstLine="709"/>
        <w:jc w:val="both"/>
        <w:rPr>
          <w:sz w:val="28"/>
          <w:szCs w:val="28"/>
        </w:rPr>
      </w:pPr>
      <w:r w:rsidRPr="00B3764D">
        <w:rPr>
          <w:sz w:val="28"/>
          <w:szCs w:val="28"/>
        </w:rPr>
        <w:t>в документах нет подчисток, приписок, зачеркнутых слов и иных не оговоренных в них исправлений;</w:t>
      </w:r>
    </w:p>
    <w:p w:rsidR="00E47586" w:rsidRPr="00B3764D" w:rsidRDefault="00E47586" w:rsidP="00E47586">
      <w:pPr>
        <w:widowControl w:val="0"/>
        <w:ind w:firstLine="709"/>
        <w:jc w:val="both"/>
        <w:rPr>
          <w:sz w:val="28"/>
          <w:szCs w:val="28"/>
        </w:rPr>
      </w:pPr>
      <w:r w:rsidRPr="00B3764D">
        <w:rPr>
          <w:sz w:val="28"/>
          <w:szCs w:val="28"/>
        </w:rPr>
        <w:t>документы не исполнены карандашом;</w:t>
      </w:r>
    </w:p>
    <w:p w:rsidR="00E47586" w:rsidRPr="00B3764D" w:rsidRDefault="00E47586" w:rsidP="00E47586">
      <w:pPr>
        <w:widowControl w:val="0"/>
        <w:ind w:firstLine="709"/>
        <w:jc w:val="both"/>
        <w:rPr>
          <w:sz w:val="28"/>
          <w:szCs w:val="28"/>
        </w:rPr>
      </w:pPr>
      <w:r w:rsidRPr="00B3764D">
        <w:rPr>
          <w:sz w:val="28"/>
          <w:szCs w:val="28"/>
        </w:rPr>
        <w:t xml:space="preserve">документы не имеют серьезных повреждений, наличие которых не </w:t>
      </w:r>
      <w:r w:rsidRPr="00B3764D">
        <w:rPr>
          <w:sz w:val="28"/>
          <w:szCs w:val="28"/>
        </w:rPr>
        <w:lastRenderedPageBreak/>
        <w:t>позволяет однозначно истолковать их содержание;</w:t>
      </w:r>
    </w:p>
    <w:p w:rsidR="00E47586" w:rsidRPr="00B3764D" w:rsidRDefault="00E47586" w:rsidP="00E47586">
      <w:pPr>
        <w:widowControl w:val="0"/>
        <w:ind w:firstLine="709"/>
        <w:jc w:val="both"/>
        <w:rPr>
          <w:sz w:val="28"/>
          <w:szCs w:val="28"/>
        </w:rPr>
      </w:pPr>
      <w:r w:rsidRPr="00B3764D">
        <w:rPr>
          <w:sz w:val="28"/>
          <w:szCs w:val="28"/>
        </w:rPr>
        <w:t>срок действия документов не истек;</w:t>
      </w:r>
    </w:p>
    <w:p w:rsidR="00E47586" w:rsidRPr="00E645B2" w:rsidRDefault="00E47586" w:rsidP="00E47586">
      <w:pPr>
        <w:widowControl w:val="0"/>
        <w:ind w:firstLine="709"/>
        <w:jc w:val="both"/>
        <w:rPr>
          <w:sz w:val="28"/>
          <w:szCs w:val="28"/>
        </w:rPr>
      </w:pPr>
      <w:r w:rsidRPr="00B3764D">
        <w:rPr>
          <w:sz w:val="28"/>
          <w:szCs w:val="28"/>
        </w:rPr>
        <w:t>документы содержат информацию, необходимую для</w:t>
      </w:r>
      <w:r w:rsidRPr="00E645B2">
        <w:rPr>
          <w:sz w:val="28"/>
          <w:szCs w:val="28"/>
        </w:rPr>
        <w:t xml:space="preserve"> предоставления муниципальной услуги, указанной в </w:t>
      </w:r>
      <w:r w:rsidR="005E1ECF">
        <w:rPr>
          <w:color w:val="000000"/>
          <w:sz w:val="28"/>
          <w:szCs w:val="28"/>
        </w:rPr>
        <w:t>заявлении</w:t>
      </w:r>
      <w:r w:rsidRPr="00E645B2">
        <w:rPr>
          <w:sz w:val="28"/>
          <w:szCs w:val="28"/>
        </w:rPr>
        <w:t>;</w:t>
      </w:r>
    </w:p>
    <w:p w:rsidR="00E47586" w:rsidRPr="00E645B2" w:rsidRDefault="00E47586" w:rsidP="00E47586">
      <w:pPr>
        <w:widowControl w:val="0"/>
        <w:ind w:firstLine="709"/>
        <w:jc w:val="both"/>
        <w:rPr>
          <w:sz w:val="28"/>
          <w:szCs w:val="28"/>
        </w:rPr>
      </w:pPr>
      <w:r w:rsidRPr="00E645B2">
        <w:rPr>
          <w:sz w:val="28"/>
          <w:szCs w:val="28"/>
        </w:rPr>
        <w:t>документы представлены в полном объеме;</w:t>
      </w:r>
    </w:p>
    <w:p w:rsidR="00E47586" w:rsidRDefault="00E47586" w:rsidP="00E47586">
      <w:pPr>
        <w:widowControl w:val="0"/>
        <w:ind w:firstLine="709"/>
        <w:jc w:val="both"/>
        <w:rPr>
          <w:sz w:val="28"/>
          <w:szCs w:val="28"/>
        </w:rPr>
      </w:pPr>
      <w:r w:rsidRPr="00E645B2">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rPr>
        <w:t>заверительную</w:t>
      </w:r>
      <w:proofErr w:type="spellEnd"/>
      <w:r w:rsidRPr="00E645B2">
        <w:rPr>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(один)лист заверяет отдельно каждый лист копии таким же способом, либо проставляет </w:t>
      </w:r>
      <w:proofErr w:type="spellStart"/>
      <w:r w:rsidRPr="00E645B2">
        <w:rPr>
          <w:sz w:val="28"/>
          <w:szCs w:val="28"/>
        </w:rPr>
        <w:t>заверительную</w:t>
      </w:r>
      <w:proofErr w:type="spellEnd"/>
      <w:r w:rsidRPr="00E645B2">
        <w:rPr>
          <w:sz w:val="28"/>
          <w:szCs w:val="28"/>
        </w:rPr>
        <w:t xml:space="preserve"> надпись, на оборотной стороне последнего листа копии прошитого, пронумерован</w:t>
      </w:r>
      <w:r w:rsidR="001F2488">
        <w:rPr>
          <w:sz w:val="28"/>
          <w:szCs w:val="28"/>
        </w:rPr>
        <w:t>ного</w:t>
      </w:r>
      <w:r w:rsidRPr="00E645B2">
        <w:rPr>
          <w:sz w:val="28"/>
          <w:szCs w:val="28"/>
        </w:rPr>
        <w:t xml:space="preserve"> документа, причем </w:t>
      </w:r>
      <w:proofErr w:type="spellStart"/>
      <w:r w:rsidRPr="00E645B2">
        <w:rPr>
          <w:sz w:val="28"/>
          <w:szCs w:val="28"/>
        </w:rPr>
        <w:t>заверительная</w:t>
      </w:r>
      <w:proofErr w:type="spellEnd"/>
      <w:r w:rsidRPr="00E645B2">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496626" w:rsidRDefault="00496626" w:rsidP="00496626">
      <w:pPr>
        <w:widowControl w:val="0"/>
        <w:ind w:firstLine="709"/>
        <w:jc w:val="both"/>
        <w:rPr>
          <w:color w:val="000000"/>
          <w:sz w:val="28"/>
          <w:szCs w:val="28"/>
        </w:rPr>
      </w:pPr>
      <w:r>
        <w:rPr>
          <w:color w:val="000000"/>
          <w:sz w:val="28"/>
          <w:szCs w:val="28"/>
        </w:rPr>
        <w:t>при установлении фактов, указанных в подразделе 2.9 раздела II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96626" w:rsidRDefault="00496626" w:rsidP="00496626">
      <w:pPr>
        <w:widowControl w:val="0"/>
        <w:tabs>
          <w:tab w:val="left" w:pos="851"/>
        </w:tabs>
        <w:autoSpaceDE w:val="0"/>
        <w:autoSpaceDN w:val="0"/>
        <w:adjustRightInd w:val="0"/>
        <w:ind w:firstLine="709"/>
        <w:jc w:val="both"/>
        <w:rPr>
          <w:sz w:val="28"/>
          <w:szCs w:val="28"/>
        </w:rPr>
      </w:pPr>
      <w:r>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Управления</w:t>
      </w:r>
      <w:r>
        <w:rPr>
          <w:sz w:val="28"/>
          <w:szCs w:val="28"/>
        </w:rPr>
        <w:t>).</w:t>
      </w:r>
    </w:p>
    <w:p w:rsidR="00496626" w:rsidRDefault="00496626" w:rsidP="00E47586">
      <w:pPr>
        <w:widowControl w:val="0"/>
        <w:ind w:firstLine="709"/>
        <w:jc w:val="both"/>
        <w:rPr>
          <w:sz w:val="28"/>
          <w:szCs w:val="28"/>
        </w:rPr>
      </w:pPr>
    </w:p>
    <w:p w:rsidR="00E47586" w:rsidRDefault="00E47586" w:rsidP="00E47586">
      <w:pPr>
        <w:widowControl w:val="0"/>
        <w:tabs>
          <w:tab w:val="left" w:pos="851"/>
        </w:tabs>
        <w:ind w:firstLine="708"/>
        <w:jc w:val="both"/>
        <w:rPr>
          <w:sz w:val="28"/>
          <w:szCs w:val="28"/>
        </w:rPr>
      </w:pPr>
      <w:r w:rsidRPr="00E645B2">
        <w:rPr>
          <w:sz w:val="28"/>
          <w:szCs w:val="28"/>
        </w:rPr>
        <w:t>3.</w:t>
      </w:r>
      <w:r>
        <w:rPr>
          <w:sz w:val="28"/>
          <w:szCs w:val="28"/>
        </w:rPr>
        <w:t>1.2.3</w:t>
      </w:r>
      <w:r w:rsidRPr="00E645B2">
        <w:rPr>
          <w:sz w:val="28"/>
          <w:szCs w:val="28"/>
        </w:rPr>
        <w:t>. Срок административной процедуры</w:t>
      </w:r>
      <w:r w:rsidR="001F2488">
        <w:rPr>
          <w:sz w:val="28"/>
          <w:szCs w:val="28"/>
        </w:rPr>
        <w:t xml:space="preserve"> (действия)</w:t>
      </w:r>
      <w:r w:rsidRPr="00E645B2">
        <w:rPr>
          <w:sz w:val="28"/>
          <w:szCs w:val="28"/>
        </w:rPr>
        <w:t xml:space="preserve"> по приему </w:t>
      </w:r>
      <w:r w:rsidR="005E1ECF" w:rsidRPr="005E1ECF">
        <w:rPr>
          <w:sz w:val="28"/>
          <w:szCs w:val="28"/>
        </w:rPr>
        <w:t>заявления</w:t>
      </w:r>
      <w:r w:rsidR="00496626">
        <w:rPr>
          <w:sz w:val="28"/>
          <w:szCs w:val="28"/>
        </w:rPr>
        <w:t xml:space="preserve"> </w:t>
      </w:r>
      <w:r w:rsidRPr="00E645B2">
        <w:rPr>
          <w:sz w:val="28"/>
          <w:szCs w:val="28"/>
        </w:rPr>
        <w:t xml:space="preserve">и прилагаемых </w:t>
      </w:r>
      <w:r>
        <w:rPr>
          <w:sz w:val="28"/>
          <w:szCs w:val="28"/>
        </w:rPr>
        <w:t xml:space="preserve">к нему документов, регистрации </w:t>
      </w:r>
      <w:r w:rsidR="005E1ECF" w:rsidRPr="005E1ECF">
        <w:rPr>
          <w:sz w:val="28"/>
          <w:szCs w:val="28"/>
        </w:rPr>
        <w:t>заявления</w:t>
      </w:r>
      <w:r w:rsidR="00496626">
        <w:rPr>
          <w:sz w:val="28"/>
          <w:szCs w:val="28"/>
        </w:rPr>
        <w:t xml:space="preserve"> </w:t>
      </w:r>
      <w:r w:rsidRPr="00E645B2">
        <w:rPr>
          <w:sz w:val="28"/>
          <w:szCs w:val="28"/>
        </w:rPr>
        <w:t>и выдач</w:t>
      </w:r>
      <w:r w:rsidR="00496626">
        <w:rPr>
          <w:sz w:val="28"/>
          <w:szCs w:val="28"/>
        </w:rPr>
        <w:t>а</w:t>
      </w:r>
      <w:r w:rsidRPr="00E645B2">
        <w:rPr>
          <w:sz w:val="28"/>
          <w:szCs w:val="28"/>
        </w:rPr>
        <w:t xml:space="preserve"> заявителю расписки в получении </w:t>
      </w:r>
      <w:r w:rsidR="005E1ECF" w:rsidRPr="005E1ECF">
        <w:rPr>
          <w:sz w:val="28"/>
          <w:szCs w:val="28"/>
        </w:rPr>
        <w:t xml:space="preserve">заявления </w:t>
      </w:r>
      <w:r w:rsidRPr="00E645B2">
        <w:rPr>
          <w:sz w:val="28"/>
          <w:szCs w:val="28"/>
        </w:rPr>
        <w:t>и документов</w:t>
      </w:r>
      <w:r w:rsidRPr="006323E1">
        <w:rPr>
          <w:kern w:val="32"/>
          <w:sz w:val="28"/>
          <w:szCs w:val="28"/>
        </w:rPr>
        <w:t xml:space="preserve">, не может превышать </w:t>
      </w:r>
      <w:r w:rsidR="001F2488">
        <w:rPr>
          <w:kern w:val="32"/>
          <w:sz w:val="28"/>
          <w:szCs w:val="28"/>
        </w:rPr>
        <w:t xml:space="preserve">– </w:t>
      </w:r>
      <w:r w:rsidR="00496626">
        <w:rPr>
          <w:kern w:val="32"/>
          <w:sz w:val="28"/>
          <w:szCs w:val="28"/>
        </w:rPr>
        <w:t>3</w:t>
      </w:r>
      <w:r w:rsidR="001F2488">
        <w:rPr>
          <w:kern w:val="32"/>
          <w:sz w:val="28"/>
          <w:szCs w:val="28"/>
        </w:rPr>
        <w:t xml:space="preserve"> </w:t>
      </w:r>
      <w:r w:rsidR="00970E9C">
        <w:rPr>
          <w:kern w:val="32"/>
          <w:sz w:val="28"/>
          <w:szCs w:val="28"/>
        </w:rPr>
        <w:t>(</w:t>
      </w:r>
      <w:r w:rsidR="00496626">
        <w:rPr>
          <w:kern w:val="32"/>
          <w:sz w:val="28"/>
          <w:szCs w:val="28"/>
        </w:rPr>
        <w:t>три</w:t>
      </w:r>
      <w:r w:rsidR="00970E9C">
        <w:rPr>
          <w:kern w:val="32"/>
          <w:sz w:val="28"/>
          <w:szCs w:val="28"/>
        </w:rPr>
        <w:t xml:space="preserve">) </w:t>
      </w:r>
      <w:r w:rsidR="001F2488">
        <w:rPr>
          <w:kern w:val="32"/>
          <w:sz w:val="28"/>
          <w:szCs w:val="28"/>
        </w:rPr>
        <w:t>рабочи</w:t>
      </w:r>
      <w:r w:rsidR="00496626">
        <w:rPr>
          <w:kern w:val="32"/>
          <w:sz w:val="28"/>
          <w:szCs w:val="28"/>
        </w:rPr>
        <w:t>х</w:t>
      </w:r>
      <w:r w:rsidR="001F2488">
        <w:rPr>
          <w:kern w:val="32"/>
          <w:sz w:val="28"/>
          <w:szCs w:val="28"/>
        </w:rPr>
        <w:t xml:space="preserve"> д</w:t>
      </w:r>
      <w:r w:rsidR="00496626">
        <w:rPr>
          <w:kern w:val="32"/>
          <w:sz w:val="28"/>
          <w:szCs w:val="28"/>
        </w:rPr>
        <w:t>ня</w:t>
      </w:r>
      <w:r w:rsidRPr="00E645B2">
        <w:rPr>
          <w:sz w:val="28"/>
          <w:szCs w:val="28"/>
        </w:rPr>
        <w:t>.</w:t>
      </w:r>
    </w:p>
    <w:p w:rsidR="00E47586" w:rsidRDefault="00E47586" w:rsidP="00E47586">
      <w:pPr>
        <w:widowControl w:val="0"/>
        <w:tabs>
          <w:tab w:val="left" w:pos="851"/>
        </w:tabs>
        <w:ind w:firstLine="708"/>
        <w:jc w:val="both"/>
        <w:rPr>
          <w:sz w:val="28"/>
          <w:szCs w:val="28"/>
        </w:rPr>
      </w:pPr>
      <w:r>
        <w:rPr>
          <w:sz w:val="28"/>
          <w:szCs w:val="28"/>
        </w:rPr>
        <w:t>3.1.2.4. Критерии принятия решения:</w:t>
      </w:r>
    </w:p>
    <w:p w:rsidR="00E47586" w:rsidRDefault="00E47586" w:rsidP="00E47586">
      <w:pPr>
        <w:ind w:firstLine="708"/>
        <w:jc w:val="both"/>
        <w:outlineLvl w:val="1"/>
        <w:rPr>
          <w:sz w:val="28"/>
          <w:szCs w:val="28"/>
        </w:rPr>
      </w:pPr>
      <w:r>
        <w:rPr>
          <w:sz w:val="28"/>
          <w:szCs w:val="28"/>
        </w:rPr>
        <w:t>обращение за получением муниципальной услуги соответствующего лица;</w:t>
      </w:r>
    </w:p>
    <w:p w:rsidR="00E47586" w:rsidRDefault="00E47586" w:rsidP="00E47586">
      <w:pPr>
        <w:ind w:firstLine="708"/>
        <w:jc w:val="both"/>
        <w:outlineLvl w:val="1"/>
        <w:rPr>
          <w:sz w:val="28"/>
          <w:szCs w:val="28"/>
        </w:rPr>
      </w:pPr>
      <w:r>
        <w:rPr>
          <w:sz w:val="28"/>
          <w:szCs w:val="28"/>
        </w:rPr>
        <w:t>полнота поданного комплекта документов;</w:t>
      </w:r>
    </w:p>
    <w:p w:rsidR="00E47586" w:rsidRPr="00E645B2" w:rsidRDefault="00E47586" w:rsidP="00E47586">
      <w:pPr>
        <w:ind w:firstLine="708"/>
        <w:jc w:val="both"/>
        <w:outlineLvl w:val="1"/>
        <w:rPr>
          <w:sz w:val="28"/>
          <w:szCs w:val="28"/>
        </w:rPr>
      </w:pPr>
      <w:r>
        <w:rPr>
          <w:sz w:val="28"/>
          <w:szCs w:val="28"/>
        </w:rPr>
        <w:t>достоверность поданных документов.</w:t>
      </w:r>
    </w:p>
    <w:p w:rsidR="00E47586" w:rsidRDefault="00E47586" w:rsidP="00E47586">
      <w:pPr>
        <w:widowControl w:val="0"/>
        <w:tabs>
          <w:tab w:val="left" w:pos="851"/>
        </w:tabs>
        <w:ind w:firstLine="708"/>
        <w:jc w:val="both"/>
        <w:rPr>
          <w:sz w:val="28"/>
          <w:szCs w:val="28"/>
        </w:rPr>
      </w:pPr>
      <w:r w:rsidRPr="00E645B2">
        <w:rPr>
          <w:sz w:val="28"/>
          <w:szCs w:val="28"/>
        </w:rPr>
        <w:t>3.</w:t>
      </w:r>
      <w:r>
        <w:rPr>
          <w:sz w:val="28"/>
          <w:szCs w:val="28"/>
        </w:rPr>
        <w:t>1.2.5</w:t>
      </w:r>
      <w:r w:rsidRPr="00E645B2">
        <w:rPr>
          <w:sz w:val="28"/>
          <w:szCs w:val="28"/>
        </w:rPr>
        <w:t xml:space="preserve">. Результатом административной процедуры по приему </w:t>
      </w:r>
      <w:r w:rsidR="005E1ECF" w:rsidRPr="005E1ECF">
        <w:rPr>
          <w:sz w:val="28"/>
          <w:szCs w:val="28"/>
        </w:rPr>
        <w:t xml:space="preserve">заявления </w:t>
      </w:r>
      <w:r>
        <w:rPr>
          <w:sz w:val="28"/>
          <w:szCs w:val="28"/>
        </w:rPr>
        <w:t>и прилагаемых к нему документов</w:t>
      </w:r>
      <w:r w:rsidR="00496626">
        <w:rPr>
          <w:sz w:val="28"/>
          <w:szCs w:val="28"/>
        </w:rPr>
        <w:t xml:space="preserve"> </w:t>
      </w:r>
      <w:r>
        <w:rPr>
          <w:sz w:val="28"/>
          <w:szCs w:val="28"/>
        </w:rPr>
        <w:t xml:space="preserve">является </w:t>
      </w:r>
      <w:r w:rsidRPr="00E645B2">
        <w:rPr>
          <w:sz w:val="28"/>
          <w:szCs w:val="28"/>
        </w:rPr>
        <w:t>регист</w:t>
      </w:r>
      <w:r>
        <w:rPr>
          <w:sz w:val="28"/>
          <w:szCs w:val="28"/>
        </w:rPr>
        <w:t>рация</w:t>
      </w:r>
      <w:r w:rsidR="00496626">
        <w:rPr>
          <w:sz w:val="28"/>
          <w:szCs w:val="28"/>
        </w:rPr>
        <w:t xml:space="preserve"> </w:t>
      </w:r>
      <w:r w:rsidR="005E1ECF" w:rsidRPr="005E1ECF">
        <w:rPr>
          <w:sz w:val="28"/>
          <w:szCs w:val="28"/>
        </w:rPr>
        <w:t>заявления</w:t>
      </w:r>
      <w:r w:rsidR="00496626">
        <w:rPr>
          <w:sz w:val="28"/>
          <w:szCs w:val="28"/>
        </w:rPr>
        <w:t xml:space="preserve"> </w:t>
      </w:r>
      <w:r w:rsidRPr="00E645B2">
        <w:rPr>
          <w:sz w:val="28"/>
          <w:szCs w:val="28"/>
        </w:rPr>
        <w:t>и выдач</w:t>
      </w:r>
      <w:r w:rsidR="00B66E0A">
        <w:rPr>
          <w:sz w:val="28"/>
          <w:szCs w:val="28"/>
        </w:rPr>
        <w:t>а</w:t>
      </w:r>
      <w:r w:rsidRPr="00E645B2">
        <w:rPr>
          <w:sz w:val="28"/>
          <w:szCs w:val="28"/>
        </w:rPr>
        <w:t xml:space="preserve"> заявителю расписки в получении</w:t>
      </w:r>
      <w:r w:rsidR="00496626">
        <w:rPr>
          <w:sz w:val="28"/>
          <w:szCs w:val="28"/>
        </w:rPr>
        <w:t xml:space="preserve"> </w:t>
      </w:r>
      <w:r w:rsidR="00D32DAB" w:rsidRPr="00D32DAB">
        <w:rPr>
          <w:sz w:val="28"/>
          <w:szCs w:val="28"/>
        </w:rPr>
        <w:t>заявления</w:t>
      </w:r>
      <w:r w:rsidR="00496626">
        <w:rPr>
          <w:sz w:val="28"/>
          <w:szCs w:val="28"/>
        </w:rPr>
        <w:t xml:space="preserve"> </w:t>
      </w:r>
      <w:r w:rsidRPr="00E645B2">
        <w:rPr>
          <w:sz w:val="28"/>
          <w:szCs w:val="28"/>
        </w:rPr>
        <w:t>и прилагаемых к нему документов.</w:t>
      </w:r>
    </w:p>
    <w:p w:rsidR="00E47586" w:rsidRDefault="00E47586" w:rsidP="00E47586">
      <w:pPr>
        <w:widowControl w:val="0"/>
        <w:tabs>
          <w:tab w:val="left" w:pos="851"/>
        </w:tabs>
        <w:ind w:firstLine="708"/>
        <w:jc w:val="both"/>
        <w:rPr>
          <w:sz w:val="28"/>
          <w:szCs w:val="28"/>
        </w:rPr>
      </w:pPr>
      <w:r w:rsidRPr="00E645B2">
        <w:rPr>
          <w:sz w:val="28"/>
          <w:szCs w:val="28"/>
        </w:rPr>
        <w:t>3.</w:t>
      </w:r>
      <w:r>
        <w:rPr>
          <w:sz w:val="28"/>
          <w:szCs w:val="28"/>
        </w:rPr>
        <w:t>1.2.6</w:t>
      </w:r>
      <w:r w:rsidRPr="00E645B2">
        <w:rPr>
          <w:sz w:val="28"/>
          <w:szCs w:val="28"/>
        </w:rPr>
        <w:t>. Способом фиксации результата административной процедуры яв</w:t>
      </w:r>
      <w:r>
        <w:rPr>
          <w:sz w:val="28"/>
          <w:szCs w:val="28"/>
        </w:rPr>
        <w:t xml:space="preserve">ляется регистрация </w:t>
      </w:r>
      <w:r w:rsidR="00D32DAB" w:rsidRPr="00D32DAB">
        <w:rPr>
          <w:sz w:val="28"/>
          <w:szCs w:val="28"/>
        </w:rPr>
        <w:t xml:space="preserve">заявления </w:t>
      </w:r>
      <w:r w:rsidRPr="00E645B2">
        <w:rPr>
          <w:sz w:val="28"/>
          <w:szCs w:val="28"/>
        </w:rPr>
        <w:t xml:space="preserve">и прилагаемых документов в порядке, установленном </w:t>
      </w:r>
      <w:r>
        <w:rPr>
          <w:sz w:val="28"/>
          <w:szCs w:val="28"/>
        </w:rPr>
        <w:t xml:space="preserve">инструкцией по </w:t>
      </w:r>
      <w:r w:rsidRPr="00E645B2">
        <w:rPr>
          <w:sz w:val="28"/>
          <w:szCs w:val="28"/>
        </w:rPr>
        <w:t>делопроизводств</w:t>
      </w:r>
      <w:r>
        <w:rPr>
          <w:sz w:val="28"/>
          <w:szCs w:val="28"/>
        </w:rPr>
        <w:t>у</w:t>
      </w:r>
      <w:r w:rsidR="00496626">
        <w:rPr>
          <w:sz w:val="28"/>
          <w:szCs w:val="28"/>
        </w:rPr>
        <w:t xml:space="preserve"> </w:t>
      </w:r>
      <w:r w:rsidR="001F2488">
        <w:rPr>
          <w:sz w:val="28"/>
          <w:szCs w:val="28"/>
        </w:rPr>
        <w:t>А</w:t>
      </w:r>
      <w:r w:rsidRPr="00E645B2">
        <w:rPr>
          <w:sz w:val="28"/>
          <w:szCs w:val="28"/>
        </w:rPr>
        <w:t>дминистрации.</w:t>
      </w:r>
    </w:p>
    <w:p w:rsidR="000B0B7F" w:rsidRDefault="00E47586" w:rsidP="00E47586">
      <w:pPr>
        <w:widowControl w:val="0"/>
        <w:tabs>
          <w:tab w:val="left" w:pos="851"/>
        </w:tabs>
        <w:ind w:firstLine="708"/>
        <w:jc w:val="both"/>
        <w:rPr>
          <w:sz w:val="28"/>
          <w:szCs w:val="28"/>
        </w:rPr>
      </w:pPr>
      <w:r w:rsidRPr="000B0B7F">
        <w:rPr>
          <w:sz w:val="28"/>
          <w:szCs w:val="28"/>
        </w:rPr>
        <w:t>3.1.3.</w:t>
      </w:r>
      <w:r w:rsidR="000B0B7F" w:rsidRPr="000B0B7F">
        <w:rPr>
          <w:sz w:val="28"/>
          <w:szCs w:val="28"/>
        </w:rPr>
        <w:t xml:space="preserve">Формирование и направление Управлением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w:t>
      </w:r>
      <w:r w:rsidR="000B0B7F" w:rsidRPr="000B0B7F">
        <w:rPr>
          <w:sz w:val="28"/>
          <w:szCs w:val="28"/>
        </w:rPr>
        <w:lastRenderedPageBreak/>
        <w:t xml:space="preserve">документов, указанных </w:t>
      </w:r>
      <w:r w:rsidR="000B0B7F">
        <w:rPr>
          <w:sz w:val="28"/>
          <w:szCs w:val="28"/>
        </w:rPr>
        <w:t xml:space="preserve">в </w:t>
      </w:r>
      <w:r w:rsidR="000B0B7F" w:rsidRPr="000B0B7F">
        <w:rPr>
          <w:sz w:val="28"/>
          <w:szCs w:val="28"/>
        </w:rPr>
        <w:t>подпункте 1, 2 пункта 2.7.1 подразделе 2.7 раздела II Регламента).</w:t>
      </w:r>
    </w:p>
    <w:p w:rsidR="00E47586" w:rsidRDefault="00E47586" w:rsidP="00E47586">
      <w:pPr>
        <w:widowControl w:val="0"/>
        <w:tabs>
          <w:tab w:val="left" w:pos="851"/>
        </w:tabs>
        <w:ind w:firstLine="708"/>
        <w:jc w:val="both"/>
        <w:rPr>
          <w:sz w:val="28"/>
          <w:szCs w:val="28"/>
        </w:rPr>
      </w:pPr>
      <w:r w:rsidRPr="00E645B2">
        <w:rPr>
          <w:sz w:val="28"/>
          <w:szCs w:val="28"/>
        </w:rPr>
        <w:t>3.</w:t>
      </w:r>
      <w:r>
        <w:rPr>
          <w:sz w:val="28"/>
          <w:szCs w:val="28"/>
        </w:rPr>
        <w:t>1</w:t>
      </w:r>
      <w:r w:rsidRPr="00E645B2">
        <w:rPr>
          <w:sz w:val="28"/>
          <w:szCs w:val="28"/>
        </w:rPr>
        <w:t>.</w:t>
      </w:r>
      <w:r>
        <w:rPr>
          <w:sz w:val="28"/>
          <w:szCs w:val="28"/>
        </w:rPr>
        <w:t>3</w:t>
      </w:r>
      <w:r w:rsidRPr="00E645B2">
        <w:rPr>
          <w:sz w:val="28"/>
          <w:szCs w:val="28"/>
        </w:rPr>
        <w:t>.1. Основанием для начала административной процедуры является получение ответст</w:t>
      </w:r>
      <w:r>
        <w:rPr>
          <w:sz w:val="28"/>
          <w:szCs w:val="28"/>
        </w:rPr>
        <w:t xml:space="preserve">венным специалистом Управления </w:t>
      </w:r>
      <w:r w:rsidR="00D32DAB" w:rsidRPr="00D32DAB">
        <w:rPr>
          <w:sz w:val="28"/>
          <w:szCs w:val="28"/>
        </w:rPr>
        <w:t>заявления</w:t>
      </w:r>
      <w:r w:rsidR="00496626">
        <w:rPr>
          <w:sz w:val="28"/>
          <w:szCs w:val="28"/>
        </w:rPr>
        <w:t xml:space="preserve"> </w:t>
      </w:r>
      <w:r w:rsidRPr="00E645B2">
        <w:rPr>
          <w:sz w:val="28"/>
          <w:szCs w:val="28"/>
        </w:rPr>
        <w:t>и прилагаем</w:t>
      </w:r>
      <w:r w:rsidR="00C763F5">
        <w:rPr>
          <w:sz w:val="28"/>
          <w:szCs w:val="28"/>
        </w:rPr>
        <w:t>ых</w:t>
      </w:r>
      <w:r w:rsidRPr="00E645B2">
        <w:rPr>
          <w:sz w:val="28"/>
          <w:szCs w:val="28"/>
        </w:rPr>
        <w:t xml:space="preserve"> к нему</w:t>
      </w:r>
      <w:r w:rsidR="00496626">
        <w:rPr>
          <w:sz w:val="28"/>
          <w:szCs w:val="28"/>
        </w:rPr>
        <w:t xml:space="preserve"> </w:t>
      </w:r>
      <w:r w:rsidRPr="00E645B2">
        <w:rPr>
          <w:sz w:val="28"/>
          <w:szCs w:val="28"/>
        </w:rPr>
        <w:t xml:space="preserve">документов, предусмотренных </w:t>
      </w:r>
      <w:r>
        <w:rPr>
          <w:sz w:val="28"/>
          <w:szCs w:val="28"/>
        </w:rPr>
        <w:t xml:space="preserve">пунктом </w:t>
      </w:r>
      <w:r w:rsidRPr="000B0B7F">
        <w:rPr>
          <w:sz w:val="28"/>
          <w:szCs w:val="28"/>
        </w:rPr>
        <w:t xml:space="preserve">2.6.1 подраздела 2.6 раздела </w:t>
      </w:r>
      <w:r w:rsidRPr="000B0B7F">
        <w:rPr>
          <w:sz w:val="28"/>
          <w:szCs w:val="28"/>
          <w:lang w:val="en-US"/>
        </w:rPr>
        <w:t>II</w:t>
      </w:r>
      <w:r w:rsidRPr="000B0B7F">
        <w:rPr>
          <w:sz w:val="28"/>
          <w:szCs w:val="28"/>
        </w:rPr>
        <w:t xml:space="preserve"> Регламента.</w:t>
      </w:r>
    </w:p>
    <w:p w:rsidR="00077134" w:rsidRPr="00077134" w:rsidRDefault="00E47586" w:rsidP="00077134">
      <w:pPr>
        <w:autoSpaceDE w:val="0"/>
        <w:autoSpaceDN w:val="0"/>
        <w:adjustRightInd w:val="0"/>
        <w:ind w:firstLine="708"/>
        <w:jc w:val="both"/>
        <w:rPr>
          <w:sz w:val="28"/>
          <w:szCs w:val="28"/>
        </w:rPr>
      </w:pPr>
      <w:r w:rsidRPr="006E5594">
        <w:rPr>
          <w:sz w:val="28"/>
          <w:szCs w:val="28"/>
        </w:rPr>
        <w:t xml:space="preserve">3.1.3.2. </w:t>
      </w:r>
      <w:proofErr w:type="gramStart"/>
      <w:r w:rsidR="00077134" w:rsidRPr="006E5594">
        <w:rPr>
          <w:sz w:val="28"/>
          <w:szCs w:val="28"/>
        </w:rPr>
        <w:t>В течение 3 (трех) рабочих дней со дня получения заявления, если заявитель не представил документы, указанные в подпункте 1, 2 пункта 2.7.1 подраздела 2.7 раздела II Регламента</w:t>
      </w:r>
      <w:r w:rsidR="00720A1A" w:rsidRPr="006E5594">
        <w:rPr>
          <w:sz w:val="28"/>
          <w:szCs w:val="28"/>
        </w:rPr>
        <w:t>,</w:t>
      </w:r>
      <w:r w:rsidR="00496626">
        <w:rPr>
          <w:sz w:val="28"/>
          <w:szCs w:val="28"/>
        </w:rPr>
        <w:t xml:space="preserve"> </w:t>
      </w:r>
      <w:r w:rsidR="00E016B6" w:rsidRPr="006E5594">
        <w:rPr>
          <w:sz w:val="28"/>
          <w:szCs w:val="28"/>
        </w:rPr>
        <w:t xml:space="preserve">а также для получения информации о правообладателях земельных участков, имеющих общие границы с земельным участком, применительно к которому запрашивается разрешение на </w:t>
      </w:r>
      <w:r w:rsidR="007D1084"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00E016B6" w:rsidRPr="006E5594">
        <w:rPr>
          <w:sz w:val="28"/>
          <w:szCs w:val="28"/>
        </w:rPr>
        <w:t>, о правообладателях</w:t>
      </w:r>
      <w:proofErr w:type="gramEnd"/>
      <w:r w:rsidR="00E016B6" w:rsidRPr="006E5594">
        <w:rPr>
          <w:sz w:val="28"/>
          <w:szCs w:val="28"/>
        </w:rPr>
        <w:t xml:space="preserve"> </w:t>
      </w:r>
      <w:proofErr w:type="gramStart"/>
      <w:r w:rsidR="00E016B6" w:rsidRPr="006E5594">
        <w:rPr>
          <w:sz w:val="28"/>
          <w:szCs w:val="28"/>
        </w:rPr>
        <w:t xml:space="preserve">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о правообладателях помещений, являющихся частью объекта капитального строительства, применительно к которому запрашивается данное разрешение, </w:t>
      </w:r>
      <w:r w:rsidR="00077134" w:rsidRPr="006E5594">
        <w:rPr>
          <w:sz w:val="28"/>
          <w:szCs w:val="28"/>
        </w:rPr>
        <w:t>специалист Управления подготавливает 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w:t>
      </w:r>
      <w:proofErr w:type="gramEnd"/>
      <w:r w:rsidR="00077134" w:rsidRPr="006E5594">
        <w:rPr>
          <w:sz w:val="28"/>
          <w:szCs w:val="28"/>
        </w:rPr>
        <w:t xml:space="preserve"> указанные документы.</w:t>
      </w:r>
    </w:p>
    <w:p w:rsidR="00077134" w:rsidRPr="00077134" w:rsidRDefault="00077134" w:rsidP="00077134">
      <w:pPr>
        <w:autoSpaceDE w:val="0"/>
        <w:autoSpaceDN w:val="0"/>
        <w:adjustRightInd w:val="0"/>
        <w:ind w:firstLine="708"/>
        <w:jc w:val="both"/>
        <w:rPr>
          <w:sz w:val="28"/>
          <w:szCs w:val="28"/>
        </w:rPr>
      </w:pPr>
      <w:r w:rsidRPr="00077134">
        <w:rPr>
          <w:sz w:val="28"/>
          <w:szCs w:val="28"/>
        </w:rPr>
        <w:t>Подготовленные межведомственные запросы направляются ответственным специалистом Управления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077134" w:rsidRPr="00077134" w:rsidRDefault="00077134" w:rsidP="00077134">
      <w:pPr>
        <w:autoSpaceDE w:val="0"/>
        <w:autoSpaceDN w:val="0"/>
        <w:adjustRightInd w:val="0"/>
        <w:ind w:firstLine="708"/>
        <w:jc w:val="both"/>
        <w:rPr>
          <w:sz w:val="28"/>
          <w:szCs w:val="28"/>
        </w:rPr>
      </w:pPr>
      <w:r w:rsidRPr="00077134">
        <w:rPr>
          <w:sz w:val="28"/>
          <w:szCs w:val="28"/>
        </w:rPr>
        <w:t>Направление запросов допускается только с целью предоставления муниципальной услуги.</w:t>
      </w:r>
    </w:p>
    <w:p w:rsidR="00077134" w:rsidRPr="00077134" w:rsidRDefault="00077134" w:rsidP="00077134">
      <w:pPr>
        <w:autoSpaceDE w:val="0"/>
        <w:autoSpaceDN w:val="0"/>
        <w:adjustRightInd w:val="0"/>
        <w:ind w:firstLine="708"/>
        <w:jc w:val="both"/>
        <w:rPr>
          <w:sz w:val="28"/>
          <w:szCs w:val="28"/>
        </w:rPr>
      </w:pPr>
      <w:r w:rsidRPr="00077134">
        <w:rPr>
          <w:sz w:val="28"/>
          <w:szCs w:val="28"/>
        </w:rPr>
        <w:t>В случае если в течение 3 (трех) рабочих дней ответ на запрос, переданный с использованием средств СМЭВ, не поступил в Управление, направление повторного запроса по каналам СМЭВ не допускается. Повторный запрос должен быть направлен на бумажном носителе.</w:t>
      </w:r>
    </w:p>
    <w:p w:rsidR="00077134" w:rsidRPr="00077134" w:rsidRDefault="00077134" w:rsidP="00077134">
      <w:pPr>
        <w:autoSpaceDE w:val="0"/>
        <w:autoSpaceDN w:val="0"/>
        <w:adjustRightInd w:val="0"/>
        <w:ind w:firstLine="708"/>
        <w:jc w:val="both"/>
        <w:rPr>
          <w:sz w:val="28"/>
          <w:szCs w:val="28"/>
        </w:rPr>
      </w:pPr>
      <w:r w:rsidRPr="00077134">
        <w:rPr>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077134" w:rsidRPr="00077134" w:rsidRDefault="00077134" w:rsidP="00077134">
      <w:pPr>
        <w:autoSpaceDE w:val="0"/>
        <w:autoSpaceDN w:val="0"/>
        <w:adjustRightInd w:val="0"/>
        <w:ind w:firstLine="708"/>
        <w:jc w:val="both"/>
        <w:rPr>
          <w:sz w:val="28"/>
          <w:szCs w:val="28"/>
        </w:rPr>
      </w:pPr>
      <w:r w:rsidRPr="00077134">
        <w:rPr>
          <w:sz w:val="28"/>
          <w:szCs w:val="28"/>
        </w:rPr>
        <w:lastRenderedPageBreak/>
        <w:t xml:space="preserve">3.1.3.4. Результатом исполнения административной процедуры является сформированный пакет документов для рассмотрения </w:t>
      </w:r>
      <w:r>
        <w:rPr>
          <w:sz w:val="28"/>
          <w:szCs w:val="28"/>
        </w:rPr>
        <w:t>заявления</w:t>
      </w:r>
      <w:r w:rsidRPr="00077134">
        <w:rPr>
          <w:sz w:val="28"/>
          <w:szCs w:val="28"/>
        </w:rPr>
        <w:t xml:space="preserve"> Управлением.</w:t>
      </w:r>
    </w:p>
    <w:p w:rsidR="00077134" w:rsidRDefault="00077134" w:rsidP="00077134">
      <w:pPr>
        <w:autoSpaceDE w:val="0"/>
        <w:autoSpaceDN w:val="0"/>
        <w:adjustRightInd w:val="0"/>
        <w:ind w:firstLine="708"/>
        <w:jc w:val="both"/>
        <w:rPr>
          <w:sz w:val="28"/>
          <w:szCs w:val="28"/>
        </w:rPr>
      </w:pPr>
      <w:r w:rsidRPr="00077134">
        <w:rPr>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A6CD1" w:rsidRPr="000A6CD1" w:rsidRDefault="000A6CD1" w:rsidP="000A6CD1">
      <w:pPr>
        <w:widowControl w:val="0"/>
        <w:tabs>
          <w:tab w:val="left" w:pos="851"/>
        </w:tabs>
        <w:ind w:firstLine="709"/>
        <w:jc w:val="both"/>
        <w:rPr>
          <w:sz w:val="28"/>
          <w:szCs w:val="28"/>
        </w:rPr>
      </w:pPr>
      <w:r>
        <w:rPr>
          <w:sz w:val="28"/>
          <w:szCs w:val="28"/>
        </w:rPr>
        <w:t xml:space="preserve">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II </w:t>
      </w:r>
      <w:r w:rsidR="00606B37">
        <w:rPr>
          <w:sz w:val="28"/>
          <w:szCs w:val="28"/>
        </w:rPr>
        <w:t>Регламента)</w:t>
      </w:r>
      <w:r w:rsidRPr="000A6CD1">
        <w:rPr>
          <w:sz w:val="28"/>
          <w:szCs w:val="28"/>
        </w:rPr>
        <w:t xml:space="preserve"> </w:t>
      </w:r>
      <w:r w:rsidR="00F21F2A">
        <w:rPr>
          <w:sz w:val="28"/>
          <w:szCs w:val="28"/>
        </w:rPr>
        <w:t>–</w:t>
      </w:r>
      <w:r w:rsidRPr="000A6CD1">
        <w:rPr>
          <w:sz w:val="28"/>
          <w:szCs w:val="28"/>
        </w:rPr>
        <w:t xml:space="preserve"> </w:t>
      </w:r>
      <w:r>
        <w:rPr>
          <w:sz w:val="28"/>
          <w:szCs w:val="28"/>
        </w:rPr>
        <w:t>5</w:t>
      </w:r>
      <w:r w:rsidR="00F21F2A">
        <w:rPr>
          <w:sz w:val="28"/>
          <w:szCs w:val="28"/>
        </w:rPr>
        <w:t xml:space="preserve"> </w:t>
      </w:r>
      <w:r w:rsidR="00606B37">
        <w:rPr>
          <w:sz w:val="28"/>
          <w:szCs w:val="28"/>
        </w:rPr>
        <w:t xml:space="preserve">(пять) </w:t>
      </w:r>
      <w:r w:rsidRPr="000A6CD1">
        <w:rPr>
          <w:sz w:val="28"/>
          <w:szCs w:val="28"/>
        </w:rPr>
        <w:t>рабочих дн</w:t>
      </w:r>
      <w:r>
        <w:rPr>
          <w:sz w:val="28"/>
          <w:szCs w:val="28"/>
        </w:rPr>
        <w:t>ей</w:t>
      </w:r>
      <w:r w:rsidRPr="000A6CD1">
        <w:rPr>
          <w:sz w:val="28"/>
          <w:szCs w:val="28"/>
        </w:rPr>
        <w:t>.</w:t>
      </w:r>
    </w:p>
    <w:p w:rsidR="007A1759" w:rsidRPr="007A1759" w:rsidRDefault="007A1759" w:rsidP="007A1759">
      <w:pPr>
        <w:autoSpaceDE w:val="0"/>
        <w:autoSpaceDN w:val="0"/>
        <w:adjustRightInd w:val="0"/>
        <w:ind w:firstLine="708"/>
        <w:jc w:val="both"/>
        <w:rPr>
          <w:sz w:val="28"/>
          <w:szCs w:val="28"/>
        </w:rPr>
      </w:pPr>
      <w:r>
        <w:rPr>
          <w:sz w:val="28"/>
          <w:szCs w:val="28"/>
        </w:rPr>
        <w:t>3.1.4. П</w:t>
      </w:r>
      <w:r w:rsidRPr="007A1759">
        <w:rPr>
          <w:sz w:val="28"/>
          <w:szCs w:val="28"/>
        </w:rPr>
        <w:t xml:space="preserve">одготовка и проведение </w:t>
      </w:r>
      <w:r w:rsidRPr="000A6CD1">
        <w:rPr>
          <w:sz w:val="28"/>
          <w:szCs w:val="28"/>
        </w:rPr>
        <w:t>общественных обсуждений или публичных слушаний</w:t>
      </w:r>
      <w:r w:rsidR="00075F7C" w:rsidRPr="000A6CD1">
        <w:rPr>
          <w:sz w:val="28"/>
          <w:szCs w:val="28"/>
        </w:rPr>
        <w:t>.</w:t>
      </w:r>
    </w:p>
    <w:p w:rsidR="00BC0C89" w:rsidRDefault="007A1759" w:rsidP="00BC0C89">
      <w:pPr>
        <w:widowControl w:val="0"/>
        <w:tabs>
          <w:tab w:val="left" w:pos="851"/>
        </w:tabs>
        <w:ind w:firstLine="708"/>
        <w:jc w:val="both"/>
        <w:rPr>
          <w:sz w:val="28"/>
          <w:szCs w:val="28"/>
        </w:rPr>
      </w:pPr>
      <w:r w:rsidRPr="00E645B2">
        <w:rPr>
          <w:sz w:val="28"/>
          <w:szCs w:val="28"/>
        </w:rPr>
        <w:t>3.</w:t>
      </w:r>
      <w:r>
        <w:rPr>
          <w:sz w:val="28"/>
          <w:szCs w:val="28"/>
        </w:rPr>
        <w:t>1</w:t>
      </w:r>
      <w:r w:rsidRPr="00E645B2">
        <w:rPr>
          <w:sz w:val="28"/>
          <w:szCs w:val="28"/>
        </w:rPr>
        <w:t>.</w:t>
      </w:r>
      <w:r>
        <w:rPr>
          <w:sz w:val="28"/>
          <w:szCs w:val="28"/>
        </w:rPr>
        <w:t>4</w:t>
      </w:r>
      <w:r w:rsidRPr="00E645B2">
        <w:rPr>
          <w:sz w:val="28"/>
          <w:szCs w:val="28"/>
        </w:rPr>
        <w:t xml:space="preserve">.1. </w:t>
      </w:r>
      <w:r w:rsidR="001A227C">
        <w:rPr>
          <w:sz w:val="28"/>
          <w:szCs w:val="28"/>
        </w:rPr>
        <w:t>О</w:t>
      </w:r>
      <w:r w:rsidR="00BC0C89" w:rsidRPr="00BC0C89">
        <w:rPr>
          <w:sz w:val="28"/>
          <w:szCs w:val="28"/>
        </w:rPr>
        <w:t>рганизаци</w:t>
      </w:r>
      <w:r w:rsidR="001A227C">
        <w:rPr>
          <w:sz w:val="28"/>
          <w:szCs w:val="28"/>
        </w:rPr>
        <w:t>я</w:t>
      </w:r>
      <w:r w:rsidR="00BC0C89" w:rsidRPr="00BC0C89">
        <w:rPr>
          <w:sz w:val="28"/>
          <w:szCs w:val="28"/>
        </w:rPr>
        <w:t xml:space="preserve"> и проведени</w:t>
      </w:r>
      <w:r w:rsidR="001A227C">
        <w:rPr>
          <w:sz w:val="28"/>
          <w:szCs w:val="28"/>
        </w:rPr>
        <w:t>е</w:t>
      </w:r>
      <w:r w:rsidR="00F21F2A">
        <w:rPr>
          <w:sz w:val="28"/>
          <w:szCs w:val="28"/>
        </w:rPr>
        <w:t xml:space="preserve"> </w:t>
      </w:r>
      <w:r w:rsidR="00AF783B" w:rsidRPr="00606B37">
        <w:rPr>
          <w:sz w:val="28"/>
          <w:szCs w:val="28"/>
        </w:rPr>
        <w:t>общественных обсуждений или</w:t>
      </w:r>
      <w:r w:rsidR="00BC0C89" w:rsidRPr="00BC0C89">
        <w:rPr>
          <w:sz w:val="28"/>
          <w:szCs w:val="28"/>
        </w:rPr>
        <w:t xml:space="preserve"> публичных слушаний </w:t>
      </w:r>
      <w:r w:rsidR="001A227C" w:rsidRPr="001A227C">
        <w:rPr>
          <w:rFonts w:eastAsia="Calibri"/>
          <w:sz w:val="28"/>
          <w:szCs w:val="28"/>
          <w:lang w:eastAsia="en-US"/>
        </w:rPr>
        <w:t>осуществляются в соответствии с требованиями</w:t>
      </w:r>
      <w:r w:rsidR="00F21F2A">
        <w:rPr>
          <w:rFonts w:eastAsia="Calibri"/>
          <w:sz w:val="28"/>
          <w:szCs w:val="28"/>
          <w:lang w:eastAsia="en-US"/>
        </w:rPr>
        <w:t xml:space="preserve"> </w:t>
      </w:r>
      <w:r w:rsidR="001A227C" w:rsidRPr="001A227C">
        <w:rPr>
          <w:rFonts w:eastAsia="Calibri"/>
          <w:sz w:val="28"/>
          <w:szCs w:val="28"/>
          <w:lang w:eastAsia="en-US"/>
        </w:rPr>
        <w:t>Градостроительного кодекса Российской Федераци</w:t>
      </w:r>
      <w:r w:rsidR="002777BA">
        <w:rPr>
          <w:rFonts w:eastAsia="Calibri"/>
          <w:sz w:val="28"/>
          <w:szCs w:val="28"/>
          <w:lang w:eastAsia="en-US"/>
        </w:rPr>
        <w:t xml:space="preserve">и </w:t>
      </w:r>
      <w:r w:rsidR="001A227C" w:rsidRPr="001A227C">
        <w:rPr>
          <w:rFonts w:eastAsia="Calibri"/>
          <w:sz w:val="28"/>
          <w:szCs w:val="28"/>
          <w:lang w:eastAsia="en-US"/>
        </w:rPr>
        <w:t xml:space="preserve">и муниципальными правовыми актами </w:t>
      </w:r>
      <w:r w:rsidR="001A227C">
        <w:rPr>
          <w:rFonts w:eastAsia="Calibri"/>
          <w:sz w:val="28"/>
          <w:szCs w:val="28"/>
          <w:lang w:eastAsia="en-US"/>
        </w:rPr>
        <w:t>Администрации</w:t>
      </w:r>
      <w:r w:rsidR="00BC0C89" w:rsidRPr="00BC0C89">
        <w:rPr>
          <w:sz w:val="28"/>
          <w:szCs w:val="28"/>
        </w:rPr>
        <w:t>.</w:t>
      </w:r>
    </w:p>
    <w:p w:rsidR="007A1759" w:rsidRDefault="00BC0C89" w:rsidP="007A1759">
      <w:pPr>
        <w:widowControl w:val="0"/>
        <w:tabs>
          <w:tab w:val="left" w:pos="851"/>
        </w:tabs>
        <w:ind w:firstLine="708"/>
        <w:jc w:val="both"/>
        <w:rPr>
          <w:sz w:val="28"/>
          <w:szCs w:val="28"/>
        </w:rPr>
      </w:pPr>
      <w:r w:rsidRPr="00BC0C89">
        <w:rPr>
          <w:sz w:val="28"/>
          <w:szCs w:val="28"/>
        </w:rPr>
        <w:t>3</w:t>
      </w:r>
      <w:r>
        <w:rPr>
          <w:sz w:val="28"/>
          <w:szCs w:val="28"/>
        </w:rPr>
        <w:t xml:space="preserve">.1.4.2. </w:t>
      </w:r>
      <w:r w:rsidR="007A1759" w:rsidRPr="00E645B2">
        <w:rPr>
          <w:sz w:val="28"/>
          <w:szCs w:val="28"/>
        </w:rPr>
        <w:t>Основанием для начала административной процедуры является получение ответст</w:t>
      </w:r>
      <w:r w:rsidR="007A1759">
        <w:rPr>
          <w:sz w:val="28"/>
          <w:szCs w:val="28"/>
        </w:rPr>
        <w:t xml:space="preserve">венным специалистом Управления </w:t>
      </w:r>
      <w:r w:rsidR="007A1759" w:rsidRPr="00D32DAB">
        <w:rPr>
          <w:sz w:val="28"/>
          <w:szCs w:val="28"/>
        </w:rPr>
        <w:t xml:space="preserve">заявления </w:t>
      </w:r>
      <w:r w:rsidR="007A1759" w:rsidRPr="00E645B2">
        <w:rPr>
          <w:sz w:val="28"/>
          <w:szCs w:val="28"/>
        </w:rPr>
        <w:t>и прилагаемого к нему</w:t>
      </w:r>
      <w:r w:rsidR="00F21F2A">
        <w:rPr>
          <w:sz w:val="28"/>
          <w:szCs w:val="28"/>
        </w:rPr>
        <w:t xml:space="preserve"> </w:t>
      </w:r>
      <w:r w:rsidR="007A1759" w:rsidRPr="00E645B2">
        <w:rPr>
          <w:sz w:val="28"/>
          <w:szCs w:val="28"/>
        </w:rPr>
        <w:t xml:space="preserve">документов, предусмотренных </w:t>
      </w:r>
      <w:r w:rsidR="007A1759" w:rsidRPr="000B0B7F">
        <w:rPr>
          <w:sz w:val="28"/>
          <w:szCs w:val="28"/>
        </w:rPr>
        <w:t>подраздел</w:t>
      </w:r>
      <w:r w:rsidR="00E016B6">
        <w:rPr>
          <w:sz w:val="28"/>
          <w:szCs w:val="28"/>
        </w:rPr>
        <w:t>ом</w:t>
      </w:r>
      <w:r w:rsidR="007A1759" w:rsidRPr="000B0B7F">
        <w:rPr>
          <w:sz w:val="28"/>
          <w:szCs w:val="28"/>
        </w:rPr>
        <w:t xml:space="preserve"> 2.6 раздела </w:t>
      </w:r>
      <w:r w:rsidR="007A1759" w:rsidRPr="000B0B7F">
        <w:rPr>
          <w:sz w:val="28"/>
          <w:szCs w:val="28"/>
          <w:lang w:val="en-US"/>
        </w:rPr>
        <w:t>II</w:t>
      </w:r>
      <w:r w:rsidR="007A1759" w:rsidRPr="000B0B7F">
        <w:rPr>
          <w:sz w:val="28"/>
          <w:szCs w:val="28"/>
        </w:rPr>
        <w:t xml:space="preserve"> Регламента.</w:t>
      </w:r>
    </w:p>
    <w:p w:rsidR="00D979D3" w:rsidRDefault="00D979D3" w:rsidP="00276162">
      <w:pPr>
        <w:autoSpaceDE w:val="0"/>
        <w:autoSpaceDN w:val="0"/>
        <w:adjustRightInd w:val="0"/>
        <w:ind w:firstLine="708"/>
        <w:jc w:val="both"/>
        <w:rPr>
          <w:sz w:val="28"/>
          <w:szCs w:val="28"/>
        </w:rPr>
      </w:pPr>
      <w:r w:rsidRPr="00BC0C89">
        <w:rPr>
          <w:sz w:val="28"/>
          <w:szCs w:val="28"/>
        </w:rPr>
        <w:t>3</w:t>
      </w:r>
      <w:r>
        <w:rPr>
          <w:sz w:val="28"/>
          <w:szCs w:val="28"/>
        </w:rPr>
        <w:t>.1.4.3.</w:t>
      </w:r>
      <w:r w:rsidR="001A227C">
        <w:rPr>
          <w:sz w:val="28"/>
          <w:szCs w:val="28"/>
        </w:rPr>
        <w:t>Ответственный с</w:t>
      </w:r>
      <w:r>
        <w:rPr>
          <w:sz w:val="28"/>
          <w:szCs w:val="28"/>
        </w:rPr>
        <w:t xml:space="preserve">пециалист Управления </w:t>
      </w:r>
      <w:r w:rsidRPr="00D979D3">
        <w:rPr>
          <w:sz w:val="28"/>
          <w:szCs w:val="28"/>
        </w:rPr>
        <w:t>подготавливает и направляет на согласование проект постановлени</w:t>
      </w:r>
      <w:r>
        <w:rPr>
          <w:sz w:val="28"/>
          <w:szCs w:val="28"/>
        </w:rPr>
        <w:t>я</w:t>
      </w:r>
      <w:r w:rsidR="00F21F2A">
        <w:rPr>
          <w:sz w:val="28"/>
          <w:szCs w:val="28"/>
        </w:rPr>
        <w:t xml:space="preserve"> </w:t>
      </w:r>
      <w:r>
        <w:rPr>
          <w:sz w:val="28"/>
          <w:szCs w:val="28"/>
        </w:rPr>
        <w:t>А</w:t>
      </w:r>
      <w:r w:rsidRPr="00D979D3">
        <w:rPr>
          <w:sz w:val="28"/>
          <w:szCs w:val="28"/>
        </w:rPr>
        <w:t xml:space="preserve">дминистрации о проведении </w:t>
      </w:r>
      <w:r w:rsidRPr="00606B37">
        <w:rPr>
          <w:sz w:val="28"/>
          <w:szCs w:val="28"/>
        </w:rPr>
        <w:t>общественных обсуждений или</w:t>
      </w:r>
      <w:r w:rsidR="00F21F2A">
        <w:rPr>
          <w:sz w:val="28"/>
          <w:szCs w:val="28"/>
        </w:rPr>
        <w:t xml:space="preserve"> </w:t>
      </w:r>
      <w:r w:rsidRPr="00D979D3">
        <w:rPr>
          <w:sz w:val="28"/>
          <w:szCs w:val="28"/>
        </w:rPr>
        <w:t xml:space="preserve">публичных слушаний. </w:t>
      </w:r>
      <w:r w:rsidRPr="00C763F5">
        <w:rPr>
          <w:sz w:val="28"/>
          <w:szCs w:val="28"/>
        </w:rPr>
        <w:t xml:space="preserve">Срок исполнения административного действия </w:t>
      </w:r>
      <w:r w:rsidRPr="00F21F2A">
        <w:rPr>
          <w:sz w:val="28"/>
          <w:szCs w:val="28"/>
          <w:highlight w:val="yellow"/>
        </w:rPr>
        <w:t xml:space="preserve">- </w:t>
      </w:r>
      <w:r w:rsidR="00606B37" w:rsidRPr="00F21F2A">
        <w:rPr>
          <w:sz w:val="28"/>
          <w:szCs w:val="28"/>
          <w:highlight w:val="yellow"/>
        </w:rPr>
        <w:t>2(два) рабочих</w:t>
      </w:r>
      <w:r w:rsidRPr="00C763F5">
        <w:rPr>
          <w:sz w:val="28"/>
          <w:szCs w:val="28"/>
        </w:rPr>
        <w:t xml:space="preserve"> дн</w:t>
      </w:r>
      <w:r w:rsidR="00606B37" w:rsidRPr="00C763F5">
        <w:rPr>
          <w:sz w:val="28"/>
          <w:szCs w:val="28"/>
        </w:rPr>
        <w:t>я</w:t>
      </w:r>
      <w:r w:rsidR="00970E9C" w:rsidRPr="00C763F5">
        <w:rPr>
          <w:sz w:val="28"/>
          <w:szCs w:val="28"/>
        </w:rPr>
        <w:t xml:space="preserve"> со дня поступления заявления и прилагаемого к нему документов, предусмотренных подразделом 2.6 раздела </w:t>
      </w:r>
      <w:r w:rsidR="00970E9C" w:rsidRPr="00C763F5">
        <w:rPr>
          <w:sz w:val="28"/>
          <w:szCs w:val="28"/>
          <w:lang w:val="en-US"/>
        </w:rPr>
        <w:t>II</w:t>
      </w:r>
      <w:r w:rsidR="00970E9C" w:rsidRPr="00C763F5">
        <w:rPr>
          <w:sz w:val="28"/>
          <w:szCs w:val="28"/>
        </w:rPr>
        <w:t xml:space="preserve"> Регламента.</w:t>
      </w:r>
    </w:p>
    <w:p w:rsidR="00276162" w:rsidRDefault="00FE27A4" w:rsidP="00276162">
      <w:pPr>
        <w:autoSpaceDE w:val="0"/>
        <w:autoSpaceDN w:val="0"/>
        <w:adjustRightInd w:val="0"/>
        <w:ind w:firstLine="708"/>
        <w:jc w:val="both"/>
        <w:rPr>
          <w:sz w:val="28"/>
          <w:szCs w:val="28"/>
        </w:rPr>
      </w:pPr>
      <w:r w:rsidRPr="002658E7">
        <w:rPr>
          <w:sz w:val="28"/>
          <w:szCs w:val="28"/>
        </w:rPr>
        <w:t>3.1.</w:t>
      </w:r>
      <w:r w:rsidR="00703A45">
        <w:rPr>
          <w:sz w:val="28"/>
          <w:szCs w:val="28"/>
        </w:rPr>
        <w:t>4</w:t>
      </w:r>
      <w:r w:rsidRPr="002658E7">
        <w:rPr>
          <w:sz w:val="28"/>
          <w:szCs w:val="28"/>
        </w:rPr>
        <w:t>.</w:t>
      </w:r>
      <w:r w:rsidR="001A227C">
        <w:rPr>
          <w:sz w:val="28"/>
          <w:szCs w:val="28"/>
        </w:rPr>
        <w:t>4</w:t>
      </w:r>
      <w:r w:rsidRPr="002658E7">
        <w:rPr>
          <w:sz w:val="28"/>
          <w:szCs w:val="28"/>
        </w:rPr>
        <w:t xml:space="preserve">. </w:t>
      </w:r>
      <w:r w:rsidR="00276162">
        <w:rPr>
          <w:sz w:val="28"/>
          <w:szCs w:val="28"/>
        </w:rPr>
        <w:t>Н</w:t>
      </w:r>
      <w:r w:rsidR="00276162" w:rsidRPr="00276162">
        <w:rPr>
          <w:sz w:val="28"/>
          <w:szCs w:val="28"/>
        </w:rPr>
        <w:t xml:space="preserve">е </w:t>
      </w:r>
      <w:proofErr w:type="gramStart"/>
      <w:r w:rsidR="00276162" w:rsidRPr="00276162">
        <w:rPr>
          <w:sz w:val="28"/>
          <w:szCs w:val="28"/>
        </w:rPr>
        <w:t>позднее</w:t>
      </w:r>
      <w:proofErr w:type="gramEnd"/>
      <w:r w:rsidR="00276162" w:rsidRPr="00276162">
        <w:rPr>
          <w:sz w:val="28"/>
          <w:szCs w:val="28"/>
        </w:rPr>
        <w:t xml:space="preserve"> чем за</w:t>
      </w:r>
      <w:r w:rsidR="00276162">
        <w:rPr>
          <w:sz w:val="28"/>
          <w:szCs w:val="28"/>
        </w:rPr>
        <w:t xml:space="preserve"> 7</w:t>
      </w:r>
      <w:r w:rsidR="00F21F2A">
        <w:rPr>
          <w:sz w:val="28"/>
          <w:szCs w:val="28"/>
        </w:rPr>
        <w:t xml:space="preserve"> </w:t>
      </w:r>
      <w:r w:rsidR="00276162">
        <w:rPr>
          <w:sz w:val="28"/>
          <w:szCs w:val="28"/>
        </w:rPr>
        <w:t>(</w:t>
      </w:r>
      <w:r w:rsidR="00276162" w:rsidRPr="00276162">
        <w:rPr>
          <w:sz w:val="28"/>
          <w:szCs w:val="28"/>
        </w:rPr>
        <w:t>семь</w:t>
      </w:r>
      <w:r w:rsidR="00276162">
        <w:rPr>
          <w:sz w:val="28"/>
          <w:szCs w:val="28"/>
        </w:rPr>
        <w:t>)</w:t>
      </w:r>
      <w:r w:rsidR="00276162" w:rsidRPr="00276162">
        <w:rPr>
          <w:sz w:val="28"/>
          <w:szCs w:val="28"/>
        </w:rPr>
        <w:t xml:space="preserve"> дней до дня размещения на </w:t>
      </w:r>
      <w:r w:rsidR="00276162" w:rsidRPr="000A6CD1">
        <w:rPr>
          <w:sz w:val="28"/>
          <w:szCs w:val="28"/>
        </w:rPr>
        <w:t>официальном сайте</w:t>
      </w:r>
      <w:r w:rsidR="00F21F2A">
        <w:rPr>
          <w:sz w:val="28"/>
          <w:szCs w:val="28"/>
        </w:rPr>
        <w:t xml:space="preserve"> </w:t>
      </w:r>
      <w:r w:rsidR="002809E6" w:rsidRPr="000A6CD1">
        <w:rPr>
          <w:sz w:val="28"/>
          <w:szCs w:val="28"/>
        </w:rPr>
        <w:t>Администрации</w:t>
      </w:r>
      <w:r w:rsidR="00F21F2A">
        <w:rPr>
          <w:sz w:val="28"/>
          <w:szCs w:val="28"/>
        </w:rPr>
        <w:t xml:space="preserve"> </w:t>
      </w:r>
      <w:r w:rsidR="00276162" w:rsidRPr="00D979D3">
        <w:rPr>
          <w:sz w:val="28"/>
          <w:szCs w:val="28"/>
        </w:rPr>
        <w:t>проекта</w:t>
      </w:r>
      <w:r w:rsidR="00F21F2A">
        <w:rPr>
          <w:sz w:val="28"/>
          <w:szCs w:val="28"/>
        </w:rPr>
        <w:t xml:space="preserve"> </w:t>
      </w:r>
      <w:r w:rsidR="00276162" w:rsidRPr="00720A1A">
        <w:rPr>
          <w:sz w:val="28"/>
          <w:szCs w:val="28"/>
        </w:rPr>
        <w:t xml:space="preserve">решения о предоставлении разрешения на </w:t>
      </w:r>
      <w:r w:rsidR="00A808DA"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00276162" w:rsidRPr="00276162">
        <w:rPr>
          <w:sz w:val="28"/>
          <w:szCs w:val="28"/>
        </w:rPr>
        <w:t xml:space="preserve">, </w:t>
      </w:r>
      <w:r w:rsidR="001A227C">
        <w:rPr>
          <w:sz w:val="28"/>
          <w:szCs w:val="28"/>
        </w:rPr>
        <w:t xml:space="preserve">ответственный </w:t>
      </w:r>
      <w:r w:rsidR="00276162" w:rsidRPr="00077134">
        <w:rPr>
          <w:sz w:val="28"/>
          <w:szCs w:val="28"/>
        </w:rPr>
        <w:t xml:space="preserve">специалист Управления подготавливает </w:t>
      </w:r>
      <w:r w:rsidR="00276162">
        <w:rPr>
          <w:sz w:val="28"/>
          <w:szCs w:val="28"/>
        </w:rPr>
        <w:t>о</w:t>
      </w:r>
      <w:r w:rsidR="00276162" w:rsidRPr="00276162">
        <w:rPr>
          <w:sz w:val="28"/>
          <w:szCs w:val="28"/>
        </w:rPr>
        <w:t xml:space="preserve">повещение о начале </w:t>
      </w:r>
      <w:r w:rsidR="00276162" w:rsidRPr="000A6CD1">
        <w:rPr>
          <w:sz w:val="28"/>
          <w:szCs w:val="28"/>
        </w:rPr>
        <w:t>общественных обсуждений или публичных</w:t>
      </w:r>
      <w:r w:rsidR="00276162" w:rsidRPr="00276162">
        <w:rPr>
          <w:sz w:val="28"/>
          <w:szCs w:val="28"/>
        </w:rPr>
        <w:t xml:space="preserve"> слушаний </w:t>
      </w:r>
      <w:r w:rsidR="00276162">
        <w:rPr>
          <w:sz w:val="28"/>
          <w:szCs w:val="28"/>
        </w:rPr>
        <w:t xml:space="preserve">и </w:t>
      </w:r>
      <w:r w:rsidR="00DE472F">
        <w:rPr>
          <w:sz w:val="28"/>
          <w:szCs w:val="28"/>
        </w:rPr>
        <w:t>обеспечивает</w:t>
      </w:r>
      <w:r w:rsidR="00276162">
        <w:rPr>
          <w:sz w:val="28"/>
          <w:szCs w:val="28"/>
        </w:rPr>
        <w:t xml:space="preserve"> его </w:t>
      </w:r>
      <w:r w:rsidR="00276162" w:rsidRPr="00276162">
        <w:rPr>
          <w:sz w:val="28"/>
          <w:szCs w:val="28"/>
        </w:rPr>
        <w:t>опубликовани</w:t>
      </w:r>
      <w:r w:rsidR="00DE472F">
        <w:rPr>
          <w:sz w:val="28"/>
          <w:szCs w:val="28"/>
        </w:rPr>
        <w:t>е</w:t>
      </w:r>
      <w:r w:rsidR="00276162" w:rsidRPr="00276162">
        <w:rPr>
          <w:sz w:val="28"/>
          <w:szCs w:val="28"/>
        </w:rPr>
        <w:t xml:space="preserve"> в порядке, установленном для официального опубликования муниципальных правовых актов, иной официальной информации, а также в случае</w:t>
      </w:r>
      <w:proofErr w:type="gramStart"/>
      <w:r w:rsidR="00276162" w:rsidRPr="00276162">
        <w:rPr>
          <w:sz w:val="28"/>
          <w:szCs w:val="28"/>
        </w:rPr>
        <w:t>,</w:t>
      </w:r>
      <w:proofErr w:type="gramEnd"/>
      <w:r w:rsidR="00276162" w:rsidRPr="00276162">
        <w:rPr>
          <w:sz w:val="28"/>
          <w:szCs w:val="28"/>
        </w:rPr>
        <w:t xml:space="preserve"> если это предусмотрено муниципальными правовыми актами, в ины</w:t>
      </w:r>
      <w:r w:rsidR="00276162">
        <w:rPr>
          <w:sz w:val="28"/>
          <w:szCs w:val="28"/>
        </w:rPr>
        <w:t>х средствах массовой информации.</w:t>
      </w:r>
    </w:p>
    <w:p w:rsidR="00541FF9" w:rsidRDefault="002D670D" w:rsidP="00541FF9">
      <w:pPr>
        <w:autoSpaceDE w:val="0"/>
        <w:autoSpaceDN w:val="0"/>
        <w:adjustRightInd w:val="0"/>
        <w:ind w:firstLine="708"/>
        <w:jc w:val="both"/>
        <w:rPr>
          <w:sz w:val="28"/>
          <w:szCs w:val="28"/>
        </w:rPr>
      </w:pPr>
      <w:r>
        <w:rPr>
          <w:sz w:val="28"/>
          <w:szCs w:val="28"/>
        </w:rPr>
        <w:t>3.1.4.</w:t>
      </w:r>
      <w:r w:rsidR="001A227C">
        <w:rPr>
          <w:sz w:val="28"/>
          <w:szCs w:val="28"/>
        </w:rPr>
        <w:t>5</w:t>
      </w:r>
      <w:r>
        <w:rPr>
          <w:sz w:val="28"/>
          <w:szCs w:val="28"/>
        </w:rPr>
        <w:t xml:space="preserve">. </w:t>
      </w:r>
      <w:proofErr w:type="gramStart"/>
      <w:r w:rsidR="001A227C">
        <w:rPr>
          <w:sz w:val="28"/>
          <w:szCs w:val="28"/>
        </w:rPr>
        <w:t>Ответственный с</w:t>
      </w:r>
      <w:r w:rsidRPr="00077134">
        <w:rPr>
          <w:sz w:val="28"/>
          <w:szCs w:val="28"/>
        </w:rPr>
        <w:t>пециалист Управления</w:t>
      </w:r>
      <w:r w:rsidR="00F21F2A">
        <w:rPr>
          <w:sz w:val="28"/>
          <w:szCs w:val="28"/>
        </w:rPr>
        <w:t xml:space="preserve"> </w:t>
      </w:r>
      <w:r>
        <w:rPr>
          <w:sz w:val="28"/>
          <w:szCs w:val="28"/>
        </w:rPr>
        <w:t xml:space="preserve">обеспечивает </w:t>
      </w:r>
      <w:r w:rsidRPr="002D670D">
        <w:rPr>
          <w:sz w:val="28"/>
          <w:szCs w:val="28"/>
        </w:rPr>
        <w:t>распростран</w:t>
      </w:r>
      <w:r>
        <w:rPr>
          <w:sz w:val="28"/>
          <w:szCs w:val="28"/>
        </w:rPr>
        <w:t>ение</w:t>
      </w:r>
      <w:r w:rsidR="00F21F2A">
        <w:rPr>
          <w:sz w:val="28"/>
          <w:szCs w:val="28"/>
        </w:rPr>
        <w:t xml:space="preserve"> </w:t>
      </w:r>
      <w:r>
        <w:rPr>
          <w:sz w:val="28"/>
          <w:szCs w:val="28"/>
        </w:rPr>
        <w:t>о</w:t>
      </w:r>
      <w:r w:rsidRPr="002D670D">
        <w:rPr>
          <w:sz w:val="28"/>
          <w:szCs w:val="28"/>
        </w:rPr>
        <w:t>повещени</w:t>
      </w:r>
      <w:r>
        <w:rPr>
          <w:sz w:val="28"/>
          <w:szCs w:val="28"/>
        </w:rPr>
        <w:t>я</w:t>
      </w:r>
      <w:r w:rsidRPr="002D670D">
        <w:rPr>
          <w:sz w:val="28"/>
          <w:szCs w:val="28"/>
        </w:rPr>
        <w:t xml:space="preserve"> о начале </w:t>
      </w:r>
      <w:r w:rsidRPr="00606B37">
        <w:rPr>
          <w:sz w:val="28"/>
          <w:szCs w:val="28"/>
        </w:rPr>
        <w:t>общественных обсуждений или</w:t>
      </w:r>
      <w:r w:rsidRPr="002D670D">
        <w:rPr>
          <w:sz w:val="28"/>
          <w:szCs w:val="28"/>
        </w:rPr>
        <w:t xml:space="preserve"> публичных слушаний</w:t>
      </w:r>
      <w:r w:rsidR="00F21F2A">
        <w:rPr>
          <w:sz w:val="28"/>
          <w:szCs w:val="28"/>
        </w:rPr>
        <w:t xml:space="preserve"> </w:t>
      </w:r>
      <w:r w:rsidRPr="002D670D">
        <w:rPr>
          <w:sz w:val="28"/>
          <w:szCs w:val="28"/>
        </w:rPr>
        <w:t xml:space="preserve">на информационных стендах, оборудованных около </w:t>
      </w:r>
      <w:r w:rsidRPr="00606B37">
        <w:rPr>
          <w:sz w:val="28"/>
          <w:szCs w:val="28"/>
        </w:rPr>
        <w:t xml:space="preserve">здания </w:t>
      </w:r>
      <w:r w:rsidR="007403B1">
        <w:rPr>
          <w:sz w:val="28"/>
          <w:szCs w:val="28"/>
        </w:rPr>
        <w:t>Администрации</w:t>
      </w:r>
      <w:r w:rsidRPr="002D670D">
        <w:rPr>
          <w:sz w:val="28"/>
          <w:szCs w:val="28"/>
        </w:rPr>
        <w:t>, в местах массового скопления граждан и в иных местах, расположенных на территории, в отношении которой подготовлен проект</w:t>
      </w:r>
      <w:r w:rsidR="00F21F2A">
        <w:rPr>
          <w:sz w:val="28"/>
          <w:szCs w:val="28"/>
        </w:rPr>
        <w:t xml:space="preserve"> </w:t>
      </w:r>
      <w:r w:rsidRPr="00720A1A">
        <w:rPr>
          <w:sz w:val="28"/>
          <w:szCs w:val="28"/>
        </w:rPr>
        <w:t xml:space="preserve">решения о предоставлении разрешения на </w:t>
      </w:r>
      <w:r w:rsidR="00A808DA"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Pr="002D670D">
        <w:rPr>
          <w:sz w:val="28"/>
          <w:szCs w:val="28"/>
        </w:rPr>
        <w:t>, и (или) в границах территориальных зон и (или</w:t>
      </w:r>
      <w:proofErr w:type="gramEnd"/>
      <w:r w:rsidRPr="002D670D">
        <w:rPr>
          <w:sz w:val="28"/>
          <w:szCs w:val="28"/>
        </w:rPr>
        <w:t xml:space="preserve">) земельных участков, </w:t>
      </w:r>
      <w:r w:rsidR="00541FF9" w:rsidRPr="00541FF9">
        <w:rPr>
          <w:sz w:val="28"/>
          <w:szCs w:val="28"/>
        </w:rPr>
        <w:t>указанных в части 3 статьи</w:t>
      </w:r>
      <w:r w:rsidR="00541FF9">
        <w:rPr>
          <w:sz w:val="28"/>
          <w:szCs w:val="28"/>
        </w:rPr>
        <w:t xml:space="preserve"> 5.1 Градостроительного кодекса Российской Федерации</w:t>
      </w:r>
      <w:r w:rsidR="00541FF9" w:rsidRPr="00541FF9">
        <w:rPr>
          <w:sz w:val="28"/>
          <w:szCs w:val="28"/>
        </w:rPr>
        <w:t xml:space="preserve">, иными </w:t>
      </w:r>
      <w:r w:rsidR="00541FF9" w:rsidRPr="00541FF9">
        <w:rPr>
          <w:sz w:val="28"/>
          <w:szCs w:val="28"/>
        </w:rPr>
        <w:lastRenderedPageBreak/>
        <w:t>способами, обеспечивающими доступ участников общественных обсуждений или публичных слушаний к указанной информации.</w:t>
      </w:r>
    </w:p>
    <w:p w:rsidR="00D24CA6" w:rsidRDefault="00276162" w:rsidP="00541FF9">
      <w:pPr>
        <w:autoSpaceDE w:val="0"/>
        <w:autoSpaceDN w:val="0"/>
        <w:adjustRightInd w:val="0"/>
        <w:ind w:firstLine="708"/>
        <w:jc w:val="both"/>
        <w:rPr>
          <w:sz w:val="28"/>
          <w:szCs w:val="28"/>
        </w:rPr>
      </w:pPr>
      <w:r w:rsidRPr="00F41560">
        <w:rPr>
          <w:sz w:val="28"/>
          <w:szCs w:val="28"/>
        </w:rPr>
        <w:t>3.1.4.</w:t>
      </w:r>
      <w:r w:rsidR="001A227C" w:rsidRPr="00F41560">
        <w:rPr>
          <w:sz w:val="28"/>
          <w:szCs w:val="28"/>
        </w:rPr>
        <w:t>6</w:t>
      </w:r>
      <w:r w:rsidRPr="00F41560">
        <w:rPr>
          <w:sz w:val="28"/>
          <w:szCs w:val="28"/>
        </w:rPr>
        <w:t xml:space="preserve">. </w:t>
      </w:r>
      <w:proofErr w:type="gramStart"/>
      <w:r w:rsidRPr="00F41560">
        <w:rPr>
          <w:sz w:val="28"/>
          <w:szCs w:val="28"/>
        </w:rPr>
        <w:t>В течение 10 (десяти) дней со дня поступления</w:t>
      </w:r>
      <w:r w:rsidR="00F21F2A">
        <w:rPr>
          <w:sz w:val="28"/>
          <w:szCs w:val="28"/>
        </w:rPr>
        <w:t xml:space="preserve"> </w:t>
      </w:r>
      <w:r w:rsidRPr="00F41560">
        <w:rPr>
          <w:sz w:val="28"/>
          <w:szCs w:val="28"/>
        </w:rPr>
        <w:t>заявления</w:t>
      </w:r>
      <w:r w:rsidR="00F21F2A">
        <w:rPr>
          <w:sz w:val="28"/>
          <w:szCs w:val="28"/>
        </w:rPr>
        <w:t xml:space="preserve"> </w:t>
      </w:r>
      <w:r w:rsidR="00494F01" w:rsidRPr="00F41560">
        <w:rPr>
          <w:sz w:val="28"/>
          <w:szCs w:val="28"/>
        </w:rPr>
        <w:t xml:space="preserve">ответственный </w:t>
      </w:r>
      <w:r w:rsidRPr="00F41560">
        <w:rPr>
          <w:sz w:val="28"/>
          <w:szCs w:val="28"/>
        </w:rPr>
        <w:t xml:space="preserve">специалист Управления подготавливает и направляет сообщения о проведении общественных обсуждений или публичных слушаний по проекту решения о предоставлении разрешения на </w:t>
      </w:r>
      <w:r w:rsidR="00F41560" w:rsidRPr="00F41560">
        <w:rPr>
          <w:bCs/>
          <w:color w:val="000000" w:themeColor="text1"/>
          <w:sz w:val="28"/>
          <w:szCs w:val="28"/>
        </w:rPr>
        <w:t>условно разрешенный вид использования земельного участка или объекта капитального строительства</w:t>
      </w:r>
      <w:r w:rsidR="00F21F2A">
        <w:rPr>
          <w:bCs/>
          <w:color w:val="000000" w:themeColor="text1"/>
          <w:sz w:val="28"/>
          <w:szCs w:val="28"/>
        </w:rPr>
        <w:t xml:space="preserve"> </w:t>
      </w:r>
      <w:r w:rsidRPr="00F41560">
        <w:rPr>
          <w:sz w:val="28"/>
          <w:szCs w:val="28"/>
        </w:rPr>
        <w:t>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w:t>
      </w:r>
      <w:proofErr w:type="gramEnd"/>
      <w:r w:rsidRPr="00F41560">
        <w:rPr>
          <w:sz w:val="28"/>
          <w:szCs w:val="28"/>
        </w:rPr>
        <w:t xml:space="preserve"> на земельных участках, имеющих общие границы с земельным участком, применительно к которому запрашивается данное разрешение,</w:t>
      </w:r>
      <w:r w:rsidRPr="00720A1A">
        <w:rPr>
          <w:sz w:val="28"/>
          <w:szCs w:val="28"/>
        </w:rPr>
        <w:t xml:space="preserve"> и правообладателям помещений, являющихся частью объекта капитального строительства, применительно к которому запрашивается данное разрешение</w:t>
      </w:r>
      <w:r w:rsidRPr="00077134">
        <w:rPr>
          <w:sz w:val="28"/>
          <w:szCs w:val="28"/>
        </w:rPr>
        <w:t>.</w:t>
      </w:r>
    </w:p>
    <w:p w:rsidR="00703A45" w:rsidRDefault="00DE472F" w:rsidP="008532FE">
      <w:pPr>
        <w:autoSpaceDE w:val="0"/>
        <w:autoSpaceDN w:val="0"/>
        <w:adjustRightInd w:val="0"/>
        <w:ind w:firstLine="708"/>
        <w:jc w:val="both"/>
        <w:rPr>
          <w:sz w:val="28"/>
          <w:szCs w:val="28"/>
        </w:rPr>
      </w:pPr>
      <w:r>
        <w:rPr>
          <w:sz w:val="28"/>
          <w:szCs w:val="28"/>
        </w:rPr>
        <w:t>3.1.4.</w:t>
      </w:r>
      <w:r w:rsidR="00494F01">
        <w:rPr>
          <w:sz w:val="28"/>
          <w:szCs w:val="28"/>
        </w:rPr>
        <w:t>7</w:t>
      </w:r>
      <w:r>
        <w:rPr>
          <w:sz w:val="28"/>
          <w:szCs w:val="28"/>
        </w:rPr>
        <w:t xml:space="preserve">. </w:t>
      </w:r>
      <w:proofErr w:type="gramStart"/>
      <w:r w:rsidR="00703A45" w:rsidRPr="00077134">
        <w:rPr>
          <w:sz w:val="28"/>
          <w:szCs w:val="28"/>
        </w:rPr>
        <w:t xml:space="preserve">В течение </w:t>
      </w:r>
      <w:r w:rsidR="00703A45">
        <w:rPr>
          <w:sz w:val="28"/>
          <w:szCs w:val="28"/>
        </w:rPr>
        <w:t xml:space="preserve">10 </w:t>
      </w:r>
      <w:r w:rsidR="00703A45" w:rsidRPr="00077134">
        <w:rPr>
          <w:sz w:val="28"/>
          <w:szCs w:val="28"/>
        </w:rPr>
        <w:t>(</w:t>
      </w:r>
      <w:r w:rsidR="00703A45">
        <w:rPr>
          <w:sz w:val="28"/>
          <w:szCs w:val="28"/>
        </w:rPr>
        <w:t>десяти</w:t>
      </w:r>
      <w:r w:rsidR="00703A45" w:rsidRPr="00077134">
        <w:rPr>
          <w:sz w:val="28"/>
          <w:szCs w:val="28"/>
        </w:rPr>
        <w:t xml:space="preserve">) дней со дня </w:t>
      </w:r>
      <w:r w:rsidR="00703A45">
        <w:rPr>
          <w:sz w:val="28"/>
          <w:szCs w:val="28"/>
        </w:rPr>
        <w:t>поступления</w:t>
      </w:r>
      <w:r w:rsidR="00F21F2A">
        <w:rPr>
          <w:sz w:val="28"/>
          <w:szCs w:val="28"/>
        </w:rPr>
        <w:t xml:space="preserve"> </w:t>
      </w:r>
      <w:r w:rsidR="00703A45">
        <w:rPr>
          <w:sz w:val="28"/>
          <w:szCs w:val="28"/>
        </w:rPr>
        <w:t>заявления</w:t>
      </w:r>
      <w:r w:rsidR="00F21F2A">
        <w:rPr>
          <w:sz w:val="28"/>
          <w:szCs w:val="28"/>
        </w:rPr>
        <w:t xml:space="preserve"> </w:t>
      </w:r>
      <w:r w:rsidR="00494F01">
        <w:rPr>
          <w:sz w:val="28"/>
          <w:szCs w:val="28"/>
        </w:rPr>
        <w:t xml:space="preserve">ответственный </w:t>
      </w:r>
      <w:r w:rsidR="00703A45" w:rsidRPr="00077134">
        <w:rPr>
          <w:sz w:val="28"/>
          <w:szCs w:val="28"/>
        </w:rPr>
        <w:t xml:space="preserve">специалист Управления </w:t>
      </w:r>
      <w:r w:rsidR="00703A45" w:rsidRPr="00F40466">
        <w:rPr>
          <w:sz w:val="28"/>
          <w:szCs w:val="28"/>
        </w:rPr>
        <w:t>подготавливает и размещает проект</w:t>
      </w:r>
      <w:r w:rsidR="00F21F2A">
        <w:rPr>
          <w:sz w:val="28"/>
          <w:szCs w:val="28"/>
        </w:rPr>
        <w:t xml:space="preserve"> </w:t>
      </w:r>
      <w:r w:rsidR="00703A45" w:rsidRPr="00F40466">
        <w:rPr>
          <w:sz w:val="28"/>
          <w:szCs w:val="28"/>
        </w:rPr>
        <w:t xml:space="preserve">решения о предоставлении разрешения на </w:t>
      </w:r>
      <w:r w:rsidR="00F41560"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00703A45" w:rsidRPr="00F40466">
        <w:rPr>
          <w:sz w:val="28"/>
          <w:szCs w:val="28"/>
        </w:rPr>
        <w:t xml:space="preserve">, подлежащий рассмотрению на </w:t>
      </w:r>
      <w:r w:rsidR="00D46A94" w:rsidRPr="00F40466">
        <w:rPr>
          <w:sz w:val="28"/>
          <w:szCs w:val="28"/>
        </w:rPr>
        <w:t>общественных обсуждениях или</w:t>
      </w:r>
      <w:r w:rsidR="00F21F2A">
        <w:rPr>
          <w:sz w:val="28"/>
          <w:szCs w:val="28"/>
        </w:rPr>
        <w:t xml:space="preserve"> </w:t>
      </w:r>
      <w:r w:rsidR="00703A45" w:rsidRPr="00703A45">
        <w:rPr>
          <w:sz w:val="28"/>
          <w:szCs w:val="28"/>
        </w:rPr>
        <w:t>публичных слушаниях, и информационны</w:t>
      </w:r>
      <w:r w:rsidR="00D46A94">
        <w:rPr>
          <w:sz w:val="28"/>
          <w:szCs w:val="28"/>
        </w:rPr>
        <w:t>е</w:t>
      </w:r>
      <w:r w:rsidR="00703A45" w:rsidRPr="00703A45">
        <w:rPr>
          <w:sz w:val="28"/>
          <w:szCs w:val="28"/>
        </w:rPr>
        <w:t xml:space="preserve"> материал</w:t>
      </w:r>
      <w:r w:rsidR="00D46A94">
        <w:rPr>
          <w:sz w:val="28"/>
          <w:szCs w:val="28"/>
        </w:rPr>
        <w:t>ы</w:t>
      </w:r>
      <w:r w:rsidR="00703A45" w:rsidRPr="00703A45">
        <w:rPr>
          <w:sz w:val="28"/>
          <w:szCs w:val="28"/>
        </w:rPr>
        <w:t xml:space="preserve"> к нему на официальном сайте</w:t>
      </w:r>
      <w:r w:rsidR="00541FF9">
        <w:rPr>
          <w:sz w:val="28"/>
          <w:szCs w:val="28"/>
        </w:rPr>
        <w:t xml:space="preserve"> Администрации</w:t>
      </w:r>
      <w:r w:rsidR="00703A45" w:rsidRPr="00703A45">
        <w:rPr>
          <w:sz w:val="28"/>
          <w:szCs w:val="28"/>
        </w:rPr>
        <w:t xml:space="preserve"> и</w:t>
      </w:r>
      <w:r w:rsidR="001A31D5">
        <w:rPr>
          <w:sz w:val="28"/>
          <w:szCs w:val="28"/>
        </w:rPr>
        <w:t xml:space="preserve"> обеспечивает</w:t>
      </w:r>
      <w:r w:rsidR="00703A45" w:rsidRPr="00703A45">
        <w:rPr>
          <w:sz w:val="28"/>
          <w:szCs w:val="28"/>
        </w:rPr>
        <w:t xml:space="preserve"> открытие экспозици</w:t>
      </w:r>
      <w:r w:rsidR="002D0E4A">
        <w:rPr>
          <w:sz w:val="28"/>
          <w:szCs w:val="28"/>
        </w:rPr>
        <w:t>и или экспозиций такого проекта.</w:t>
      </w:r>
      <w:proofErr w:type="gramEnd"/>
    </w:p>
    <w:p w:rsidR="00FE7ABA" w:rsidRPr="00FE7ABA" w:rsidRDefault="00D46A94" w:rsidP="00FE7ABA">
      <w:pPr>
        <w:autoSpaceDE w:val="0"/>
        <w:autoSpaceDN w:val="0"/>
        <w:adjustRightInd w:val="0"/>
        <w:ind w:firstLine="708"/>
        <w:jc w:val="both"/>
        <w:rPr>
          <w:sz w:val="28"/>
          <w:szCs w:val="28"/>
        </w:rPr>
      </w:pPr>
      <w:r>
        <w:rPr>
          <w:sz w:val="28"/>
          <w:szCs w:val="28"/>
        </w:rPr>
        <w:t>3.1.4.</w:t>
      </w:r>
      <w:r w:rsidR="00494F01" w:rsidRPr="00494F01">
        <w:rPr>
          <w:sz w:val="28"/>
          <w:szCs w:val="28"/>
        </w:rPr>
        <w:t>8</w:t>
      </w:r>
      <w:r>
        <w:rPr>
          <w:sz w:val="28"/>
          <w:szCs w:val="28"/>
        </w:rPr>
        <w:t xml:space="preserve">. </w:t>
      </w:r>
      <w:r w:rsidR="00FE7ABA" w:rsidRPr="00FE7ABA">
        <w:rPr>
          <w:sz w:val="28"/>
          <w:szCs w:val="28"/>
        </w:rPr>
        <w:t>Предложения и замечания, внесенные в соответствии с частью 10 статьи</w:t>
      </w:r>
      <w:r w:rsidR="00FE7ABA">
        <w:rPr>
          <w:sz w:val="28"/>
          <w:szCs w:val="28"/>
        </w:rPr>
        <w:t xml:space="preserve"> 5.1 Градостроительного кодекса Российской Федерации</w:t>
      </w:r>
      <w:r w:rsidR="00FE7ABA" w:rsidRPr="00FE7ABA">
        <w:rPr>
          <w:sz w:val="28"/>
          <w:szCs w:val="28"/>
        </w:rPr>
        <w:t>, подлежат регистрации</w:t>
      </w:r>
      <w:r w:rsidR="00F21F2A">
        <w:rPr>
          <w:sz w:val="28"/>
          <w:szCs w:val="28"/>
        </w:rPr>
        <w:t xml:space="preserve"> </w:t>
      </w:r>
      <w:r w:rsidR="00494F01">
        <w:rPr>
          <w:sz w:val="28"/>
          <w:szCs w:val="28"/>
        </w:rPr>
        <w:t>ответственны</w:t>
      </w:r>
      <w:r w:rsidR="00B60F5F">
        <w:rPr>
          <w:sz w:val="28"/>
          <w:szCs w:val="28"/>
        </w:rPr>
        <w:t>м</w:t>
      </w:r>
      <w:r w:rsidR="00F21F2A">
        <w:rPr>
          <w:sz w:val="28"/>
          <w:szCs w:val="28"/>
        </w:rPr>
        <w:t xml:space="preserve"> </w:t>
      </w:r>
      <w:r w:rsidR="00FE7ABA" w:rsidRPr="00077134">
        <w:rPr>
          <w:sz w:val="28"/>
          <w:szCs w:val="28"/>
        </w:rPr>
        <w:t>специалист</w:t>
      </w:r>
      <w:r w:rsidR="00FE7ABA">
        <w:rPr>
          <w:sz w:val="28"/>
          <w:szCs w:val="28"/>
        </w:rPr>
        <w:t>ом</w:t>
      </w:r>
      <w:r w:rsidR="00FE7ABA" w:rsidRPr="00077134">
        <w:rPr>
          <w:sz w:val="28"/>
          <w:szCs w:val="28"/>
        </w:rPr>
        <w:t xml:space="preserve"> Управления</w:t>
      </w:r>
      <w:r w:rsidR="00FE7ABA" w:rsidRPr="00FE7ABA">
        <w:rPr>
          <w:sz w:val="28"/>
          <w:szCs w:val="28"/>
        </w:rPr>
        <w:t xml:space="preserve">, а также обязательному рассмотрению организатором </w:t>
      </w:r>
      <w:r w:rsidR="00FE7ABA" w:rsidRPr="00F40466">
        <w:rPr>
          <w:sz w:val="28"/>
          <w:szCs w:val="28"/>
        </w:rPr>
        <w:t>общественных обсуждений или</w:t>
      </w:r>
      <w:r w:rsidR="00FE7ABA" w:rsidRPr="00FE7ABA">
        <w:rPr>
          <w:sz w:val="28"/>
          <w:szCs w:val="28"/>
        </w:rPr>
        <w:t xml:space="preserve"> публичных слушаний, за исключением случая, предусмотренного частью 15 статьи</w:t>
      </w:r>
      <w:r w:rsidR="00FE7ABA">
        <w:rPr>
          <w:sz w:val="28"/>
          <w:szCs w:val="28"/>
        </w:rPr>
        <w:t xml:space="preserve"> 5.1 Градостроительного кодекса Российской Федерации</w:t>
      </w:r>
      <w:r w:rsidR="00FE7ABA" w:rsidRPr="00FE7ABA">
        <w:rPr>
          <w:sz w:val="28"/>
          <w:szCs w:val="28"/>
        </w:rPr>
        <w:t>.</w:t>
      </w:r>
    </w:p>
    <w:p w:rsidR="00062D75" w:rsidRPr="00F40466" w:rsidRDefault="00062D75" w:rsidP="00062D75">
      <w:pPr>
        <w:autoSpaceDE w:val="0"/>
        <w:autoSpaceDN w:val="0"/>
        <w:adjustRightInd w:val="0"/>
        <w:ind w:firstLine="708"/>
        <w:jc w:val="both"/>
        <w:rPr>
          <w:sz w:val="28"/>
          <w:szCs w:val="28"/>
        </w:rPr>
      </w:pPr>
      <w:r>
        <w:rPr>
          <w:sz w:val="28"/>
          <w:szCs w:val="28"/>
        </w:rPr>
        <w:t>3.1.4.9</w:t>
      </w:r>
      <w:r w:rsidRPr="00FE7ABA">
        <w:rPr>
          <w:sz w:val="28"/>
          <w:szCs w:val="28"/>
        </w:rPr>
        <w:t>.</w:t>
      </w:r>
      <w:r w:rsidR="00494F01">
        <w:rPr>
          <w:sz w:val="28"/>
          <w:szCs w:val="28"/>
        </w:rPr>
        <w:t xml:space="preserve">Ответственный </w:t>
      </w:r>
      <w:r w:rsidR="00CB4AEC" w:rsidRPr="00077134">
        <w:rPr>
          <w:sz w:val="28"/>
          <w:szCs w:val="28"/>
        </w:rPr>
        <w:t>специалист</w:t>
      </w:r>
      <w:r w:rsidRPr="00077134">
        <w:rPr>
          <w:sz w:val="28"/>
          <w:szCs w:val="28"/>
        </w:rPr>
        <w:t xml:space="preserve"> Управления</w:t>
      </w:r>
      <w:r w:rsidRPr="00062D75">
        <w:rPr>
          <w:sz w:val="28"/>
          <w:szCs w:val="28"/>
        </w:rPr>
        <w:t xml:space="preserve"> подготавливает и оформляет протокол </w:t>
      </w:r>
      <w:r w:rsidRPr="00F40466">
        <w:rPr>
          <w:sz w:val="28"/>
          <w:szCs w:val="28"/>
        </w:rPr>
        <w:t>общественных обсуждений или публичных слушаний, в котором указываются:</w:t>
      </w:r>
    </w:p>
    <w:p w:rsidR="00062D75" w:rsidRPr="00F40466" w:rsidRDefault="00062D75" w:rsidP="00062D75">
      <w:pPr>
        <w:autoSpaceDE w:val="0"/>
        <w:autoSpaceDN w:val="0"/>
        <w:adjustRightInd w:val="0"/>
        <w:ind w:firstLine="708"/>
        <w:jc w:val="both"/>
        <w:rPr>
          <w:sz w:val="28"/>
          <w:szCs w:val="28"/>
        </w:rPr>
      </w:pPr>
      <w:r w:rsidRPr="00F40466">
        <w:rPr>
          <w:sz w:val="28"/>
          <w:szCs w:val="28"/>
        </w:rPr>
        <w:t>1) дата оформления протокола общественных обсуждений или публичных слушаний;</w:t>
      </w:r>
    </w:p>
    <w:p w:rsidR="00062D75" w:rsidRPr="00F40466" w:rsidRDefault="00062D75" w:rsidP="00062D75">
      <w:pPr>
        <w:autoSpaceDE w:val="0"/>
        <w:autoSpaceDN w:val="0"/>
        <w:adjustRightInd w:val="0"/>
        <w:ind w:firstLine="708"/>
        <w:jc w:val="both"/>
        <w:rPr>
          <w:sz w:val="28"/>
          <w:szCs w:val="28"/>
        </w:rPr>
      </w:pPr>
      <w:r w:rsidRPr="00F40466">
        <w:rPr>
          <w:sz w:val="28"/>
          <w:szCs w:val="28"/>
        </w:rPr>
        <w:t>2) информация об организаторе общественных обсуждений или публичных слушаний;</w:t>
      </w:r>
    </w:p>
    <w:p w:rsidR="00062D75" w:rsidRPr="00F40466" w:rsidRDefault="00062D75" w:rsidP="00062D75">
      <w:pPr>
        <w:autoSpaceDE w:val="0"/>
        <w:autoSpaceDN w:val="0"/>
        <w:adjustRightInd w:val="0"/>
        <w:ind w:firstLine="708"/>
        <w:jc w:val="both"/>
        <w:rPr>
          <w:sz w:val="28"/>
          <w:szCs w:val="28"/>
        </w:rPr>
      </w:pPr>
      <w:r w:rsidRPr="00F40466">
        <w:rPr>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062D75" w:rsidRPr="00F40466" w:rsidRDefault="00062D75" w:rsidP="00062D75">
      <w:pPr>
        <w:autoSpaceDE w:val="0"/>
        <w:autoSpaceDN w:val="0"/>
        <w:adjustRightInd w:val="0"/>
        <w:ind w:firstLine="708"/>
        <w:jc w:val="both"/>
        <w:rPr>
          <w:sz w:val="28"/>
          <w:szCs w:val="28"/>
        </w:rPr>
      </w:pPr>
      <w:r w:rsidRPr="00F40466">
        <w:rPr>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62D75" w:rsidRPr="00003A2A" w:rsidRDefault="00062D75" w:rsidP="00062D75">
      <w:pPr>
        <w:autoSpaceDE w:val="0"/>
        <w:autoSpaceDN w:val="0"/>
        <w:adjustRightInd w:val="0"/>
        <w:ind w:firstLine="708"/>
        <w:jc w:val="both"/>
        <w:rPr>
          <w:sz w:val="28"/>
          <w:szCs w:val="28"/>
        </w:rPr>
      </w:pPr>
      <w:r w:rsidRPr="00F40466">
        <w:rPr>
          <w:sz w:val="28"/>
          <w:szCs w:val="28"/>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w:t>
      </w:r>
      <w:r w:rsidRPr="00F40466">
        <w:rPr>
          <w:sz w:val="28"/>
          <w:szCs w:val="28"/>
        </w:rPr>
        <w:lastRenderedPageBreak/>
        <w:t>являющихся участниками общественных обсуждений или публичны</w:t>
      </w:r>
      <w:r w:rsidRPr="00062D75">
        <w:rPr>
          <w:sz w:val="28"/>
          <w:szCs w:val="28"/>
        </w:rPr>
        <w:t xml:space="preserve">х слушаний и постоянно проживающих </w:t>
      </w:r>
      <w:r w:rsidRPr="00F41560">
        <w:rPr>
          <w:sz w:val="28"/>
          <w:szCs w:val="28"/>
        </w:rPr>
        <w:t xml:space="preserve">на </w:t>
      </w:r>
      <w:r w:rsidR="00003A2A" w:rsidRPr="00F41560">
        <w:rPr>
          <w:sz w:val="28"/>
          <w:szCs w:val="28"/>
        </w:rPr>
        <w:t xml:space="preserve">территории, в отношении которой подготовлен проект решения о предоставлении разрешения на </w:t>
      </w:r>
      <w:r w:rsidR="00F41560" w:rsidRPr="00F41560">
        <w:rPr>
          <w:bCs/>
          <w:color w:val="000000" w:themeColor="text1"/>
          <w:sz w:val="28"/>
          <w:szCs w:val="28"/>
        </w:rPr>
        <w:t>условно разрешенный вид использования земельного участка или объекта капитального строительства</w:t>
      </w:r>
      <w:r w:rsidR="00003A2A" w:rsidRPr="00F41560">
        <w:rPr>
          <w:sz w:val="28"/>
          <w:szCs w:val="28"/>
        </w:rPr>
        <w:t xml:space="preserve">, </w:t>
      </w:r>
      <w:r w:rsidR="00894A5E" w:rsidRPr="00F41560">
        <w:rPr>
          <w:sz w:val="28"/>
          <w:szCs w:val="28"/>
        </w:rPr>
        <w:t xml:space="preserve">являющихся </w:t>
      </w:r>
      <w:r w:rsidR="00003A2A" w:rsidRPr="00F41560">
        <w:rPr>
          <w:sz w:val="28"/>
          <w:szCs w:val="28"/>
        </w:rPr>
        <w:t>правообладателями находящихся в границах этой территориальной зоны земельных участков и (или) расположенных на них объектов капи</w:t>
      </w:r>
      <w:r w:rsidR="00751FDE" w:rsidRPr="00F41560">
        <w:rPr>
          <w:sz w:val="28"/>
          <w:szCs w:val="28"/>
        </w:rPr>
        <w:t>тального строительства, граждан</w:t>
      </w:r>
      <w:r w:rsidR="00003A2A" w:rsidRPr="00F41560">
        <w:rPr>
          <w:sz w:val="28"/>
          <w:szCs w:val="28"/>
        </w:rPr>
        <w:t>, постоянно проживающи</w:t>
      </w:r>
      <w:r w:rsidR="00751FDE" w:rsidRPr="00F41560">
        <w:rPr>
          <w:sz w:val="28"/>
          <w:szCs w:val="28"/>
        </w:rPr>
        <w:t>х</w:t>
      </w:r>
      <w:r w:rsidR="00003A2A" w:rsidRPr="00F41560">
        <w:rPr>
          <w:sz w:val="28"/>
          <w:szCs w:val="28"/>
        </w:rPr>
        <w:t xml:space="preserve"> в границах земельных участков, прилегающих к земельному участку, в отношении которого подготовлен проект</w:t>
      </w:r>
      <w:r w:rsidR="00751FDE" w:rsidRPr="00F41560">
        <w:rPr>
          <w:sz w:val="28"/>
          <w:szCs w:val="28"/>
        </w:rPr>
        <w:t xml:space="preserve"> решения о предоставлении разрешения на </w:t>
      </w:r>
      <w:r w:rsidR="00F41560"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00003A2A" w:rsidRPr="00F41560">
        <w:rPr>
          <w:sz w:val="28"/>
          <w:szCs w:val="28"/>
        </w:rPr>
        <w:t>,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 проект</w:t>
      </w:r>
      <w:r w:rsidR="00751FDE" w:rsidRPr="00F41560">
        <w:rPr>
          <w:sz w:val="28"/>
          <w:szCs w:val="28"/>
        </w:rPr>
        <w:t xml:space="preserve"> решения о предоставлении разрешения на </w:t>
      </w:r>
      <w:r w:rsidR="00F41560"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Pr="00F41560">
        <w:rPr>
          <w:sz w:val="28"/>
          <w:szCs w:val="28"/>
        </w:rPr>
        <w:t>, и предложения и замечания иных участников общественных обсуждений или публичных слушаний.</w:t>
      </w:r>
    </w:p>
    <w:p w:rsidR="00062D75" w:rsidRDefault="00062D75" w:rsidP="00062D75">
      <w:pPr>
        <w:autoSpaceDE w:val="0"/>
        <w:autoSpaceDN w:val="0"/>
        <w:adjustRightInd w:val="0"/>
        <w:ind w:firstLine="708"/>
        <w:jc w:val="both"/>
        <w:rPr>
          <w:sz w:val="28"/>
          <w:szCs w:val="28"/>
        </w:rPr>
      </w:pPr>
      <w:r w:rsidRPr="00003A2A">
        <w:rPr>
          <w:sz w:val="28"/>
          <w:szCs w:val="28"/>
        </w:rPr>
        <w:t xml:space="preserve">К протоколу общественных обсуждений или публичных слушаний прилагается перечень принявших участие в рассмотрении проекта решения о предоставлении разрешения на </w:t>
      </w:r>
      <w:r w:rsidR="00F41560"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Pr="00003A2A">
        <w:rPr>
          <w:sz w:val="28"/>
          <w:szCs w:val="28"/>
        </w:rPr>
        <w:t xml:space="preserve">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w:t>
      </w:r>
      <w:r w:rsidRPr="00062D75">
        <w:rPr>
          <w:sz w:val="28"/>
          <w:szCs w:val="28"/>
        </w:rPr>
        <w:t xml:space="preserve"> наименование, основной государственный регистрационный номер, место нахождения и адрес - для юридических лиц).</w:t>
      </w:r>
    </w:p>
    <w:p w:rsidR="00970E9C" w:rsidRPr="00062D75" w:rsidRDefault="00970E9C" w:rsidP="00970E9C">
      <w:pPr>
        <w:autoSpaceDE w:val="0"/>
        <w:autoSpaceDN w:val="0"/>
        <w:adjustRightInd w:val="0"/>
        <w:ind w:firstLine="708"/>
        <w:jc w:val="both"/>
        <w:rPr>
          <w:sz w:val="28"/>
          <w:szCs w:val="28"/>
        </w:rPr>
      </w:pPr>
      <w:r w:rsidRPr="00F41560">
        <w:rPr>
          <w:sz w:val="28"/>
          <w:szCs w:val="28"/>
        </w:rPr>
        <w:t>Срок выполнения административной действия – 2 (два) рабочих дня со дня окончания срока проведения публичных слушаний.</w:t>
      </w:r>
    </w:p>
    <w:p w:rsidR="008A5B21" w:rsidRPr="00003A2A" w:rsidRDefault="00062D75" w:rsidP="008A5B21">
      <w:pPr>
        <w:autoSpaceDE w:val="0"/>
        <w:autoSpaceDN w:val="0"/>
        <w:adjustRightInd w:val="0"/>
        <w:ind w:firstLine="708"/>
        <w:jc w:val="both"/>
        <w:rPr>
          <w:sz w:val="28"/>
          <w:szCs w:val="28"/>
        </w:rPr>
      </w:pPr>
      <w:r>
        <w:rPr>
          <w:sz w:val="28"/>
          <w:szCs w:val="28"/>
        </w:rPr>
        <w:t>3.1.4.</w:t>
      </w:r>
      <w:r w:rsidR="00494F01">
        <w:rPr>
          <w:sz w:val="28"/>
          <w:szCs w:val="28"/>
        </w:rPr>
        <w:t>10</w:t>
      </w:r>
      <w:r w:rsidRPr="00FE7ABA">
        <w:rPr>
          <w:sz w:val="28"/>
          <w:szCs w:val="28"/>
        </w:rPr>
        <w:t>.</w:t>
      </w:r>
      <w:r w:rsidR="00E5446E">
        <w:rPr>
          <w:sz w:val="28"/>
          <w:szCs w:val="28"/>
        </w:rPr>
        <w:t xml:space="preserve"> </w:t>
      </w:r>
      <w:r w:rsidRPr="00062D75">
        <w:rPr>
          <w:sz w:val="28"/>
          <w:szCs w:val="28"/>
        </w:rPr>
        <w:t xml:space="preserve">На </w:t>
      </w:r>
      <w:r w:rsidRPr="00003A2A">
        <w:rPr>
          <w:sz w:val="28"/>
          <w:szCs w:val="28"/>
        </w:rPr>
        <w:t xml:space="preserve">основании протокола общественных обсуждений или публичных слушаний </w:t>
      </w:r>
      <w:r w:rsidR="00494F01" w:rsidRPr="00003A2A">
        <w:rPr>
          <w:sz w:val="28"/>
          <w:szCs w:val="28"/>
        </w:rPr>
        <w:t xml:space="preserve">ответственный </w:t>
      </w:r>
      <w:r w:rsidRPr="00003A2A">
        <w:rPr>
          <w:sz w:val="28"/>
          <w:szCs w:val="28"/>
        </w:rPr>
        <w:t>специалист Управления осуществляет подготовку заключения о результатах общественных обсуждений или публичных слушаний</w:t>
      </w:r>
      <w:r w:rsidR="008A5B21" w:rsidRPr="00003A2A">
        <w:rPr>
          <w:sz w:val="28"/>
          <w:szCs w:val="28"/>
        </w:rPr>
        <w:t>, в котором указываются:</w:t>
      </w:r>
    </w:p>
    <w:p w:rsidR="00062D75" w:rsidRPr="00062D75" w:rsidRDefault="00062D75" w:rsidP="00062D75">
      <w:pPr>
        <w:autoSpaceDE w:val="0"/>
        <w:autoSpaceDN w:val="0"/>
        <w:adjustRightInd w:val="0"/>
        <w:ind w:firstLine="708"/>
        <w:jc w:val="both"/>
        <w:rPr>
          <w:sz w:val="28"/>
          <w:szCs w:val="28"/>
        </w:rPr>
      </w:pPr>
      <w:r w:rsidRPr="00003A2A">
        <w:rPr>
          <w:sz w:val="28"/>
          <w:szCs w:val="28"/>
        </w:rPr>
        <w:t>1) дата оформления заключения о результатах общественных обсуждений или публичных слушаний;</w:t>
      </w:r>
    </w:p>
    <w:p w:rsidR="00062D75" w:rsidRPr="00F02119" w:rsidRDefault="00062D75" w:rsidP="00062D75">
      <w:pPr>
        <w:autoSpaceDE w:val="0"/>
        <w:autoSpaceDN w:val="0"/>
        <w:adjustRightInd w:val="0"/>
        <w:ind w:firstLine="708"/>
        <w:jc w:val="both"/>
        <w:rPr>
          <w:sz w:val="28"/>
          <w:szCs w:val="28"/>
        </w:rPr>
      </w:pPr>
      <w:r w:rsidRPr="00F02119">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62D75" w:rsidRPr="00F02119" w:rsidRDefault="00062D75" w:rsidP="00062D75">
      <w:pPr>
        <w:autoSpaceDE w:val="0"/>
        <w:autoSpaceDN w:val="0"/>
        <w:adjustRightInd w:val="0"/>
        <w:ind w:firstLine="708"/>
        <w:jc w:val="both"/>
        <w:rPr>
          <w:sz w:val="28"/>
          <w:szCs w:val="28"/>
        </w:rPr>
      </w:pPr>
      <w:r w:rsidRPr="00F02119">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62D75" w:rsidRPr="00F02119" w:rsidRDefault="00062D75" w:rsidP="00062D75">
      <w:pPr>
        <w:autoSpaceDE w:val="0"/>
        <w:autoSpaceDN w:val="0"/>
        <w:adjustRightInd w:val="0"/>
        <w:ind w:firstLine="708"/>
        <w:jc w:val="both"/>
        <w:rPr>
          <w:sz w:val="28"/>
          <w:szCs w:val="28"/>
        </w:rPr>
      </w:pPr>
      <w:r w:rsidRPr="00F02119">
        <w:rPr>
          <w:sz w:val="28"/>
          <w:szCs w:val="28"/>
        </w:rPr>
        <w:lastRenderedPageBreak/>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w:t>
      </w:r>
      <w:r w:rsidRPr="00F41560">
        <w:rPr>
          <w:sz w:val="28"/>
          <w:szCs w:val="28"/>
        </w:rPr>
        <w:t xml:space="preserve">ий или публичных слушаний и постоянно проживающих </w:t>
      </w:r>
      <w:r w:rsidR="00F02119" w:rsidRPr="00F41560">
        <w:rPr>
          <w:sz w:val="28"/>
          <w:szCs w:val="28"/>
        </w:rPr>
        <w:t xml:space="preserve">на территории, в отношении которой подготовлен проект решения о предоставлении разрешения на </w:t>
      </w:r>
      <w:r w:rsidR="00F41560" w:rsidRPr="00F41560">
        <w:rPr>
          <w:bCs/>
          <w:color w:val="000000" w:themeColor="text1"/>
          <w:sz w:val="28"/>
          <w:szCs w:val="28"/>
        </w:rPr>
        <w:t>условно разрешенный вид использования земельного участка или объекта капитального строительства</w:t>
      </w:r>
      <w:r w:rsidR="00F02119" w:rsidRPr="00F41560">
        <w:rPr>
          <w:sz w:val="28"/>
          <w:szCs w:val="28"/>
        </w:rPr>
        <w:t xml:space="preserve">, </w:t>
      </w:r>
      <w:r w:rsidR="00894A5E" w:rsidRPr="00F41560">
        <w:rPr>
          <w:sz w:val="28"/>
          <w:szCs w:val="28"/>
        </w:rPr>
        <w:t xml:space="preserve">являющихся </w:t>
      </w:r>
      <w:r w:rsidR="00F02119" w:rsidRPr="00F41560">
        <w:rPr>
          <w:sz w:val="28"/>
          <w:szCs w:val="28"/>
        </w:rPr>
        <w:t xml:space="preserve">правообладателями находящихся в границах этой территориальной зоны земельных участков и (или) расположенных на них объектов капитального строительства, граждан, постоянно проживающих в границах земельных участков, прилегающих к земельному участку, в отношении которого подготовлен проект решения о предоставлении разрешения на </w:t>
      </w:r>
      <w:r w:rsidR="00F41560" w:rsidRPr="00F41560">
        <w:rPr>
          <w:bCs/>
          <w:color w:val="000000" w:themeColor="text1"/>
          <w:sz w:val="28"/>
          <w:szCs w:val="28"/>
        </w:rPr>
        <w:t>условно разрешенный вид использования земельного участка или объекта капитального строительства</w:t>
      </w:r>
      <w:r w:rsidR="00F02119" w:rsidRPr="00F41560">
        <w:rPr>
          <w:sz w:val="28"/>
          <w:szCs w:val="28"/>
        </w:rPr>
        <w:t xml:space="preserve">,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 проект решения о предоставлении разрешения на </w:t>
      </w:r>
      <w:r w:rsidR="00F41560" w:rsidRPr="00F41560">
        <w:rPr>
          <w:bCs/>
          <w:color w:val="000000" w:themeColor="text1"/>
          <w:sz w:val="28"/>
          <w:szCs w:val="28"/>
        </w:rPr>
        <w:t>условно разрешенный вид использования земельного участка или объекта капитального строительства</w:t>
      </w:r>
      <w:r w:rsidR="00F02119" w:rsidRPr="00F41560">
        <w:rPr>
          <w:sz w:val="28"/>
          <w:szCs w:val="28"/>
        </w:rPr>
        <w:t>, и предложения и замечания иных участников общественных обсуждений или публичных слушаний</w:t>
      </w:r>
      <w:r w:rsidRPr="00F41560">
        <w:rPr>
          <w:sz w:val="28"/>
          <w:szCs w:val="28"/>
        </w:rPr>
        <w:t>.</w:t>
      </w:r>
      <w:r w:rsidRPr="00062D75">
        <w:rPr>
          <w:sz w:val="28"/>
          <w:szCs w:val="28"/>
        </w:rPr>
        <w:t xml:space="preserve"> В случае внесения несколькими </w:t>
      </w:r>
      <w:r w:rsidRPr="00F02119">
        <w:rPr>
          <w:sz w:val="28"/>
          <w:szCs w:val="28"/>
        </w:rPr>
        <w:t>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62D75" w:rsidRPr="00894A5E" w:rsidRDefault="00062D75" w:rsidP="00062D75">
      <w:pPr>
        <w:autoSpaceDE w:val="0"/>
        <w:autoSpaceDN w:val="0"/>
        <w:adjustRightInd w:val="0"/>
        <w:ind w:firstLine="708"/>
        <w:jc w:val="both"/>
        <w:rPr>
          <w:sz w:val="28"/>
          <w:szCs w:val="28"/>
        </w:rPr>
      </w:pPr>
      <w:r w:rsidRPr="00F02119">
        <w:rPr>
          <w:sz w:val="28"/>
          <w:szCs w:val="28"/>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w:t>
      </w:r>
      <w:r w:rsidRPr="00894A5E">
        <w:rPr>
          <w:sz w:val="28"/>
          <w:szCs w:val="28"/>
        </w:rPr>
        <w:t>или публичных слушаний предложений и замечаний и выводы по результатам общественных обсуждений или публичных слушаний.</w:t>
      </w:r>
    </w:p>
    <w:p w:rsidR="008A5B21" w:rsidRDefault="008A5B21" w:rsidP="008A5B21">
      <w:pPr>
        <w:autoSpaceDE w:val="0"/>
        <w:autoSpaceDN w:val="0"/>
        <w:adjustRightInd w:val="0"/>
        <w:ind w:firstLine="708"/>
        <w:jc w:val="both"/>
        <w:rPr>
          <w:sz w:val="28"/>
          <w:szCs w:val="28"/>
        </w:rPr>
      </w:pPr>
      <w:r w:rsidRPr="00894A5E">
        <w:rPr>
          <w:sz w:val="28"/>
          <w:szCs w:val="28"/>
        </w:rPr>
        <w:t>3.1.4.1</w:t>
      </w:r>
      <w:r w:rsidR="00494F01" w:rsidRPr="00894A5E">
        <w:rPr>
          <w:sz w:val="28"/>
          <w:szCs w:val="28"/>
        </w:rPr>
        <w:t>1</w:t>
      </w:r>
      <w:r w:rsidRPr="00894A5E">
        <w:rPr>
          <w:sz w:val="28"/>
          <w:szCs w:val="28"/>
        </w:rPr>
        <w:t xml:space="preserve">. </w:t>
      </w:r>
      <w:r w:rsidR="00494F01" w:rsidRPr="00894A5E">
        <w:rPr>
          <w:sz w:val="28"/>
          <w:szCs w:val="28"/>
        </w:rPr>
        <w:t>Ответственный с</w:t>
      </w:r>
      <w:r w:rsidRPr="00894A5E">
        <w:rPr>
          <w:sz w:val="28"/>
          <w:szCs w:val="28"/>
        </w:rPr>
        <w:t>пециалист Управления обеспечивает опубликование</w:t>
      </w:r>
      <w:r w:rsidR="0031768C">
        <w:rPr>
          <w:sz w:val="28"/>
          <w:szCs w:val="28"/>
        </w:rPr>
        <w:t xml:space="preserve"> </w:t>
      </w:r>
      <w:r w:rsidRPr="00894A5E">
        <w:rPr>
          <w:sz w:val="28"/>
          <w:szCs w:val="28"/>
        </w:rPr>
        <w:t>заключения о результатах общественных обсуждений или публичных слушаний в порядке, установленном для официального</w:t>
      </w:r>
      <w:r w:rsidRPr="008A5B21">
        <w:rPr>
          <w:sz w:val="28"/>
          <w:szCs w:val="28"/>
        </w:rPr>
        <w:t xml:space="preserve"> опубликования муниципальных правовых актов, иной официальной информации, и размещается на официальном сайте Администрации.</w:t>
      </w:r>
    </w:p>
    <w:p w:rsidR="000D0854" w:rsidRPr="00F41560" w:rsidRDefault="0031768C" w:rsidP="000D0854">
      <w:pPr>
        <w:autoSpaceDE w:val="0"/>
        <w:autoSpaceDN w:val="0"/>
        <w:adjustRightInd w:val="0"/>
        <w:ind w:firstLine="708"/>
        <w:jc w:val="both"/>
        <w:rPr>
          <w:sz w:val="28"/>
          <w:szCs w:val="28"/>
        </w:rPr>
      </w:pPr>
      <w:r>
        <w:rPr>
          <w:sz w:val="28"/>
          <w:szCs w:val="28"/>
        </w:rPr>
        <w:t>Срок выполнения административного</w:t>
      </w:r>
      <w:r w:rsidR="000D0854" w:rsidRPr="00F41560">
        <w:rPr>
          <w:sz w:val="28"/>
          <w:szCs w:val="28"/>
        </w:rPr>
        <w:t xml:space="preserve"> </w:t>
      </w:r>
      <w:r w:rsidR="00894A5E" w:rsidRPr="00F41560">
        <w:rPr>
          <w:sz w:val="28"/>
          <w:szCs w:val="28"/>
        </w:rPr>
        <w:t>действия</w:t>
      </w:r>
      <w:r>
        <w:rPr>
          <w:sz w:val="28"/>
          <w:szCs w:val="28"/>
        </w:rPr>
        <w:t xml:space="preserve"> </w:t>
      </w:r>
      <w:r w:rsidR="00A62793" w:rsidRPr="00F41560">
        <w:rPr>
          <w:sz w:val="28"/>
          <w:szCs w:val="28"/>
        </w:rPr>
        <w:t>–</w:t>
      </w:r>
      <w:r>
        <w:rPr>
          <w:sz w:val="28"/>
          <w:szCs w:val="28"/>
        </w:rPr>
        <w:t xml:space="preserve"> </w:t>
      </w:r>
      <w:r w:rsidR="00970E9C" w:rsidRPr="00F41560">
        <w:rPr>
          <w:sz w:val="28"/>
          <w:szCs w:val="28"/>
        </w:rPr>
        <w:t>2</w:t>
      </w:r>
      <w:r w:rsidR="00A62793" w:rsidRPr="00F41560">
        <w:rPr>
          <w:sz w:val="28"/>
          <w:szCs w:val="28"/>
        </w:rPr>
        <w:t xml:space="preserve"> (</w:t>
      </w:r>
      <w:r w:rsidR="00970E9C" w:rsidRPr="00F41560">
        <w:rPr>
          <w:sz w:val="28"/>
          <w:szCs w:val="28"/>
        </w:rPr>
        <w:t>два</w:t>
      </w:r>
      <w:r w:rsidR="00A62793" w:rsidRPr="00F41560">
        <w:rPr>
          <w:sz w:val="28"/>
          <w:szCs w:val="28"/>
        </w:rPr>
        <w:t>)</w:t>
      </w:r>
      <w:r>
        <w:rPr>
          <w:sz w:val="28"/>
          <w:szCs w:val="28"/>
        </w:rPr>
        <w:t xml:space="preserve"> </w:t>
      </w:r>
      <w:r w:rsidR="00970E9C" w:rsidRPr="00F41560">
        <w:rPr>
          <w:sz w:val="28"/>
          <w:szCs w:val="28"/>
        </w:rPr>
        <w:t>рабочих</w:t>
      </w:r>
      <w:r w:rsidR="000D0854" w:rsidRPr="00F41560">
        <w:rPr>
          <w:sz w:val="28"/>
          <w:szCs w:val="28"/>
        </w:rPr>
        <w:t xml:space="preserve"> дней со дня окончания срока проведения публичных слушаний.</w:t>
      </w:r>
    </w:p>
    <w:p w:rsidR="004A3C0C" w:rsidRDefault="004A3C0C" w:rsidP="004A3C0C">
      <w:pPr>
        <w:autoSpaceDE w:val="0"/>
        <w:autoSpaceDN w:val="0"/>
        <w:adjustRightInd w:val="0"/>
        <w:ind w:firstLine="708"/>
        <w:jc w:val="both"/>
        <w:rPr>
          <w:sz w:val="28"/>
          <w:szCs w:val="28"/>
        </w:rPr>
      </w:pPr>
      <w:r w:rsidRPr="00F41560">
        <w:rPr>
          <w:sz w:val="28"/>
          <w:szCs w:val="28"/>
        </w:rPr>
        <w:t>3.1.4.1</w:t>
      </w:r>
      <w:r w:rsidR="00494F01" w:rsidRPr="00F41560">
        <w:rPr>
          <w:sz w:val="28"/>
          <w:szCs w:val="28"/>
        </w:rPr>
        <w:t>2</w:t>
      </w:r>
      <w:r w:rsidRPr="00F41560">
        <w:rPr>
          <w:sz w:val="28"/>
          <w:szCs w:val="28"/>
        </w:rPr>
        <w:t xml:space="preserve">. </w:t>
      </w:r>
      <w:proofErr w:type="gramStart"/>
      <w:r w:rsidRPr="00F41560">
        <w:rPr>
          <w:sz w:val="28"/>
          <w:szCs w:val="28"/>
        </w:rPr>
        <w:t>На основании заключения о результатах</w:t>
      </w:r>
      <w:r w:rsidRPr="00970E9C">
        <w:rPr>
          <w:sz w:val="28"/>
          <w:szCs w:val="28"/>
        </w:rPr>
        <w:t xml:space="preserve"> общественных обсуждений или публичных слушаний по проекту решения о предоставлении разрешения на </w:t>
      </w:r>
      <w:r w:rsidR="00F41560"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0031768C">
        <w:rPr>
          <w:bCs/>
          <w:color w:val="000000" w:themeColor="text1"/>
          <w:sz w:val="28"/>
          <w:szCs w:val="28"/>
        </w:rPr>
        <w:t xml:space="preserve"> </w:t>
      </w:r>
      <w:r w:rsidR="00AB64F7">
        <w:rPr>
          <w:sz w:val="28"/>
          <w:szCs w:val="28"/>
        </w:rPr>
        <w:t xml:space="preserve">ответственный </w:t>
      </w:r>
      <w:r>
        <w:rPr>
          <w:sz w:val="28"/>
          <w:szCs w:val="28"/>
        </w:rPr>
        <w:t>с</w:t>
      </w:r>
      <w:r w:rsidRPr="008A5B21">
        <w:rPr>
          <w:sz w:val="28"/>
          <w:szCs w:val="28"/>
        </w:rPr>
        <w:t xml:space="preserve">пециалист Управления </w:t>
      </w:r>
      <w:r w:rsidRPr="004A3C0C">
        <w:rPr>
          <w:sz w:val="28"/>
          <w:szCs w:val="28"/>
        </w:rPr>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8313FD">
        <w:rPr>
          <w:sz w:val="28"/>
          <w:szCs w:val="28"/>
        </w:rPr>
        <w:t>муниципального образования Туапсинский район</w:t>
      </w:r>
      <w:r w:rsidRPr="004A3C0C">
        <w:rPr>
          <w:sz w:val="28"/>
          <w:szCs w:val="28"/>
        </w:rPr>
        <w:t>.</w:t>
      </w:r>
      <w:proofErr w:type="gramEnd"/>
    </w:p>
    <w:p w:rsidR="00A62793" w:rsidRPr="00A62793" w:rsidRDefault="00A62793" w:rsidP="004A3C0C">
      <w:pPr>
        <w:autoSpaceDE w:val="0"/>
        <w:autoSpaceDN w:val="0"/>
        <w:adjustRightInd w:val="0"/>
        <w:ind w:firstLine="708"/>
        <w:jc w:val="both"/>
        <w:rPr>
          <w:sz w:val="28"/>
          <w:szCs w:val="28"/>
        </w:rPr>
      </w:pPr>
      <w:r w:rsidRPr="007D1084">
        <w:rPr>
          <w:sz w:val="28"/>
          <w:szCs w:val="28"/>
        </w:rPr>
        <w:lastRenderedPageBreak/>
        <w:t xml:space="preserve">Срок исполнения административного действия – 1 (один) </w:t>
      </w:r>
      <w:r w:rsidR="00970E9C" w:rsidRPr="007D1084">
        <w:rPr>
          <w:sz w:val="28"/>
          <w:szCs w:val="28"/>
        </w:rPr>
        <w:t>рабочий</w:t>
      </w:r>
      <w:r w:rsidRPr="007D1084">
        <w:rPr>
          <w:sz w:val="28"/>
          <w:szCs w:val="28"/>
        </w:rPr>
        <w:t xml:space="preserve"> день со дня подготовки протокола и заключения о результатах общественных обсуждений или публичных слушаний.</w:t>
      </w:r>
    </w:p>
    <w:p w:rsidR="000D0854" w:rsidRDefault="000D0854" w:rsidP="000D0854">
      <w:pPr>
        <w:suppressAutoHyphens/>
        <w:ind w:firstLine="709"/>
        <w:jc w:val="both"/>
        <w:rPr>
          <w:color w:val="000000"/>
          <w:sz w:val="28"/>
          <w:szCs w:val="28"/>
        </w:rPr>
      </w:pPr>
      <w:r>
        <w:rPr>
          <w:sz w:val="28"/>
          <w:szCs w:val="28"/>
        </w:rPr>
        <w:t xml:space="preserve">3.1.5. </w:t>
      </w:r>
      <w:r>
        <w:rPr>
          <w:color w:val="000000"/>
          <w:sz w:val="28"/>
          <w:szCs w:val="28"/>
        </w:rPr>
        <w:t>Принятие решения о предоставлении муниципальной услуги либо об отказе в предоставлении муниципальной услуги.</w:t>
      </w:r>
    </w:p>
    <w:p w:rsidR="000D0854" w:rsidRPr="00AA5660" w:rsidRDefault="000D0854" w:rsidP="000D0854">
      <w:pPr>
        <w:suppressAutoHyphens/>
        <w:ind w:firstLine="709"/>
        <w:jc w:val="both"/>
        <w:rPr>
          <w:color w:val="000000"/>
          <w:sz w:val="28"/>
          <w:szCs w:val="28"/>
        </w:rPr>
      </w:pPr>
      <w:r>
        <w:rPr>
          <w:color w:val="000000"/>
          <w:sz w:val="28"/>
          <w:szCs w:val="28"/>
        </w:rPr>
        <w:t xml:space="preserve">3.1.5.1. </w:t>
      </w:r>
      <w:r w:rsidR="00AB64F7" w:rsidRPr="00AB64F7">
        <w:rPr>
          <w:color w:val="000000"/>
          <w:sz w:val="28"/>
          <w:szCs w:val="28"/>
        </w:rPr>
        <w:t xml:space="preserve">Основания для начала административной процедуры </w:t>
      </w:r>
      <w:r w:rsidR="008313FD">
        <w:rPr>
          <w:color w:val="000000"/>
          <w:sz w:val="28"/>
          <w:szCs w:val="28"/>
        </w:rPr>
        <w:t xml:space="preserve">является </w:t>
      </w:r>
      <w:r w:rsidR="00AB64F7">
        <w:rPr>
          <w:color w:val="000000"/>
          <w:sz w:val="28"/>
          <w:szCs w:val="28"/>
        </w:rPr>
        <w:t>заключение</w:t>
      </w:r>
      <w:r w:rsidR="0031768C">
        <w:rPr>
          <w:color w:val="000000"/>
          <w:sz w:val="28"/>
          <w:szCs w:val="28"/>
        </w:rPr>
        <w:t xml:space="preserve"> </w:t>
      </w:r>
      <w:r w:rsidR="00AB64F7" w:rsidRPr="004A3C0C">
        <w:rPr>
          <w:sz w:val="28"/>
          <w:szCs w:val="28"/>
        </w:rPr>
        <w:t xml:space="preserve">о результатах </w:t>
      </w:r>
      <w:r w:rsidR="00AB64F7" w:rsidRPr="00AA5660">
        <w:rPr>
          <w:sz w:val="28"/>
          <w:szCs w:val="28"/>
        </w:rPr>
        <w:t xml:space="preserve">общественных обсуждений или публичных слушаний по проекту решения о предоставлении разрешения на </w:t>
      </w:r>
      <w:r w:rsidR="007D1084"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00AB64F7" w:rsidRPr="00AA5660">
        <w:rPr>
          <w:color w:val="000000"/>
          <w:sz w:val="28"/>
          <w:szCs w:val="28"/>
        </w:rPr>
        <w:t>.</w:t>
      </w:r>
    </w:p>
    <w:p w:rsidR="00077134" w:rsidRDefault="00AB64F7" w:rsidP="00A62793">
      <w:pPr>
        <w:widowControl w:val="0"/>
        <w:tabs>
          <w:tab w:val="left" w:pos="851"/>
        </w:tabs>
        <w:ind w:firstLine="708"/>
        <w:jc w:val="both"/>
        <w:rPr>
          <w:sz w:val="28"/>
          <w:szCs w:val="28"/>
        </w:rPr>
      </w:pPr>
      <w:r w:rsidRPr="00AA5660">
        <w:rPr>
          <w:sz w:val="28"/>
          <w:szCs w:val="28"/>
        </w:rPr>
        <w:t xml:space="preserve">3.1.5.2. </w:t>
      </w:r>
      <w:proofErr w:type="gramStart"/>
      <w:r w:rsidRPr="00AA5660">
        <w:rPr>
          <w:sz w:val="28"/>
          <w:szCs w:val="28"/>
        </w:rPr>
        <w:t>Ответственный специалист Управления подготавливает проект постановления Администрации о предоставлении разрешения (если на основании заключения о результатах общественных обсуждений или публичных слушаний по проекту решения о предоставлении разрешения на</w:t>
      </w:r>
      <w:r w:rsidR="0031768C">
        <w:rPr>
          <w:sz w:val="28"/>
          <w:szCs w:val="28"/>
        </w:rPr>
        <w:t xml:space="preserve"> </w:t>
      </w:r>
      <w:r w:rsidR="007D1084"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0031768C">
        <w:rPr>
          <w:bCs/>
          <w:color w:val="000000" w:themeColor="text1"/>
          <w:sz w:val="28"/>
          <w:szCs w:val="28"/>
        </w:rPr>
        <w:t xml:space="preserve"> </w:t>
      </w:r>
      <w:r>
        <w:rPr>
          <w:sz w:val="28"/>
          <w:szCs w:val="28"/>
        </w:rPr>
        <w:t xml:space="preserve">подготовлена </w:t>
      </w:r>
      <w:r w:rsidRPr="00AB64F7">
        <w:rPr>
          <w:sz w:val="28"/>
          <w:szCs w:val="28"/>
        </w:rPr>
        <w:t>рекомендаци</w:t>
      </w:r>
      <w:r>
        <w:rPr>
          <w:sz w:val="28"/>
          <w:szCs w:val="28"/>
        </w:rPr>
        <w:t>я</w:t>
      </w:r>
      <w:r w:rsidRPr="00AB64F7">
        <w:rPr>
          <w:sz w:val="28"/>
          <w:szCs w:val="28"/>
        </w:rPr>
        <w:t xml:space="preserve"> о предоставлении такого разрешения) или</w:t>
      </w:r>
      <w:r>
        <w:rPr>
          <w:sz w:val="28"/>
          <w:szCs w:val="28"/>
        </w:rPr>
        <w:t xml:space="preserve"> проект</w:t>
      </w:r>
      <w:r w:rsidRPr="00AB64F7">
        <w:rPr>
          <w:sz w:val="28"/>
          <w:szCs w:val="28"/>
        </w:rPr>
        <w:t xml:space="preserve"> постановления об отказе в предоставлении разрешения (если</w:t>
      </w:r>
      <w:r>
        <w:rPr>
          <w:sz w:val="28"/>
          <w:szCs w:val="28"/>
        </w:rPr>
        <w:t xml:space="preserve"> н</w:t>
      </w:r>
      <w:r w:rsidRPr="00AB64F7">
        <w:rPr>
          <w:sz w:val="28"/>
          <w:szCs w:val="28"/>
        </w:rPr>
        <w:t>а основании заключения о результатах общественных обсуждений</w:t>
      </w:r>
      <w:proofErr w:type="gramEnd"/>
      <w:r w:rsidRPr="00AB64F7">
        <w:rPr>
          <w:sz w:val="28"/>
          <w:szCs w:val="28"/>
        </w:rPr>
        <w:t xml:space="preserve"> или публичных слушаний по проекту решения о предоставлении разрешения </w:t>
      </w:r>
      <w:r w:rsidR="007D1084">
        <w:rPr>
          <w:sz w:val="28"/>
          <w:szCs w:val="28"/>
        </w:rPr>
        <w:t xml:space="preserve">на </w:t>
      </w:r>
      <w:r w:rsidR="007D1084"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0031768C">
        <w:rPr>
          <w:bCs/>
          <w:color w:val="000000" w:themeColor="text1"/>
          <w:sz w:val="28"/>
          <w:szCs w:val="28"/>
        </w:rPr>
        <w:t xml:space="preserve"> </w:t>
      </w:r>
      <w:r>
        <w:rPr>
          <w:sz w:val="28"/>
          <w:szCs w:val="28"/>
        </w:rPr>
        <w:t xml:space="preserve">подготовлена </w:t>
      </w:r>
      <w:r w:rsidRPr="00AB64F7">
        <w:rPr>
          <w:sz w:val="28"/>
          <w:szCs w:val="28"/>
        </w:rPr>
        <w:t>рекомендаци</w:t>
      </w:r>
      <w:r>
        <w:rPr>
          <w:sz w:val="28"/>
          <w:szCs w:val="28"/>
        </w:rPr>
        <w:t>я</w:t>
      </w:r>
      <w:r w:rsidRPr="00AB64F7">
        <w:rPr>
          <w:sz w:val="28"/>
          <w:szCs w:val="28"/>
        </w:rPr>
        <w:t xml:space="preserve"> о</w:t>
      </w:r>
      <w:r>
        <w:rPr>
          <w:sz w:val="28"/>
          <w:szCs w:val="28"/>
        </w:rPr>
        <w:t>б</w:t>
      </w:r>
      <w:r w:rsidR="0031768C">
        <w:rPr>
          <w:sz w:val="28"/>
          <w:szCs w:val="28"/>
        </w:rPr>
        <w:t xml:space="preserve"> </w:t>
      </w:r>
      <w:r>
        <w:rPr>
          <w:sz w:val="28"/>
          <w:szCs w:val="28"/>
        </w:rPr>
        <w:t xml:space="preserve">отказе в </w:t>
      </w:r>
      <w:r w:rsidRPr="00AB64F7">
        <w:rPr>
          <w:sz w:val="28"/>
          <w:szCs w:val="28"/>
        </w:rPr>
        <w:t>предоставлении такого разрешения).</w:t>
      </w:r>
    </w:p>
    <w:p w:rsidR="00A62793" w:rsidRDefault="00A62793" w:rsidP="00A62793">
      <w:pPr>
        <w:autoSpaceDE w:val="0"/>
        <w:autoSpaceDN w:val="0"/>
        <w:adjustRightInd w:val="0"/>
        <w:ind w:firstLine="708"/>
        <w:jc w:val="both"/>
        <w:rPr>
          <w:sz w:val="28"/>
          <w:szCs w:val="28"/>
        </w:rPr>
      </w:pPr>
      <w:r w:rsidRPr="00A62793">
        <w:rPr>
          <w:sz w:val="28"/>
          <w:szCs w:val="28"/>
        </w:rPr>
        <w:t xml:space="preserve">Срок исполнения административного действия - 1 </w:t>
      </w:r>
      <w:r>
        <w:rPr>
          <w:sz w:val="28"/>
          <w:szCs w:val="28"/>
        </w:rPr>
        <w:t xml:space="preserve">(один) </w:t>
      </w:r>
      <w:r w:rsidR="00AA5660">
        <w:rPr>
          <w:sz w:val="28"/>
          <w:szCs w:val="28"/>
        </w:rPr>
        <w:t>рабочий</w:t>
      </w:r>
      <w:r w:rsidRPr="00A62793">
        <w:rPr>
          <w:sz w:val="28"/>
          <w:szCs w:val="28"/>
        </w:rPr>
        <w:t xml:space="preserve"> день со дня</w:t>
      </w:r>
      <w:r w:rsidR="0031768C">
        <w:rPr>
          <w:sz w:val="28"/>
          <w:szCs w:val="28"/>
        </w:rPr>
        <w:t xml:space="preserve"> </w:t>
      </w:r>
      <w:r>
        <w:rPr>
          <w:sz w:val="28"/>
          <w:szCs w:val="28"/>
        </w:rPr>
        <w:t xml:space="preserve">подготовки </w:t>
      </w:r>
      <w:r w:rsidRPr="00AB64F7">
        <w:rPr>
          <w:sz w:val="28"/>
          <w:szCs w:val="28"/>
        </w:rPr>
        <w:t>рекомендац</w:t>
      </w:r>
      <w:r>
        <w:rPr>
          <w:sz w:val="28"/>
          <w:szCs w:val="28"/>
        </w:rPr>
        <w:t>ий</w:t>
      </w:r>
      <w:r w:rsidRPr="00AB64F7">
        <w:rPr>
          <w:sz w:val="28"/>
          <w:szCs w:val="28"/>
        </w:rPr>
        <w:t xml:space="preserve"> о предоставлении разрешения</w:t>
      </w:r>
      <w:r w:rsidR="0031768C">
        <w:rPr>
          <w:sz w:val="28"/>
          <w:szCs w:val="28"/>
        </w:rPr>
        <w:t xml:space="preserve"> </w:t>
      </w:r>
      <w:r w:rsidRPr="00AB64F7">
        <w:rPr>
          <w:sz w:val="28"/>
          <w:szCs w:val="28"/>
        </w:rPr>
        <w:t xml:space="preserve">на </w:t>
      </w:r>
      <w:r w:rsidR="007D1084"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0031768C">
        <w:rPr>
          <w:bCs/>
          <w:color w:val="000000" w:themeColor="text1"/>
          <w:sz w:val="28"/>
          <w:szCs w:val="28"/>
        </w:rPr>
        <w:t xml:space="preserve"> </w:t>
      </w:r>
      <w:r w:rsidRPr="004A3C0C">
        <w:rPr>
          <w:sz w:val="28"/>
          <w:szCs w:val="28"/>
        </w:rPr>
        <w:t>или об отказе в предоставлении такого разрешения</w:t>
      </w:r>
      <w:r>
        <w:rPr>
          <w:sz w:val="28"/>
          <w:szCs w:val="28"/>
        </w:rPr>
        <w:t>.</w:t>
      </w:r>
    </w:p>
    <w:p w:rsidR="00A62793" w:rsidRDefault="00BA51A4" w:rsidP="00BA51A4">
      <w:pPr>
        <w:widowControl w:val="0"/>
        <w:tabs>
          <w:tab w:val="left" w:pos="851"/>
        </w:tabs>
        <w:ind w:firstLine="708"/>
        <w:jc w:val="both"/>
        <w:rPr>
          <w:sz w:val="28"/>
          <w:szCs w:val="28"/>
        </w:rPr>
      </w:pPr>
      <w:r w:rsidRPr="00AB64F7">
        <w:rPr>
          <w:sz w:val="28"/>
          <w:szCs w:val="28"/>
        </w:rPr>
        <w:t>3.</w:t>
      </w:r>
      <w:r>
        <w:rPr>
          <w:sz w:val="28"/>
          <w:szCs w:val="28"/>
        </w:rPr>
        <w:t>1</w:t>
      </w:r>
      <w:r w:rsidRPr="00AB64F7">
        <w:rPr>
          <w:sz w:val="28"/>
          <w:szCs w:val="28"/>
        </w:rPr>
        <w:t>.</w:t>
      </w:r>
      <w:r>
        <w:rPr>
          <w:sz w:val="28"/>
          <w:szCs w:val="28"/>
        </w:rPr>
        <w:t>5</w:t>
      </w:r>
      <w:r w:rsidRPr="00AB64F7">
        <w:rPr>
          <w:sz w:val="28"/>
          <w:szCs w:val="28"/>
        </w:rPr>
        <w:t>.</w:t>
      </w:r>
      <w:r>
        <w:rPr>
          <w:sz w:val="28"/>
          <w:szCs w:val="28"/>
        </w:rPr>
        <w:t>3.</w:t>
      </w:r>
      <w:r w:rsidRPr="00BA51A4">
        <w:rPr>
          <w:sz w:val="28"/>
          <w:szCs w:val="28"/>
        </w:rPr>
        <w:t xml:space="preserve">Проект постановления Администрации о предоставлении разрешения на </w:t>
      </w:r>
      <w:r w:rsidR="007D1084"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0031768C">
        <w:rPr>
          <w:bCs/>
          <w:color w:val="000000" w:themeColor="text1"/>
          <w:sz w:val="28"/>
          <w:szCs w:val="28"/>
        </w:rPr>
        <w:t xml:space="preserve"> </w:t>
      </w:r>
      <w:r w:rsidRPr="00BA51A4">
        <w:rPr>
          <w:sz w:val="28"/>
          <w:szCs w:val="28"/>
        </w:rPr>
        <w:t xml:space="preserve">или постановления Администрации об отказе в предоставлении такого разрешения направляется ответственным специалистом </w:t>
      </w:r>
      <w:r>
        <w:rPr>
          <w:sz w:val="28"/>
          <w:szCs w:val="28"/>
        </w:rPr>
        <w:t xml:space="preserve">Управления </w:t>
      </w:r>
      <w:r w:rsidRPr="00BA51A4">
        <w:rPr>
          <w:sz w:val="28"/>
          <w:szCs w:val="28"/>
        </w:rPr>
        <w:t>на согласование</w:t>
      </w:r>
      <w:r>
        <w:rPr>
          <w:sz w:val="28"/>
          <w:szCs w:val="28"/>
        </w:rPr>
        <w:t xml:space="preserve"> и подписание</w:t>
      </w:r>
      <w:r w:rsidRPr="00BA51A4">
        <w:rPr>
          <w:sz w:val="28"/>
          <w:szCs w:val="28"/>
        </w:rPr>
        <w:t>.</w:t>
      </w:r>
    </w:p>
    <w:p w:rsidR="00E47586" w:rsidRPr="00E645B2" w:rsidRDefault="00E47586" w:rsidP="00E47586">
      <w:pPr>
        <w:widowControl w:val="0"/>
        <w:tabs>
          <w:tab w:val="left" w:pos="851"/>
        </w:tabs>
        <w:ind w:firstLine="709"/>
        <w:jc w:val="both"/>
        <w:rPr>
          <w:sz w:val="28"/>
          <w:szCs w:val="28"/>
        </w:rPr>
      </w:pPr>
      <w:r w:rsidRPr="00E645B2">
        <w:rPr>
          <w:sz w:val="28"/>
          <w:szCs w:val="28"/>
        </w:rPr>
        <w:t>3.</w:t>
      </w:r>
      <w:r>
        <w:rPr>
          <w:sz w:val="28"/>
          <w:szCs w:val="28"/>
        </w:rPr>
        <w:t>1.</w:t>
      </w:r>
      <w:r w:rsidR="00BA51A4">
        <w:rPr>
          <w:sz w:val="28"/>
          <w:szCs w:val="28"/>
        </w:rPr>
        <w:t>6</w:t>
      </w:r>
      <w:r w:rsidRPr="00E645B2">
        <w:rPr>
          <w:sz w:val="28"/>
          <w:szCs w:val="28"/>
        </w:rPr>
        <w:t>. Выдача заявителю результата предоставления муниципальной услуги.</w:t>
      </w:r>
    </w:p>
    <w:p w:rsidR="00E47586" w:rsidRPr="00E645B2" w:rsidRDefault="00E47586" w:rsidP="00E47586">
      <w:pPr>
        <w:autoSpaceDE w:val="0"/>
        <w:autoSpaceDN w:val="0"/>
        <w:adjustRightInd w:val="0"/>
        <w:ind w:firstLine="709"/>
        <w:jc w:val="both"/>
        <w:rPr>
          <w:sz w:val="28"/>
          <w:szCs w:val="28"/>
        </w:rPr>
      </w:pPr>
      <w:r>
        <w:rPr>
          <w:sz w:val="28"/>
          <w:szCs w:val="28"/>
        </w:rPr>
        <w:t>3.1.</w:t>
      </w:r>
      <w:r w:rsidR="00BA51A4">
        <w:rPr>
          <w:sz w:val="28"/>
          <w:szCs w:val="28"/>
        </w:rPr>
        <w:t>6</w:t>
      </w:r>
      <w:r>
        <w:rPr>
          <w:sz w:val="28"/>
          <w:szCs w:val="28"/>
        </w:rPr>
        <w:t xml:space="preserve">.1. </w:t>
      </w:r>
      <w:r w:rsidRPr="00E645B2">
        <w:rPr>
          <w:sz w:val="28"/>
          <w:szCs w:val="28"/>
        </w:rPr>
        <w:t>В качестве результата предоставления муниципальной услуги заявитель по его выбору вправе получить:</w:t>
      </w:r>
    </w:p>
    <w:p w:rsidR="00E47586" w:rsidRPr="00E645B2" w:rsidRDefault="00E47586" w:rsidP="00E47586">
      <w:pPr>
        <w:autoSpaceDE w:val="0"/>
        <w:autoSpaceDN w:val="0"/>
        <w:adjustRightInd w:val="0"/>
        <w:ind w:firstLine="709"/>
        <w:jc w:val="both"/>
        <w:rPr>
          <w:sz w:val="28"/>
          <w:szCs w:val="28"/>
        </w:rPr>
      </w:pPr>
      <w:r>
        <w:rPr>
          <w:sz w:val="28"/>
          <w:szCs w:val="28"/>
        </w:rPr>
        <w:t>1</w:t>
      </w:r>
      <w:r w:rsidRPr="00E645B2">
        <w:rPr>
          <w:sz w:val="28"/>
          <w:szCs w:val="28"/>
        </w:rPr>
        <w:t>) в форме электронного документа, подписанного уполномоченным должностным лицом</w:t>
      </w:r>
      <w:r>
        <w:rPr>
          <w:sz w:val="28"/>
          <w:szCs w:val="28"/>
        </w:rPr>
        <w:t xml:space="preserve"> Управления </w:t>
      </w:r>
      <w:r w:rsidRPr="00E645B2">
        <w:rPr>
          <w:sz w:val="28"/>
          <w:szCs w:val="28"/>
        </w:rPr>
        <w:t>с использованием усиленной квалифицированной электронной подписи;</w:t>
      </w:r>
    </w:p>
    <w:p w:rsidR="00E47586" w:rsidRPr="00E645B2" w:rsidRDefault="00E47586" w:rsidP="00E47586">
      <w:pPr>
        <w:autoSpaceDE w:val="0"/>
        <w:autoSpaceDN w:val="0"/>
        <w:adjustRightInd w:val="0"/>
        <w:ind w:firstLine="709"/>
        <w:jc w:val="both"/>
        <w:rPr>
          <w:sz w:val="28"/>
          <w:szCs w:val="28"/>
        </w:rPr>
      </w:pPr>
      <w:r>
        <w:rPr>
          <w:sz w:val="28"/>
          <w:szCs w:val="28"/>
        </w:rPr>
        <w:t>2</w:t>
      </w:r>
      <w:r w:rsidRPr="00E645B2">
        <w:rPr>
          <w:sz w:val="28"/>
          <w:szCs w:val="28"/>
        </w:rPr>
        <w:t>) на бумажном носителе.</w:t>
      </w:r>
    </w:p>
    <w:p w:rsidR="00E47586" w:rsidRDefault="00E47586" w:rsidP="00E47586">
      <w:pPr>
        <w:widowControl w:val="0"/>
        <w:ind w:firstLine="709"/>
        <w:jc w:val="both"/>
        <w:rPr>
          <w:sz w:val="28"/>
          <w:szCs w:val="28"/>
        </w:rPr>
      </w:pPr>
      <w:r w:rsidRPr="00E645B2">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bookmarkStart w:id="13" w:name="sub_741"/>
    </w:p>
    <w:p w:rsidR="00E47586" w:rsidRPr="00E645B2" w:rsidRDefault="00E47586" w:rsidP="00E47586">
      <w:pPr>
        <w:widowControl w:val="0"/>
        <w:ind w:firstLine="709"/>
        <w:jc w:val="both"/>
        <w:rPr>
          <w:sz w:val="28"/>
          <w:szCs w:val="28"/>
        </w:rPr>
      </w:pPr>
      <w:r w:rsidRPr="00E645B2">
        <w:rPr>
          <w:sz w:val="28"/>
          <w:szCs w:val="28"/>
        </w:rPr>
        <w:t>3.</w:t>
      </w:r>
      <w:r>
        <w:rPr>
          <w:sz w:val="28"/>
          <w:szCs w:val="28"/>
        </w:rPr>
        <w:t>1.</w:t>
      </w:r>
      <w:r w:rsidR="00BA51A4">
        <w:rPr>
          <w:sz w:val="28"/>
          <w:szCs w:val="28"/>
        </w:rPr>
        <w:t>6</w:t>
      </w:r>
      <w:r w:rsidRPr="00E645B2">
        <w:rPr>
          <w:sz w:val="28"/>
          <w:szCs w:val="28"/>
        </w:rPr>
        <w:t>.2.</w:t>
      </w:r>
      <w:r>
        <w:rPr>
          <w:sz w:val="28"/>
          <w:szCs w:val="28"/>
        </w:rPr>
        <w:t xml:space="preserve"> О</w:t>
      </w:r>
      <w:r w:rsidRPr="00E645B2">
        <w:rPr>
          <w:sz w:val="28"/>
          <w:szCs w:val="28"/>
        </w:rPr>
        <w:t>тветственный специалист:</w:t>
      </w:r>
    </w:p>
    <w:bookmarkEnd w:id="13"/>
    <w:p w:rsidR="00E47586" w:rsidRPr="00E645B2" w:rsidRDefault="00E47586" w:rsidP="00E47586">
      <w:pPr>
        <w:widowControl w:val="0"/>
        <w:ind w:firstLine="709"/>
        <w:jc w:val="both"/>
        <w:rPr>
          <w:sz w:val="28"/>
          <w:szCs w:val="28"/>
        </w:rPr>
      </w:pPr>
      <w:r w:rsidRPr="00E645B2">
        <w:rPr>
          <w:sz w:val="28"/>
          <w:szCs w:val="28"/>
        </w:rPr>
        <w:t xml:space="preserve">вручает (направляет) заявителю соответствующий результат </w:t>
      </w:r>
      <w:r w:rsidRPr="00E645B2">
        <w:rPr>
          <w:sz w:val="28"/>
          <w:szCs w:val="28"/>
        </w:rPr>
        <w:lastRenderedPageBreak/>
        <w:t>предоставления муниципальной услуги;</w:t>
      </w:r>
    </w:p>
    <w:p w:rsidR="00E47586" w:rsidRPr="00E645B2" w:rsidRDefault="00E47586" w:rsidP="00E47586">
      <w:pPr>
        <w:widowControl w:val="0"/>
        <w:ind w:firstLine="709"/>
        <w:jc w:val="both"/>
        <w:rPr>
          <w:sz w:val="28"/>
          <w:szCs w:val="28"/>
        </w:rPr>
      </w:pPr>
      <w:r w:rsidRPr="00E645B2">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E47586" w:rsidRDefault="00E47586" w:rsidP="00E47586">
      <w:pPr>
        <w:widowControl w:val="0"/>
        <w:ind w:firstLine="709"/>
        <w:jc w:val="both"/>
        <w:rPr>
          <w:sz w:val="28"/>
          <w:szCs w:val="28"/>
        </w:rPr>
      </w:pPr>
      <w:r w:rsidRPr="00E645B2">
        <w:rPr>
          <w:sz w:val="28"/>
          <w:szCs w:val="28"/>
        </w:rPr>
        <w:t>заявитель подтверждает получение документов личной подписью с рас</w:t>
      </w:r>
      <w:r>
        <w:rPr>
          <w:sz w:val="28"/>
          <w:szCs w:val="28"/>
        </w:rPr>
        <w:t>шифровкой</w:t>
      </w:r>
      <w:r w:rsidRPr="00E645B2">
        <w:rPr>
          <w:sz w:val="28"/>
          <w:szCs w:val="28"/>
        </w:rPr>
        <w:t>.</w:t>
      </w:r>
    </w:p>
    <w:p w:rsidR="00E47586" w:rsidRPr="00B17032" w:rsidRDefault="00E47586" w:rsidP="00E47586">
      <w:pPr>
        <w:widowControl w:val="0"/>
        <w:autoSpaceDE w:val="0"/>
        <w:autoSpaceDN w:val="0"/>
        <w:adjustRightInd w:val="0"/>
        <w:ind w:firstLine="709"/>
        <w:jc w:val="both"/>
        <w:rPr>
          <w:sz w:val="28"/>
          <w:szCs w:val="28"/>
        </w:rPr>
      </w:pPr>
      <w:r w:rsidRPr="000C0B8A">
        <w:rPr>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Управления уведомляет заявителя в срок один рабочий день со дня подготовки результата предоставления муниципальной услуги</w:t>
      </w:r>
      <w:r w:rsidRPr="000C0B8A">
        <w:rPr>
          <w:color w:val="FF0000"/>
          <w:sz w:val="28"/>
          <w:szCs w:val="28"/>
        </w:rPr>
        <w:t>.</w:t>
      </w:r>
    </w:p>
    <w:p w:rsidR="00E47586" w:rsidRDefault="00E47586" w:rsidP="00E47586">
      <w:pPr>
        <w:widowControl w:val="0"/>
        <w:tabs>
          <w:tab w:val="left" w:pos="851"/>
        </w:tabs>
        <w:autoSpaceDE w:val="0"/>
        <w:autoSpaceDN w:val="0"/>
        <w:adjustRightInd w:val="0"/>
        <w:ind w:firstLine="709"/>
        <w:jc w:val="both"/>
        <w:outlineLvl w:val="1"/>
        <w:rPr>
          <w:sz w:val="28"/>
          <w:szCs w:val="28"/>
        </w:rPr>
      </w:pPr>
      <w:r>
        <w:rPr>
          <w:sz w:val="28"/>
          <w:szCs w:val="28"/>
        </w:rPr>
        <w:t>3.1.</w:t>
      </w:r>
      <w:r w:rsidR="00BA51A4">
        <w:rPr>
          <w:sz w:val="28"/>
          <w:szCs w:val="28"/>
        </w:rPr>
        <w:t>6</w:t>
      </w:r>
      <w:r>
        <w:rPr>
          <w:sz w:val="28"/>
          <w:szCs w:val="28"/>
        </w:rPr>
        <w:t xml:space="preserve">.3. </w:t>
      </w:r>
      <w:r w:rsidRPr="00E645B2">
        <w:rPr>
          <w:sz w:val="28"/>
          <w:szCs w:val="28"/>
        </w:rPr>
        <w:t xml:space="preserve">Обращение заявителя с документами, предусмотренными </w:t>
      </w:r>
      <w:r>
        <w:rPr>
          <w:sz w:val="28"/>
          <w:szCs w:val="28"/>
        </w:rPr>
        <w:t xml:space="preserve">пунктом 2.6.1 </w:t>
      </w:r>
      <w:r w:rsidRPr="00E645B2">
        <w:rPr>
          <w:sz w:val="28"/>
          <w:szCs w:val="28"/>
        </w:rPr>
        <w:t>подраздел</w:t>
      </w:r>
      <w:r>
        <w:rPr>
          <w:sz w:val="28"/>
          <w:szCs w:val="28"/>
        </w:rPr>
        <w:t xml:space="preserve">а 2.6 раздела </w:t>
      </w:r>
      <w:r>
        <w:rPr>
          <w:sz w:val="28"/>
          <w:szCs w:val="28"/>
          <w:lang w:val="en-US"/>
        </w:rPr>
        <w:t>II</w:t>
      </w:r>
      <w:r w:rsidRPr="00E645B2">
        <w:rPr>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E47586" w:rsidRPr="00E645B2" w:rsidRDefault="00E47586" w:rsidP="00E47586">
      <w:pPr>
        <w:widowControl w:val="0"/>
        <w:tabs>
          <w:tab w:val="left" w:pos="851"/>
        </w:tabs>
        <w:ind w:firstLine="709"/>
        <w:jc w:val="both"/>
        <w:rPr>
          <w:sz w:val="28"/>
          <w:szCs w:val="28"/>
        </w:rPr>
      </w:pPr>
      <w:r w:rsidRPr="00E645B2">
        <w:rPr>
          <w:sz w:val="28"/>
          <w:szCs w:val="28"/>
        </w:rPr>
        <w:t>3.</w:t>
      </w:r>
      <w:r>
        <w:rPr>
          <w:sz w:val="28"/>
          <w:szCs w:val="28"/>
        </w:rPr>
        <w:t>1.</w:t>
      </w:r>
      <w:r w:rsidR="00BA51A4">
        <w:rPr>
          <w:sz w:val="28"/>
          <w:szCs w:val="28"/>
        </w:rPr>
        <w:t>6</w:t>
      </w:r>
      <w:r w:rsidRPr="00E645B2">
        <w:rPr>
          <w:sz w:val="28"/>
          <w:szCs w:val="28"/>
        </w:rPr>
        <w:t xml:space="preserve">.4. Срок исполнения административной процедуры по выдаче заявителю результата предоставления муниципальной услуги </w:t>
      </w:r>
      <w:r>
        <w:rPr>
          <w:sz w:val="28"/>
          <w:szCs w:val="28"/>
        </w:rPr>
        <w:t xml:space="preserve">– </w:t>
      </w:r>
      <w:r w:rsidR="00BA51A4">
        <w:rPr>
          <w:sz w:val="28"/>
          <w:szCs w:val="28"/>
        </w:rPr>
        <w:t>1 (</w:t>
      </w:r>
      <w:r>
        <w:rPr>
          <w:sz w:val="28"/>
          <w:szCs w:val="28"/>
        </w:rPr>
        <w:t>один</w:t>
      </w:r>
      <w:r w:rsidR="00BA51A4">
        <w:rPr>
          <w:sz w:val="28"/>
          <w:szCs w:val="28"/>
        </w:rPr>
        <w:t>)</w:t>
      </w:r>
      <w:r>
        <w:rPr>
          <w:sz w:val="28"/>
          <w:szCs w:val="28"/>
        </w:rPr>
        <w:t xml:space="preserve"> рабочий день</w:t>
      </w:r>
      <w:r w:rsidRPr="00E645B2">
        <w:rPr>
          <w:sz w:val="28"/>
          <w:szCs w:val="28"/>
        </w:rPr>
        <w:t>.</w:t>
      </w:r>
    </w:p>
    <w:p w:rsidR="00E47586" w:rsidRDefault="00E47586" w:rsidP="00BA51A4">
      <w:pPr>
        <w:widowControl w:val="0"/>
        <w:tabs>
          <w:tab w:val="left" w:pos="851"/>
        </w:tabs>
        <w:ind w:firstLine="709"/>
        <w:jc w:val="both"/>
        <w:rPr>
          <w:sz w:val="28"/>
          <w:szCs w:val="28"/>
        </w:rPr>
      </w:pPr>
      <w:r w:rsidRPr="00E645B2">
        <w:rPr>
          <w:sz w:val="28"/>
          <w:szCs w:val="28"/>
        </w:rPr>
        <w:t>3.</w:t>
      </w:r>
      <w:r>
        <w:rPr>
          <w:sz w:val="28"/>
          <w:szCs w:val="28"/>
        </w:rPr>
        <w:t>1.</w:t>
      </w:r>
      <w:r w:rsidR="00BA51A4">
        <w:rPr>
          <w:sz w:val="28"/>
          <w:szCs w:val="28"/>
        </w:rPr>
        <w:t>6</w:t>
      </w:r>
      <w:r w:rsidRPr="00E645B2">
        <w:rPr>
          <w:sz w:val="28"/>
          <w:szCs w:val="28"/>
        </w:rPr>
        <w:t>.5. Результатом административной процедуры является на</w:t>
      </w:r>
      <w:r>
        <w:rPr>
          <w:sz w:val="28"/>
          <w:szCs w:val="28"/>
        </w:rPr>
        <w:t xml:space="preserve">правление </w:t>
      </w:r>
      <w:r w:rsidRPr="00E645B2">
        <w:rPr>
          <w:sz w:val="28"/>
          <w:szCs w:val="28"/>
        </w:rPr>
        <w:t>заявителю</w:t>
      </w:r>
      <w:r w:rsidR="0031768C">
        <w:rPr>
          <w:sz w:val="28"/>
          <w:szCs w:val="28"/>
        </w:rPr>
        <w:t xml:space="preserve"> </w:t>
      </w:r>
      <w:r w:rsidR="00BA51A4" w:rsidRPr="00BA51A4">
        <w:rPr>
          <w:sz w:val="28"/>
          <w:szCs w:val="28"/>
        </w:rPr>
        <w:t>постановлени</w:t>
      </w:r>
      <w:r w:rsidR="00C10E27">
        <w:rPr>
          <w:sz w:val="28"/>
          <w:szCs w:val="28"/>
        </w:rPr>
        <w:t>я</w:t>
      </w:r>
      <w:r w:rsidR="00BA51A4">
        <w:rPr>
          <w:sz w:val="28"/>
          <w:szCs w:val="28"/>
        </w:rPr>
        <w:t xml:space="preserve"> Администрации</w:t>
      </w:r>
      <w:r w:rsidR="00BA51A4" w:rsidRPr="00BA51A4">
        <w:rPr>
          <w:sz w:val="28"/>
          <w:szCs w:val="28"/>
        </w:rPr>
        <w:t xml:space="preserve"> о предоставлении разрешения </w:t>
      </w:r>
      <w:r w:rsidR="00BA51A4" w:rsidRPr="00AB64F7">
        <w:rPr>
          <w:sz w:val="28"/>
          <w:szCs w:val="28"/>
        </w:rPr>
        <w:t xml:space="preserve">на </w:t>
      </w:r>
      <w:r w:rsidR="007D1084" w:rsidRPr="00F679D0">
        <w:rPr>
          <w:bCs/>
          <w:color w:val="000000" w:themeColor="text1"/>
          <w:sz w:val="28"/>
          <w:szCs w:val="28"/>
        </w:rPr>
        <w:t>условно разрешенный вид использования земельного участка или объекта капитального строительства</w:t>
      </w:r>
      <w:r w:rsidR="0031768C">
        <w:rPr>
          <w:bCs/>
          <w:color w:val="000000" w:themeColor="text1"/>
          <w:sz w:val="28"/>
          <w:szCs w:val="28"/>
        </w:rPr>
        <w:t xml:space="preserve"> </w:t>
      </w:r>
      <w:r w:rsidR="00BA51A4" w:rsidRPr="00BA51A4">
        <w:rPr>
          <w:sz w:val="28"/>
          <w:szCs w:val="28"/>
        </w:rPr>
        <w:t>или постановлени</w:t>
      </w:r>
      <w:r w:rsidR="00C10E27">
        <w:rPr>
          <w:sz w:val="28"/>
          <w:szCs w:val="28"/>
        </w:rPr>
        <w:t xml:space="preserve">я </w:t>
      </w:r>
      <w:r w:rsidR="00BA51A4">
        <w:rPr>
          <w:sz w:val="28"/>
          <w:szCs w:val="28"/>
        </w:rPr>
        <w:t xml:space="preserve">Администрации </w:t>
      </w:r>
      <w:r w:rsidR="00BA51A4" w:rsidRPr="00BA51A4">
        <w:rPr>
          <w:sz w:val="28"/>
          <w:szCs w:val="28"/>
        </w:rPr>
        <w:t>об отказе в предоставлении</w:t>
      </w:r>
      <w:r w:rsidR="00BA51A4">
        <w:rPr>
          <w:sz w:val="28"/>
          <w:szCs w:val="28"/>
        </w:rPr>
        <w:t xml:space="preserve"> такого</w:t>
      </w:r>
      <w:r w:rsidR="00BA51A4" w:rsidRPr="00BA51A4">
        <w:rPr>
          <w:sz w:val="28"/>
          <w:szCs w:val="28"/>
        </w:rPr>
        <w:t xml:space="preserve"> разрешения</w:t>
      </w:r>
      <w:r w:rsidR="00BA51A4">
        <w:rPr>
          <w:sz w:val="28"/>
          <w:szCs w:val="28"/>
        </w:rPr>
        <w:t>.</w:t>
      </w:r>
    </w:p>
    <w:p w:rsidR="00E47586" w:rsidRDefault="00E47586" w:rsidP="00E47586">
      <w:pPr>
        <w:widowControl w:val="0"/>
        <w:ind w:firstLine="709"/>
        <w:jc w:val="both"/>
        <w:rPr>
          <w:sz w:val="28"/>
          <w:szCs w:val="28"/>
        </w:rPr>
      </w:pPr>
      <w:r>
        <w:rPr>
          <w:sz w:val="28"/>
          <w:szCs w:val="28"/>
        </w:rPr>
        <w:t>3.1.</w:t>
      </w:r>
      <w:r w:rsidR="00AA5660">
        <w:rPr>
          <w:sz w:val="28"/>
          <w:szCs w:val="28"/>
        </w:rPr>
        <w:t>7</w:t>
      </w:r>
      <w:r>
        <w:rPr>
          <w:sz w:val="28"/>
          <w:szCs w:val="28"/>
        </w:rPr>
        <w:t xml:space="preserve">. </w:t>
      </w:r>
      <w:r w:rsidR="008313FD">
        <w:rPr>
          <w:sz w:val="28"/>
          <w:szCs w:val="28"/>
        </w:rPr>
        <w:t xml:space="preserve">Заявитель имеет право на досудебное (внесудебное) обжалование решений и действий (бездействия) Администрации, должностного лица Администрации либо муниципального служащего в порядке, установленном разделом </w:t>
      </w:r>
      <w:r w:rsidR="008313FD">
        <w:rPr>
          <w:sz w:val="28"/>
          <w:szCs w:val="28"/>
          <w:lang w:val="en-US"/>
        </w:rPr>
        <w:t>V</w:t>
      </w:r>
      <w:r w:rsidR="008313FD">
        <w:rPr>
          <w:sz w:val="28"/>
          <w:szCs w:val="28"/>
        </w:rPr>
        <w:t xml:space="preserve"> Регламента.</w:t>
      </w:r>
    </w:p>
    <w:p w:rsidR="008313FD" w:rsidRDefault="00BE29AD" w:rsidP="008313FD">
      <w:pPr>
        <w:tabs>
          <w:tab w:val="left" w:pos="142"/>
        </w:tabs>
        <w:ind w:firstLine="709"/>
        <w:jc w:val="both"/>
        <w:rPr>
          <w:sz w:val="28"/>
          <w:szCs w:val="28"/>
        </w:rPr>
      </w:pPr>
      <w:r>
        <w:rPr>
          <w:color w:val="000000"/>
          <w:sz w:val="28"/>
          <w:szCs w:val="28"/>
        </w:rPr>
        <w:t>3.1.</w:t>
      </w:r>
      <w:r w:rsidR="00AA5660">
        <w:rPr>
          <w:color w:val="000000"/>
          <w:sz w:val="28"/>
          <w:szCs w:val="28"/>
        </w:rPr>
        <w:t>8</w:t>
      </w:r>
      <w:r>
        <w:rPr>
          <w:color w:val="000000"/>
          <w:sz w:val="28"/>
          <w:szCs w:val="28"/>
        </w:rPr>
        <w:t xml:space="preserve">. </w:t>
      </w:r>
      <w:r w:rsidR="008313FD" w:rsidRPr="00AD0810">
        <w:rPr>
          <w:sz w:val="28"/>
          <w:szCs w:val="28"/>
        </w:rPr>
        <w:t>Зая</w:t>
      </w:r>
      <w:r w:rsidR="008313FD">
        <w:rPr>
          <w:sz w:val="28"/>
          <w:szCs w:val="28"/>
        </w:rPr>
        <w:t>витель вправе отозвать свое заявление</w:t>
      </w:r>
      <w:r w:rsidR="008313FD" w:rsidRPr="00AD0810">
        <w:rPr>
          <w:sz w:val="28"/>
          <w:szCs w:val="28"/>
        </w:rPr>
        <w:t xml:space="preserve"> на любой стадии рассмотрения, согласования или подготовки документа </w:t>
      </w:r>
      <w:r w:rsidR="008313FD">
        <w:rPr>
          <w:sz w:val="28"/>
          <w:szCs w:val="28"/>
        </w:rPr>
        <w:t>Управлением</w:t>
      </w:r>
      <w:r w:rsidR="008313FD" w:rsidRPr="00AD0810">
        <w:rPr>
          <w:sz w:val="28"/>
          <w:szCs w:val="28"/>
        </w:rPr>
        <w:t xml:space="preserve">, обратившись с соответствующим заявлением в </w:t>
      </w:r>
      <w:r w:rsidR="008313FD">
        <w:rPr>
          <w:sz w:val="28"/>
          <w:szCs w:val="28"/>
        </w:rPr>
        <w:t>Управление</w:t>
      </w:r>
      <w:r w:rsidR="008313FD" w:rsidRPr="00AD0810">
        <w:rPr>
          <w:sz w:val="28"/>
          <w:szCs w:val="28"/>
        </w:rPr>
        <w:t>, в том числе в электронной форме, либо в МФЦ.</w:t>
      </w:r>
    </w:p>
    <w:p w:rsidR="008313FD" w:rsidRPr="008313FD" w:rsidRDefault="008313FD" w:rsidP="008313FD">
      <w:pPr>
        <w:tabs>
          <w:tab w:val="left" w:pos="142"/>
        </w:tabs>
        <w:ind w:firstLine="709"/>
        <w:jc w:val="both"/>
        <w:rPr>
          <w:color w:val="000000"/>
          <w:sz w:val="28"/>
          <w:szCs w:val="28"/>
        </w:rPr>
      </w:pPr>
    </w:p>
    <w:p w:rsidR="00B47863" w:rsidRDefault="00B47863" w:rsidP="00B47863">
      <w:pPr>
        <w:widowControl w:val="0"/>
        <w:tabs>
          <w:tab w:val="left" w:pos="851"/>
        </w:tabs>
        <w:autoSpaceDE w:val="0"/>
        <w:autoSpaceDN w:val="0"/>
        <w:adjustRightInd w:val="0"/>
        <w:ind w:firstLine="709"/>
        <w:jc w:val="center"/>
        <w:outlineLvl w:val="1"/>
        <w:rPr>
          <w:b/>
          <w:sz w:val="28"/>
          <w:szCs w:val="28"/>
        </w:rPr>
      </w:pPr>
      <w:r>
        <w:rPr>
          <w:rFonts w:eastAsia="DejaVu Sans"/>
          <w:b/>
          <w:kern w:val="3"/>
          <w:sz w:val="28"/>
          <w:szCs w:val="28"/>
          <w:lang w:eastAsia="zh-CN" w:bidi="hi-IN"/>
        </w:rPr>
        <w:t xml:space="preserve">Подраздел </w:t>
      </w:r>
      <w:r w:rsidRPr="00EA2E1F">
        <w:rPr>
          <w:rFonts w:eastAsia="DejaVu Sans"/>
          <w:b/>
          <w:kern w:val="3"/>
          <w:sz w:val="28"/>
          <w:szCs w:val="28"/>
          <w:lang w:eastAsia="zh-CN" w:bidi="hi-IN"/>
        </w:rPr>
        <w:t xml:space="preserve">3.2. </w:t>
      </w:r>
      <w:r>
        <w:rPr>
          <w:b/>
          <w:sz w:val="28"/>
          <w:szCs w:val="28"/>
        </w:rPr>
        <w:t>Состав последовательность и сроки</w:t>
      </w:r>
    </w:p>
    <w:p w:rsidR="00B47863" w:rsidRDefault="00B47863" w:rsidP="00B47863">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Pr>
          <w:b/>
          <w:sz w:val="28"/>
          <w:szCs w:val="28"/>
        </w:rPr>
        <w:t xml:space="preserve">выполнения </w:t>
      </w:r>
      <w:r w:rsidRPr="00EA2E1F">
        <w:rPr>
          <w:rFonts w:eastAsia="DejaVu Sans"/>
          <w:b/>
          <w:kern w:val="3"/>
          <w:sz w:val="28"/>
          <w:szCs w:val="28"/>
          <w:lang w:eastAsia="zh-CN" w:bidi="hi-IN"/>
        </w:rPr>
        <w:t>административных процедур (действий)</w:t>
      </w:r>
      <w:r>
        <w:rPr>
          <w:rFonts w:eastAsia="DejaVu Sans"/>
          <w:b/>
          <w:kern w:val="3"/>
          <w:sz w:val="28"/>
          <w:szCs w:val="28"/>
          <w:lang w:eastAsia="zh-CN" w:bidi="hi-IN"/>
        </w:rPr>
        <w:t>,</w:t>
      </w:r>
    </w:p>
    <w:p w:rsidR="00B47863" w:rsidRDefault="00B47863" w:rsidP="00B47863">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Pr>
          <w:rFonts w:eastAsia="DejaVu Sans"/>
          <w:b/>
          <w:kern w:val="3"/>
          <w:sz w:val="28"/>
          <w:szCs w:val="28"/>
          <w:lang w:eastAsia="zh-CN" w:bidi="hi-IN"/>
        </w:rPr>
        <w:t xml:space="preserve">требований к порядку их выполнения, в том числе </w:t>
      </w:r>
    </w:p>
    <w:p w:rsidR="00B47863" w:rsidRDefault="00B47863" w:rsidP="00B47863">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Pr>
          <w:rFonts w:eastAsia="DejaVu Sans"/>
          <w:b/>
          <w:kern w:val="3"/>
          <w:sz w:val="28"/>
          <w:szCs w:val="28"/>
          <w:lang w:eastAsia="zh-CN" w:bidi="hi-IN"/>
        </w:rPr>
        <w:t xml:space="preserve">особенностей выполнения административных процедур </w:t>
      </w:r>
    </w:p>
    <w:p w:rsidR="00B47863" w:rsidRDefault="00B47863" w:rsidP="00B47863">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Pr>
          <w:rFonts w:eastAsia="DejaVu Sans"/>
          <w:b/>
          <w:kern w:val="3"/>
          <w:sz w:val="28"/>
          <w:szCs w:val="28"/>
          <w:lang w:eastAsia="zh-CN" w:bidi="hi-IN"/>
        </w:rPr>
        <w:t>(действий) в электронной форме</w:t>
      </w:r>
    </w:p>
    <w:p w:rsidR="00B47863" w:rsidRDefault="00B47863" w:rsidP="00B47863">
      <w:pPr>
        <w:widowControl w:val="0"/>
        <w:autoSpaceDE w:val="0"/>
        <w:autoSpaceDN w:val="0"/>
        <w:adjustRightInd w:val="0"/>
        <w:ind w:firstLine="709"/>
        <w:jc w:val="both"/>
        <w:rPr>
          <w:spacing w:val="-4"/>
          <w:sz w:val="28"/>
          <w:szCs w:val="28"/>
        </w:rPr>
      </w:pPr>
    </w:p>
    <w:p w:rsidR="00B47863" w:rsidRDefault="00B47863" w:rsidP="00B47863">
      <w:pPr>
        <w:ind w:firstLine="709"/>
        <w:jc w:val="both"/>
        <w:rPr>
          <w:sz w:val="28"/>
          <w:szCs w:val="28"/>
        </w:rPr>
      </w:pPr>
      <w:r>
        <w:rPr>
          <w:sz w:val="28"/>
          <w:szCs w:val="28"/>
        </w:rPr>
        <w:t xml:space="preserve">3.2.1. </w:t>
      </w:r>
      <w:bookmarkStart w:id="14" w:name="sub_10021"/>
      <w:bookmarkEnd w:id="14"/>
      <w:r>
        <w:rPr>
          <w:sz w:val="28"/>
          <w:szCs w:val="28"/>
        </w:rPr>
        <w:t>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B47863" w:rsidRDefault="00B47863" w:rsidP="00B47863">
      <w:pPr>
        <w:pStyle w:val="af2"/>
        <w:ind w:firstLine="709"/>
        <w:jc w:val="both"/>
        <w:rPr>
          <w:rFonts w:ascii="Times New Roman" w:hAnsi="Times New Roman"/>
          <w:sz w:val="28"/>
          <w:szCs w:val="28"/>
        </w:rPr>
      </w:pPr>
      <w:r>
        <w:rPr>
          <w:rFonts w:ascii="Times New Roman" w:hAnsi="Times New Roman"/>
          <w:sz w:val="28"/>
          <w:szCs w:val="28"/>
        </w:rPr>
        <w:lastRenderedPageBreak/>
        <w:t>Предоставление муниципальной услуги включает в себя следующие административные процедуры (действия) в электронной форме:</w:t>
      </w:r>
    </w:p>
    <w:p w:rsidR="00B47863" w:rsidRDefault="00B47863" w:rsidP="00B47863">
      <w:pPr>
        <w:numPr>
          <w:ilvl w:val="0"/>
          <w:numId w:val="9"/>
        </w:numPr>
        <w:suppressAutoHyphens/>
        <w:ind w:left="0" w:firstLine="709"/>
        <w:jc w:val="both"/>
        <w:rPr>
          <w:sz w:val="28"/>
          <w:szCs w:val="28"/>
        </w:rPr>
      </w:pPr>
      <w:r>
        <w:rPr>
          <w:sz w:val="28"/>
          <w:szCs w:val="28"/>
        </w:rPr>
        <w:t>получение информации о порядке и сроках предоставления муниципальной услуги;</w:t>
      </w:r>
    </w:p>
    <w:p w:rsidR="00B47863" w:rsidRDefault="00B47863" w:rsidP="00B47863">
      <w:pPr>
        <w:numPr>
          <w:ilvl w:val="0"/>
          <w:numId w:val="9"/>
        </w:numPr>
        <w:suppressAutoHyphens/>
        <w:ind w:left="0" w:firstLine="709"/>
        <w:jc w:val="both"/>
        <w:rPr>
          <w:sz w:val="28"/>
          <w:szCs w:val="28"/>
        </w:rPr>
      </w:pPr>
      <w:r>
        <w:rPr>
          <w:sz w:val="28"/>
          <w:szCs w:val="28"/>
        </w:rPr>
        <w:t>запись на прием в МФЦ для подачи запроса</w:t>
      </w:r>
      <w:r w:rsidR="0031798F">
        <w:rPr>
          <w:sz w:val="28"/>
          <w:szCs w:val="28"/>
        </w:rPr>
        <w:t xml:space="preserve"> (заявления)</w:t>
      </w:r>
      <w:r>
        <w:rPr>
          <w:sz w:val="28"/>
          <w:szCs w:val="28"/>
        </w:rPr>
        <w:t xml:space="preserve"> о предоставлении муниципальной услуги (далее - запрос);</w:t>
      </w:r>
    </w:p>
    <w:p w:rsidR="00B47863" w:rsidRDefault="00B47863" w:rsidP="0031798F">
      <w:pPr>
        <w:numPr>
          <w:ilvl w:val="0"/>
          <w:numId w:val="9"/>
        </w:numPr>
        <w:suppressAutoHyphens/>
        <w:ind w:left="0" w:firstLine="709"/>
        <w:jc w:val="both"/>
        <w:rPr>
          <w:sz w:val="28"/>
          <w:szCs w:val="28"/>
        </w:rPr>
      </w:pPr>
      <w:bookmarkStart w:id="15" w:name="sub_10022"/>
      <w:bookmarkStart w:id="16" w:name="sub_100211"/>
      <w:bookmarkStart w:id="17" w:name="sub_10023"/>
      <w:bookmarkStart w:id="18" w:name="sub_100221"/>
      <w:bookmarkEnd w:id="15"/>
      <w:bookmarkEnd w:id="16"/>
      <w:bookmarkEnd w:id="17"/>
      <w:bookmarkEnd w:id="18"/>
      <w:r>
        <w:rPr>
          <w:sz w:val="28"/>
          <w:szCs w:val="28"/>
        </w:rPr>
        <w:t>формирование запроса</w:t>
      </w:r>
      <w:r w:rsidR="0031798F">
        <w:rPr>
          <w:sz w:val="28"/>
          <w:szCs w:val="28"/>
        </w:rPr>
        <w:t xml:space="preserve"> (заявления)</w:t>
      </w:r>
      <w:r>
        <w:rPr>
          <w:sz w:val="28"/>
          <w:szCs w:val="28"/>
        </w:rPr>
        <w:t xml:space="preserve"> о предоставлении муниципальной услуги;</w:t>
      </w:r>
    </w:p>
    <w:p w:rsidR="00B47863" w:rsidRDefault="00B47863" w:rsidP="00B47863">
      <w:pPr>
        <w:numPr>
          <w:ilvl w:val="0"/>
          <w:numId w:val="9"/>
        </w:numPr>
        <w:suppressAutoHyphens/>
        <w:ind w:left="0" w:firstLine="709"/>
        <w:jc w:val="both"/>
        <w:rPr>
          <w:sz w:val="28"/>
          <w:szCs w:val="28"/>
        </w:rPr>
      </w:pPr>
      <w:bookmarkStart w:id="19" w:name="sub_10024"/>
      <w:bookmarkStart w:id="20" w:name="sub_100231"/>
      <w:bookmarkEnd w:id="19"/>
      <w:bookmarkEnd w:id="20"/>
      <w:r>
        <w:rPr>
          <w:sz w:val="28"/>
          <w:szCs w:val="28"/>
        </w:rPr>
        <w:t>прием и регистрация Администрацией запроса</w:t>
      </w:r>
      <w:r w:rsidR="0031798F">
        <w:rPr>
          <w:sz w:val="28"/>
          <w:szCs w:val="28"/>
        </w:rPr>
        <w:t xml:space="preserve"> (заявления)</w:t>
      </w:r>
      <w:r>
        <w:rPr>
          <w:sz w:val="28"/>
          <w:szCs w:val="28"/>
        </w:rPr>
        <w:t xml:space="preserve"> и иных документов, необходимых для предоставления муниципальной услуги;</w:t>
      </w:r>
    </w:p>
    <w:p w:rsidR="00B47863" w:rsidRDefault="00B47863" w:rsidP="00B47863">
      <w:pPr>
        <w:numPr>
          <w:ilvl w:val="0"/>
          <w:numId w:val="9"/>
        </w:numPr>
        <w:suppressAutoHyphens/>
        <w:jc w:val="both"/>
        <w:rPr>
          <w:sz w:val="28"/>
          <w:szCs w:val="28"/>
        </w:rPr>
      </w:pPr>
      <w:bookmarkStart w:id="21" w:name="sub_10026"/>
      <w:bookmarkStart w:id="22" w:name="sub_100241"/>
      <w:bookmarkEnd w:id="21"/>
      <w:bookmarkEnd w:id="22"/>
      <w:r>
        <w:rPr>
          <w:sz w:val="28"/>
          <w:szCs w:val="28"/>
        </w:rPr>
        <w:t>получение результата предоставления муниципальной услуги;</w:t>
      </w:r>
    </w:p>
    <w:p w:rsidR="00B47863" w:rsidRDefault="00B47863" w:rsidP="00B47863">
      <w:pPr>
        <w:numPr>
          <w:ilvl w:val="0"/>
          <w:numId w:val="9"/>
        </w:numPr>
        <w:suppressAutoHyphens/>
        <w:jc w:val="both"/>
        <w:rPr>
          <w:sz w:val="28"/>
          <w:szCs w:val="28"/>
        </w:rPr>
      </w:pPr>
      <w:bookmarkStart w:id="23" w:name="sub_10027"/>
      <w:bookmarkStart w:id="24" w:name="sub_100261"/>
      <w:bookmarkEnd w:id="23"/>
      <w:bookmarkEnd w:id="24"/>
      <w:r>
        <w:rPr>
          <w:sz w:val="28"/>
          <w:szCs w:val="28"/>
        </w:rPr>
        <w:t>получение сведений о ходе выполнения запроса</w:t>
      </w:r>
      <w:r w:rsidR="0031798F">
        <w:rPr>
          <w:sz w:val="28"/>
          <w:szCs w:val="28"/>
        </w:rPr>
        <w:t xml:space="preserve"> (заявления)</w:t>
      </w:r>
      <w:r>
        <w:rPr>
          <w:sz w:val="28"/>
          <w:szCs w:val="28"/>
        </w:rPr>
        <w:t>;</w:t>
      </w:r>
    </w:p>
    <w:p w:rsidR="00B47863" w:rsidRDefault="00B47863" w:rsidP="00B47863">
      <w:pPr>
        <w:numPr>
          <w:ilvl w:val="0"/>
          <w:numId w:val="9"/>
        </w:numPr>
        <w:suppressAutoHyphens/>
        <w:ind w:left="0" w:firstLine="709"/>
        <w:jc w:val="both"/>
        <w:rPr>
          <w:sz w:val="28"/>
          <w:szCs w:val="28"/>
        </w:rPr>
      </w:pPr>
      <w:bookmarkStart w:id="25" w:name="sub_10028"/>
      <w:bookmarkStart w:id="26" w:name="sub_100271"/>
      <w:bookmarkEnd w:id="25"/>
      <w:bookmarkEnd w:id="26"/>
      <w:r>
        <w:rPr>
          <w:sz w:val="28"/>
          <w:szCs w:val="28"/>
        </w:rPr>
        <w:t>осуществление оценки качества предоставления муниципальной услуги;</w:t>
      </w:r>
    </w:p>
    <w:p w:rsidR="00B47863" w:rsidRDefault="00B47863" w:rsidP="00B47863">
      <w:pPr>
        <w:numPr>
          <w:ilvl w:val="0"/>
          <w:numId w:val="9"/>
        </w:numPr>
        <w:suppressAutoHyphens/>
        <w:ind w:left="0" w:firstLine="709"/>
        <w:jc w:val="both"/>
        <w:rPr>
          <w:sz w:val="28"/>
          <w:szCs w:val="28"/>
        </w:rPr>
      </w:pPr>
      <w:bookmarkStart w:id="27" w:name="sub_10029"/>
      <w:bookmarkStart w:id="28" w:name="sub_100281"/>
      <w:bookmarkEnd w:id="27"/>
      <w:bookmarkEnd w:id="28"/>
      <w:r>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B47863" w:rsidRDefault="00B47863" w:rsidP="00B47863">
      <w:pPr>
        <w:suppressAutoHyphens/>
        <w:ind w:firstLine="709"/>
        <w:jc w:val="both"/>
        <w:rPr>
          <w:sz w:val="28"/>
          <w:szCs w:val="28"/>
        </w:rPr>
      </w:pPr>
      <w:bookmarkStart w:id="29" w:name="sub_1007"/>
      <w:bookmarkEnd w:id="29"/>
      <w:r>
        <w:rPr>
          <w:sz w:val="28"/>
          <w:szCs w:val="28"/>
        </w:rPr>
        <w:t>Не допускается отказ в приеме запроса</w:t>
      </w:r>
      <w:r w:rsidR="0031798F">
        <w:rPr>
          <w:sz w:val="28"/>
          <w:szCs w:val="28"/>
        </w:rPr>
        <w:t xml:space="preserve"> (заявления)</w:t>
      </w:r>
      <w:r>
        <w:rPr>
          <w:sz w:val="28"/>
          <w:szCs w:val="28"/>
        </w:rPr>
        <w:t xml:space="preserve"> и иных документов, необходимых для предоставления муниципальной услуги, а также отказ в предоставлении муниципальной услуги в случае, если запрос</w:t>
      </w:r>
      <w:r w:rsidR="0031798F">
        <w:rPr>
          <w:sz w:val="28"/>
          <w:szCs w:val="28"/>
        </w:rPr>
        <w:t xml:space="preserve"> (заявления)</w:t>
      </w:r>
      <w:r>
        <w:rPr>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B47863" w:rsidRDefault="00B47863" w:rsidP="00B47863">
      <w:pPr>
        <w:widowControl w:val="0"/>
        <w:suppressAutoHyphens/>
        <w:ind w:firstLine="709"/>
        <w:jc w:val="both"/>
        <w:rPr>
          <w:sz w:val="28"/>
          <w:szCs w:val="28"/>
        </w:rPr>
      </w:pPr>
      <w:r>
        <w:rPr>
          <w:sz w:val="28"/>
          <w:szCs w:val="28"/>
        </w:rPr>
        <w:t>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3.2.1.1. Получение информации о порядке и сроках предоставления муниципальной услуги.</w:t>
      </w:r>
    </w:p>
    <w:p w:rsidR="00B47863" w:rsidRDefault="00B47863" w:rsidP="00B47863">
      <w:pPr>
        <w:widowControl w:val="0"/>
        <w:autoSpaceDE w:val="0"/>
        <w:autoSpaceDN w:val="0"/>
        <w:adjustRightInd w:val="0"/>
        <w:ind w:firstLine="709"/>
        <w:jc w:val="both"/>
        <w:rPr>
          <w:sz w:val="28"/>
          <w:szCs w:val="28"/>
        </w:rPr>
      </w:pPr>
      <w:r>
        <w:rPr>
          <w:sz w:val="28"/>
          <w:szCs w:val="28"/>
        </w:rPr>
        <w:t>Заявителям обеспечивается возможность получения информации о предоставляемой муниципальной услуге на Едином Портале и (или) Портале Краснодарского края.</w:t>
      </w:r>
    </w:p>
    <w:p w:rsidR="00B47863" w:rsidRDefault="00B47863" w:rsidP="00B47863">
      <w:pPr>
        <w:autoSpaceDE w:val="0"/>
        <w:autoSpaceDN w:val="0"/>
        <w:adjustRightInd w:val="0"/>
        <w:ind w:firstLine="709"/>
        <w:jc w:val="both"/>
        <w:rPr>
          <w:sz w:val="28"/>
          <w:szCs w:val="28"/>
        </w:rPr>
      </w:pPr>
      <w:r>
        <w:rPr>
          <w:sz w:val="28"/>
          <w:szCs w:val="28"/>
        </w:rPr>
        <w:t>Информация о предоставлении муниципальной услуги размещается на Едином Портале, Портале Краснодарского края.</w:t>
      </w:r>
    </w:p>
    <w:p w:rsidR="00B47863" w:rsidRDefault="00B47863" w:rsidP="00B47863">
      <w:pPr>
        <w:autoSpaceDE w:val="0"/>
        <w:autoSpaceDN w:val="0"/>
        <w:adjustRightInd w:val="0"/>
        <w:ind w:firstLine="709"/>
        <w:jc w:val="both"/>
        <w:rPr>
          <w:sz w:val="28"/>
          <w:szCs w:val="28"/>
        </w:rPr>
      </w:pPr>
      <w:r>
        <w:rPr>
          <w:sz w:val="28"/>
          <w:szCs w:val="28"/>
        </w:rPr>
        <w:t>На Едином Портале, Портале Краснодарского края, размещается следующая информация:</w:t>
      </w:r>
    </w:p>
    <w:p w:rsidR="00B47863" w:rsidRDefault="00B47863" w:rsidP="00B47863">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47863" w:rsidRDefault="00B47863" w:rsidP="00B47863">
      <w:pPr>
        <w:autoSpaceDE w:val="0"/>
        <w:autoSpaceDN w:val="0"/>
        <w:adjustRightInd w:val="0"/>
        <w:ind w:firstLine="709"/>
        <w:jc w:val="both"/>
        <w:rPr>
          <w:sz w:val="28"/>
          <w:szCs w:val="28"/>
        </w:rPr>
      </w:pPr>
      <w:r>
        <w:rPr>
          <w:sz w:val="28"/>
          <w:szCs w:val="28"/>
        </w:rPr>
        <w:t>круг заявителей;</w:t>
      </w:r>
    </w:p>
    <w:p w:rsidR="00B47863" w:rsidRDefault="00B47863" w:rsidP="00B47863">
      <w:pPr>
        <w:autoSpaceDE w:val="0"/>
        <w:autoSpaceDN w:val="0"/>
        <w:adjustRightInd w:val="0"/>
        <w:ind w:firstLine="709"/>
        <w:jc w:val="both"/>
        <w:rPr>
          <w:sz w:val="28"/>
          <w:szCs w:val="28"/>
        </w:rPr>
      </w:pPr>
      <w:r>
        <w:rPr>
          <w:sz w:val="28"/>
          <w:szCs w:val="28"/>
        </w:rPr>
        <w:t>срок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lastRenderedPageBreak/>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формы заявлений (уведомлений, сообщений), используемые при предоставлении муниципальной услуги.</w:t>
      </w:r>
    </w:p>
    <w:p w:rsidR="00B47863" w:rsidRDefault="00B47863" w:rsidP="00B47863">
      <w:pPr>
        <w:autoSpaceDE w:val="0"/>
        <w:autoSpaceDN w:val="0"/>
        <w:adjustRightInd w:val="0"/>
        <w:ind w:firstLine="709"/>
        <w:jc w:val="both"/>
        <w:rPr>
          <w:sz w:val="28"/>
          <w:szCs w:val="28"/>
        </w:rPr>
      </w:pPr>
      <w:r>
        <w:rPr>
          <w:sz w:val="28"/>
          <w:szCs w:val="28"/>
        </w:rPr>
        <w:t xml:space="preserve">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B47863" w:rsidRDefault="00B47863" w:rsidP="00B47863">
      <w:pPr>
        <w:autoSpaceDE w:val="0"/>
        <w:autoSpaceDN w:val="0"/>
        <w:adjustRightInd w:val="0"/>
        <w:ind w:firstLine="709"/>
        <w:jc w:val="both"/>
        <w:rPr>
          <w:sz w:val="28"/>
          <w:szCs w:val="28"/>
        </w:rPr>
      </w:pPr>
      <w:r>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3.2.1.2. Запись на прием в МФЦ для подачи запроса</w:t>
      </w:r>
      <w:r w:rsidR="0031798F">
        <w:rPr>
          <w:rFonts w:eastAsia="DejaVu Sans"/>
          <w:sz w:val="28"/>
          <w:szCs w:val="28"/>
        </w:rPr>
        <w:t xml:space="preserve"> (заявления)</w:t>
      </w:r>
      <w:r>
        <w:rPr>
          <w:rFonts w:eastAsia="DejaVu Sans"/>
          <w:sz w:val="28"/>
          <w:szCs w:val="28"/>
        </w:rPr>
        <w:t xml:space="preserve"> о предоставлении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В целях предоставления муниципальной услуги, в том числе осуществляется прием заявителей по предварительной записи</w:t>
      </w:r>
      <w:r w:rsidR="0031798F">
        <w:rPr>
          <w:sz w:val="28"/>
          <w:szCs w:val="28"/>
        </w:rPr>
        <w:t xml:space="preserve"> в МФЦ</w:t>
      </w:r>
      <w:r>
        <w:rPr>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w:t>
      </w:r>
      <w:r w:rsidR="005A1099">
        <w:rPr>
          <w:sz w:val="28"/>
          <w:szCs w:val="28"/>
        </w:rPr>
        <w:t>) является обращение заявителя на</w:t>
      </w:r>
      <w:r>
        <w:rPr>
          <w:sz w:val="28"/>
          <w:szCs w:val="28"/>
        </w:rPr>
        <w:t xml:space="preserve"> Портал Краснодарского края</w:t>
      </w:r>
      <w:r w:rsidR="005A1099">
        <w:rPr>
          <w:sz w:val="28"/>
          <w:szCs w:val="28"/>
        </w:rPr>
        <w:t>, Единый портал МФЦ</w:t>
      </w:r>
      <w:r>
        <w:rPr>
          <w:sz w:val="28"/>
          <w:szCs w:val="28"/>
        </w:rPr>
        <w:t xml:space="preserve"> с целью получения муниципальной услуги по предварительной записи.</w:t>
      </w:r>
    </w:p>
    <w:p w:rsidR="00B47863" w:rsidRDefault="00B47863" w:rsidP="00B47863">
      <w:pPr>
        <w:autoSpaceDE w:val="0"/>
        <w:autoSpaceDN w:val="0"/>
        <w:adjustRightInd w:val="0"/>
        <w:ind w:firstLine="709"/>
        <w:jc w:val="both"/>
        <w:rPr>
          <w:sz w:val="28"/>
          <w:szCs w:val="28"/>
        </w:rPr>
      </w:pPr>
      <w:r>
        <w:rPr>
          <w:sz w:val="28"/>
          <w:szCs w:val="28"/>
        </w:rPr>
        <w:t>Запись на прием проводится посредством Портала Краснодарского края</w:t>
      </w:r>
      <w:r w:rsidR="005A1099">
        <w:rPr>
          <w:sz w:val="28"/>
          <w:szCs w:val="28"/>
        </w:rPr>
        <w:t>, Единого портала МФЦ</w:t>
      </w:r>
      <w:r>
        <w:rPr>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B47863" w:rsidRDefault="00B47863" w:rsidP="00B47863">
      <w:pPr>
        <w:autoSpaceDE w:val="0"/>
        <w:autoSpaceDN w:val="0"/>
        <w:adjustRightInd w:val="0"/>
        <w:ind w:firstLine="709"/>
        <w:jc w:val="both"/>
        <w:rPr>
          <w:sz w:val="28"/>
          <w:szCs w:val="28"/>
        </w:rPr>
      </w:pPr>
      <w:r>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7863" w:rsidRPr="005C3BF5" w:rsidRDefault="00B47863" w:rsidP="00B47863">
      <w:pPr>
        <w:autoSpaceDE w:val="0"/>
        <w:autoSpaceDN w:val="0"/>
        <w:adjustRightInd w:val="0"/>
        <w:ind w:firstLine="709"/>
        <w:jc w:val="both"/>
        <w:rPr>
          <w:strike/>
          <w:sz w:val="28"/>
          <w:szCs w:val="28"/>
        </w:rPr>
      </w:pPr>
      <w:r w:rsidRPr="00493836">
        <w:rPr>
          <w:sz w:val="28"/>
          <w:szCs w:val="28"/>
        </w:rPr>
        <w:lastRenderedPageBreak/>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w:t>
      </w:r>
      <w:r>
        <w:rPr>
          <w:sz w:val="28"/>
          <w:szCs w:val="28"/>
        </w:rPr>
        <w:t>МФЦ графика приема заявителей.</w:t>
      </w:r>
    </w:p>
    <w:p w:rsidR="00B47863" w:rsidRDefault="00B47863" w:rsidP="00B47863">
      <w:pPr>
        <w:autoSpaceDE w:val="0"/>
        <w:autoSpaceDN w:val="0"/>
        <w:adjustRightInd w:val="0"/>
        <w:ind w:firstLine="709"/>
        <w:jc w:val="both"/>
        <w:rPr>
          <w:sz w:val="28"/>
          <w:szCs w:val="28"/>
        </w:rPr>
      </w:pPr>
      <w:r w:rsidRPr="008D6245">
        <w:rPr>
          <w:sz w:val="28"/>
          <w:szCs w:val="28"/>
        </w:rPr>
        <w:t>Результатом административной процедуры является получение заявителем</w:t>
      </w:r>
      <w:r>
        <w:rPr>
          <w:sz w:val="28"/>
          <w:szCs w:val="28"/>
        </w:rPr>
        <w:t>:</w:t>
      </w:r>
    </w:p>
    <w:p w:rsidR="00B47863" w:rsidRPr="000005A0" w:rsidRDefault="00B47863" w:rsidP="00B47863">
      <w:pPr>
        <w:autoSpaceDE w:val="0"/>
        <w:autoSpaceDN w:val="0"/>
        <w:adjustRightInd w:val="0"/>
        <w:ind w:firstLine="709"/>
        <w:jc w:val="both"/>
        <w:rPr>
          <w:sz w:val="28"/>
          <w:szCs w:val="28"/>
        </w:rPr>
      </w:pPr>
      <w:r w:rsidRPr="008D6245">
        <w:rPr>
          <w:sz w:val="28"/>
          <w:szCs w:val="28"/>
        </w:rPr>
        <w:t xml:space="preserve">с </w:t>
      </w:r>
      <w:r w:rsidRPr="001F7A7A">
        <w:rPr>
          <w:sz w:val="28"/>
          <w:szCs w:val="28"/>
        </w:rPr>
        <w:t xml:space="preserve">использованием средств Портала </w:t>
      </w:r>
      <w:r>
        <w:rPr>
          <w:sz w:val="28"/>
          <w:szCs w:val="28"/>
        </w:rPr>
        <w:t xml:space="preserve">Краснодарского края </w:t>
      </w:r>
      <w:r w:rsidRPr="000005A0">
        <w:rPr>
          <w:sz w:val="28"/>
          <w:szCs w:val="28"/>
        </w:rPr>
        <w:t>в личном кабинете заявителя уведомления о записи на прием в МФЦ;</w:t>
      </w:r>
    </w:p>
    <w:p w:rsidR="00B47863" w:rsidRPr="001F7A7A" w:rsidRDefault="00B47863" w:rsidP="00B47863">
      <w:pPr>
        <w:autoSpaceDE w:val="0"/>
        <w:autoSpaceDN w:val="0"/>
        <w:adjustRightInd w:val="0"/>
        <w:ind w:firstLine="709"/>
        <w:jc w:val="both"/>
        <w:rPr>
          <w:sz w:val="28"/>
          <w:szCs w:val="28"/>
        </w:rPr>
      </w:pPr>
      <w:r w:rsidRPr="000005A0">
        <w:rPr>
          <w:sz w:val="28"/>
          <w:szCs w:val="28"/>
        </w:rPr>
        <w:t xml:space="preserve">с использованием средств Единого </w:t>
      </w:r>
      <w:r>
        <w:rPr>
          <w:sz w:val="28"/>
          <w:szCs w:val="28"/>
        </w:rPr>
        <w:t>п</w:t>
      </w:r>
      <w:r w:rsidRPr="000005A0">
        <w:rPr>
          <w:sz w:val="28"/>
          <w:szCs w:val="28"/>
        </w:rPr>
        <w:t>ортала МФЦ уведомления о записи на прием в МФЦ на данном портале.</w:t>
      </w:r>
    </w:p>
    <w:p w:rsidR="00B47863" w:rsidRDefault="00B47863" w:rsidP="00B47863">
      <w:pPr>
        <w:autoSpaceDE w:val="0"/>
        <w:autoSpaceDN w:val="0"/>
        <w:adjustRightInd w:val="0"/>
        <w:ind w:firstLine="709"/>
        <w:jc w:val="both"/>
        <w:rPr>
          <w:sz w:val="28"/>
          <w:szCs w:val="28"/>
        </w:rPr>
      </w:pPr>
      <w:r w:rsidRPr="00493836">
        <w:rPr>
          <w:sz w:val="28"/>
          <w:szCs w:val="28"/>
        </w:rPr>
        <w:t>Способом фиксации результата административной процедуры является сформированно</w:t>
      </w:r>
      <w:r>
        <w:rPr>
          <w:sz w:val="28"/>
          <w:szCs w:val="28"/>
        </w:rPr>
        <w:t>е уведомление о записи на прием в МФЦ</w:t>
      </w:r>
      <w:r w:rsidRPr="00493836">
        <w:rPr>
          <w:sz w:val="28"/>
          <w:szCs w:val="28"/>
        </w:rPr>
        <w:t>.</w:t>
      </w:r>
    </w:p>
    <w:p w:rsidR="00B47863" w:rsidRDefault="00B47863" w:rsidP="00B47863">
      <w:pPr>
        <w:widowControl w:val="0"/>
        <w:suppressAutoHyphens/>
        <w:ind w:firstLine="709"/>
        <w:jc w:val="both"/>
        <w:rPr>
          <w:rFonts w:eastAsia="DejaVu Sans"/>
          <w:sz w:val="28"/>
          <w:szCs w:val="28"/>
        </w:rPr>
      </w:pPr>
      <w:r>
        <w:rPr>
          <w:rFonts w:eastAsia="DejaVu Sans"/>
          <w:sz w:val="28"/>
          <w:szCs w:val="28"/>
        </w:rPr>
        <w:t xml:space="preserve">3.2.1.3. Формирование запроса </w:t>
      </w:r>
      <w:r>
        <w:rPr>
          <w:sz w:val="28"/>
          <w:szCs w:val="28"/>
        </w:rPr>
        <w:t>о предоставлении муниципальной услуги</w:t>
      </w:r>
      <w:r>
        <w:rPr>
          <w:rFonts w:eastAsia="DejaVu Sans"/>
          <w:sz w:val="28"/>
          <w:szCs w:val="28"/>
        </w:rPr>
        <w:t>.</w:t>
      </w:r>
    </w:p>
    <w:p w:rsidR="00B47863" w:rsidRPr="00F440C8"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Портале Краснодарского края, с целью подачи в Администрацию запроса (заявления) о предоставлении муниципальной услуги в электронном виде.</w:t>
      </w:r>
    </w:p>
    <w:p w:rsidR="00B47863" w:rsidRDefault="00B47863" w:rsidP="00B47863">
      <w:pPr>
        <w:autoSpaceDE w:val="0"/>
        <w:autoSpaceDN w:val="0"/>
        <w:adjustRightInd w:val="0"/>
        <w:ind w:firstLine="709"/>
        <w:jc w:val="both"/>
        <w:rPr>
          <w:sz w:val="28"/>
          <w:szCs w:val="28"/>
        </w:rPr>
      </w:pPr>
      <w:r>
        <w:rPr>
          <w:sz w:val="28"/>
          <w:szCs w:val="28"/>
        </w:rPr>
        <w:t>Формирование запроса заявителем осуществляется посредством заполнения электронной формы запроса</w:t>
      </w:r>
      <w:r w:rsidR="005A1099">
        <w:rPr>
          <w:sz w:val="28"/>
          <w:szCs w:val="28"/>
        </w:rPr>
        <w:t xml:space="preserve"> (заявления)</w:t>
      </w:r>
      <w:r>
        <w:rPr>
          <w:sz w:val="28"/>
          <w:szCs w:val="28"/>
        </w:rPr>
        <w:t xml:space="preserve"> на Едином Портале, Портале Краснодарского края без необходимости дополнительной подачи запроса в какой-либо иной форме.</w:t>
      </w:r>
    </w:p>
    <w:p w:rsidR="00B47863" w:rsidRDefault="00B47863" w:rsidP="00B47863">
      <w:pPr>
        <w:autoSpaceDE w:val="0"/>
        <w:autoSpaceDN w:val="0"/>
        <w:adjustRightInd w:val="0"/>
        <w:ind w:firstLine="709"/>
        <w:jc w:val="both"/>
        <w:rPr>
          <w:sz w:val="28"/>
          <w:szCs w:val="28"/>
        </w:rPr>
      </w:pPr>
      <w:r>
        <w:rPr>
          <w:sz w:val="28"/>
          <w:szCs w:val="28"/>
        </w:rPr>
        <w:t>На Едином Портале, Портале Краснодарского края размещаются образцы заполнения электронной формы запроса</w:t>
      </w:r>
      <w:r w:rsidR="005A1099">
        <w:rPr>
          <w:sz w:val="28"/>
          <w:szCs w:val="28"/>
        </w:rPr>
        <w:t xml:space="preserve"> (заявления)</w:t>
      </w:r>
      <w:r>
        <w:rPr>
          <w:sz w:val="28"/>
          <w:szCs w:val="28"/>
        </w:rPr>
        <w:t>.</w:t>
      </w:r>
    </w:p>
    <w:p w:rsidR="00B47863" w:rsidRDefault="00B47863" w:rsidP="00B47863">
      <w:pPr>
        <w:widowControl w:val="0"/>
        <w:autoSpaceDE w:val="0"/>
        <w:autoSpaceDN w:val="0"/>
        <w:adjustRightInd w:val="0"/>
        <w:ind w:firstLine="709"/>
        <w:jc w:val="both"/>
        <w:rPr>
          <w:sz w:val="28"/>
          <w:szCs w:val="28"/>
        </w:rPr>
      </w:pPr>
      <w:r>
        <w:rPr>
          <w:sz w:val="28"/>
          <w:szCs w:val="28"/>
        </w:rPr>
        <w:t>Форматно-логическая проверка сформированного запроса</w:t>
      </w:r>
      <w:r w:rsidR="005A1099">
        <w:rPr>
          <w:sz w:val="28"/>
          <w:szCs w:val="28"/>
        </w:rPr>
        <w:t xml:space="preserve"> (заявления)</w:t>
      </w:r>
      <w:r>
        <w:rPr>
          <w:sz w:val="28"/>
          <w:szCs w:val="28"/>
        </w:rPr>
        <w:t xml:space="preserve"> осуществляется автоматически после заполнения заявителем каждого из полей электронной формы запроса</w:t>
      </w:r>
      <w:r w:rsidR="005A1099">
        <w:rPr>
          <w:sz w:val="28"/>
          <w:szCs w:val="28"/>
        </w:rPr>
        <w:t xml:space="preserve"> (заявления)</w:t>
      </w:r>
      <w:r>
        <w:rPr>
          <w:sz w:val="28"/>
          <w:szCs w:val="28"/>
        </w:rPr>
        <w:t>. При выявлении некорректно заполненного поля электронной формы запроса</w:t>
      </w:r>
      <w:r w:rsidR="005A1099">
        <w:rPr>
          <w:sz w:val="28"/>
          <w:szCs w:val="28"/>
        </w:rPr>
        <w:t xml:space="preserve"> (заявления)</w:t>
      </w:r>
      <w:r>
        <w:rPr>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5A1099">
        <w:rPr>
          <w:sz w:val="28"/>
          <w:szCs w:val="28"/>
        </w:rPr>
        <w:t xml:space="preserve"> (заявления)</w:t>
      </w:r>
      <w:r>
        <w:rPr>
          <w:sz w:val="28"/>
          <w:szCs w:val="28"/>
        </w:rPr>
        <w:t>.</w:t>
      </w:r>
    </w:p>
    <w:p w:rsidR="00B47863" w:rsidRDefault="00B47863" w:rsidP="00B47863">
      <w:pPr>
        <w:widowControl w:val="0"/>
        <w:suppressAutoHyphens/>
        <w:ind w:firstLine="709"/>
        <w:jc w:val="both"/>
        <w:rPr>
          <w:sz w:val="28"/>
          <w:szCs w:val="28"/>
        </w:rPr>
      </w:pPr>
      <w:r>
        <w:rPr>
          <w:sz w:val="28"/>
          <w:szCs w:val="28"/>
        </w:rPr>
        <w:t>При формировании запроса</w:t>
      </w:r>
      <w:r w:rsidR="005A1099">
        <w:rPr>
          <w:sz w:val="28"/>
          <w:szCs w:val="28"/>
        </w:rPr>
        <w:t xml:space="preserve"> (заявления)</w:t>
      </w:r>
      <w:r>
        <w:rPr>
          <w:sz w:val="28"/>
          <w:szCs w:val="28"/>
        </w:rPr>
        <w:t xml:space="preserve"> заявителю обеспечивается:</w:t>
      </w:r>
    </w:p>
    <w:p w:rsidR="00B47863" w:rsidRDefault="00B47863" w:rsidP="00B47863">
      <w:pPr>
        <w:widowControl w:val="0"/>
        <w:suppressAutoHyphens/>
        <w:ind w:firstLine="709"/>
        <w:jc w:val="both"/>
        <w:rPr>
          <w:sz w:val="28"/>
          <w:szCs w:val="28"/>
        </w:rPr>
      </w:pPr>
      <w:r>
        <w:rPr>
          <w:sz w:val="28"/>
          <w:szCs w:val="28"/>
        </w:rPr>
        <w:t>возможность копирования и сохранения запроса</w:t>
      </w:r>
      <w:r w:rsidR="005A1099">
        <w:rPr>
          <w:sz w:val="28"/>
          <w:szCs w:val="28"/>
        </w:rPr>
        <w:t xml:space="preserve"> (заявления)</w:t>
      </w:r>
      <w:r>
        <w:rPr>
          <w:sz w:val="28"/>
          <w:szCs w:val="28"/>
        </w:rPr>
        <w:t xml:space="preserve"> и иных документов, указанных в подразделе 2.6 раздела </w:t>
      </w:r>
      <w:r>
        <w:rPr>
          <w:sz w:val="28"/>
          <w:szCs w:val="28"/>
          <w:lang w:val="en-US"/>
        </w:rPr>
        <w:t>II</w:t>
      </w:r>
      <w:r>
        <w:rPr>
          <w:sz w:val="28"/>
          <w:szCs w:val="28"/>
        </w:rPr>
        <w:t xml:space="preserve"> настоящего Регламента, необходимых для предоставления муниципальной услуги;</w:t>
      </w:r>
    </w:p>
    <w:p w:rsidR="00B47863" w:rsidRDefault="00B47863" w:rsidP="00B47863">
      <w:pPr>
        <w:widowControl w:val="0"/>
        <w:suppressAutoHyphens/>
        <w:ind w:firstLine="709"/>
        <w:jc w:val="both"/>
        <w:rPr>
          <w:sz w:val="28"/>
          <w:szCs w:val="28"/>
        </w:rPr>
      </w:pPr>
      <w:r>
        <w:rPr>
          <w:sz w:val="28"/>
          <w:szCs w:val="28"/>
        </w:rPr>
        <w:t>возможность заполнения несколькими заявителями одной электронной формы запроса</w:t>
      </w:r>
      <w:r w:rsidR="005A1099">
        <w:rPr>
          <w:sz w:val="28"/>
          <w:szCs w:val="28"/>
        </w:rPr>
        <w:t xml:space="preserve"> (заявления)</w:t>
      </w:r>
      <w:r>
        <w:rPr>
          <w:sz w:val="28"/>
          <w:szCs w:val="28"/>
        </w:rPr>
        <w:t xml:space="preserve"> при обращении за услугами, предполагающими направление совместного запроса</w:t>
      </w:r>
      <w:r w:rsidR="005A1099">
        <w:rPr>
          <w:sz w:val="28"/>
          <w:szCs w:val="28"/>
        </w:rPr>
        <w:t xml:space="preserve"> (заявления)</w:t>
      </w:r>
      <w:r>
        <w:rPr>
          <w:sz w:val="28"/>
          <w:szCs w:val="28"/>
        </w:rPr>
        <w:t xml:space="preserve"> несколькими заявителями;</w:t>
      </w:r>
    </w:p>
    <w:p w:rsidR="00B47863" w:rsidRDefault="00B47863" w:rsidP="00B47863">
      <w:pPr>
        <w:widowControl w:val="0"/>
        <w:suppressAutoHyphens/>
        <w:ind w:firstLine="709"/>
        <w:jc w:val="both"/>
        <w:rPr>
          <w:sz w:val="28"/>
          <w:szCs w:val="28"/>
        </w:rPr>
      </w:pPr>
      <w:r>
        <w:rPr>
          <w:sz w:val="28"/>
          <w:szCs w:val="28"/>
        </w:rPr>
        <w:t>возможность печати на бумажном носителе копии электронной формы запроса</w:t>
      </w:r>
      <w:r w:rsidR="005A1099">
        <w:rPr>
          <w:sz w:val="28"/>
          <w:szCs w:val="28"/>
        </w:rPr>
        <w:t xml:space="preserve"> (заявления)</w:t>
      </w:r>
      <w:r>
        <w:rPr>
          <w:sz w:val="28"/>
          <w:szCs w:val="28"/>
        </w:rPr>
        <w:t>;</w:t>
      </w:r>
    </w:p>
    <w:p w:rsidR="00B47863" w:rsidRDefault="00B47863" w:rsidP="00B47863">
      <w:pPr>
        <w:widowControl w:val="0"/>
        <w:suppressAutoHyphens/>
        <w:ind w:firstLine="709"/>
        <w:jc w:val="both"/>
        <w:rPr>
          <w:sz w:val="28"/>
          <w:szCs w:val="28"/>
        </w:rPr>
      </w:pPr>
      <w:r>
        <w:rPr>
          <w:sz w:val="28"/>
          <w:szCs w:val="28"/>
        </w:rPr>
        <w:t>сохранение ранее введенных в электронную форму запроса</w:t>
      </w:r>
      <w:r w:rsidR="005A1099">
        <w:rPr>
          <w:sz w:val="28"/>
          <w:szCs w:val="28"/>
        </w:rPr>
        <w:t xml:space="preserve"> (заявления)</w:t>
      </w:r>
      <w:r>
        <w:rPr>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sidR="005A1099">
        <w:rPr>
          <w:sz w:val="28"/>
          <w:szCs w:val="28"/>
        </w:rPr>
        <w:t xml:space="preserve"> (заявления)</w:t>
      </w:r>
      <w:r>
        <w:rPr>
          <w:sz w:val="28"/>
          <w:szCs w:val="28"/>
        </w:rPr>
        <w:t>;</w:t>
      </w:r>
    </w:p>
    <w:p w:rsidR="00B47863" w:rsidRDefault="00B47863" w:rsidP="00B47863">
      <w:pPr>
        <w:widowControl w:val="0"/>
        <w:suppressAutoHyphens/>
        <w:ind w:firstLine="709"/>
        <w:jc w:val="both"/>
        <w:rPr>
          <w:sz w:val="28"/>
          <w:szCs w:val="28"/>
        </w:rPr>
      </w:pPr>
      <w:r>
        <w:rPr>
          <w:sz w:val="28"/>
          <w:szCs w:val="28"/>
        </w:rPr>
        <w:t>заполнение полей электронной формы запроса</w:t>
      </w:r>
      <w:r w:rsidR="005A1099">
        <w:rPr>
          <w:sz w:val="28"/>
          <w:szCs w:val="28"/>
        </w:rPr>
        <w:t xml:space="preserve"> (заявления)</w:t>
      </w:r>
      <w:r>
        <w:rPr>
          <w:sz w:val="28"/>
          <w:szCs w:val="28"/>
        </w:rPr>
        <w:t xml:space="preserve"> до начала </w:t>
      </w:r>
      <w:r>
        <w:rPr>
          <w:sz w:val="28"/>
          <w:szCs w:val="28"/>
        </w:rPr>
        <w:lastRenderedPageBreak/>
        <w:t>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  Портале Краснодарского края в части, касающейся сведений, отсутствующих в единой системе идентификации и аутентификации;</w:t>
      </w:r>
    </w:p>
    <w:p w:rsidR="00B47863" w:rsidRDefault="00B47863" w:rsidP="00B47863">
      <w:pPr>
        <w:widowControl w:val="0"/>
        <w:suppressAutoHyphens/>
        <w:ind w:firstLine="709"/>
        <w:jc w:val="both"/>
        <w:rPr>
          <w:sz w:val="28"/>
          <w:szCs w:val="28"/>
        </w:rPr>
      </w:pPr>
      <w:r>
        <w:rPr>
          <w:sz w:val="28"/>
          <w:szCs w:val="28"/>
        </w:rPr>
        <w:t>возможность вернуться на любой из этапов заполнения электронной формы запроса</w:t>
      </w:r>
      <w:r w:rsidR="005A1099">
        <w:rPr>
          <w:sz w:val="28"/>
          <w:szCs w:val="28"/>
        </w:rPr>
        <w:t xml:space="preserve"> (заявления)</w:t>
      </w:r>
      <w:r>
        <w:rPr>
          <w:sz w:val="28"/>
          <w:szCs w:val="28"/>
        </w:rPr>
        <w:t xml:space="preserve"> без потери ранее введенной информации;</w:t>
      </w:r>
    </w:p>
    <w:p w:rsidR="00B47863" w:rsidRDefault="00B47863" w:rsidP="00B47863">
      <w:pPr>
        <w:widowControl w:val="0"/>
        <w:suppressAutoHyphens/>
        <w:ind w:firstLine="709"/>
        <w:jc w:val="both"/>
        <w:rPr>
          <w:sz w:val="28"/>
          <w:szCs w:val="28"/>
        </w:rPr>
      </w:pPr>
      <w:r>
        <w:rPr>
          <w:sz w:val="28"/>
          <w:szCs w:val="28"/>
        </w:rPr>
        <w:t>возможность доступа заявителя на Едином Портале и Портале Краснодарского края к ранее поданным им запросам</w:t>
      </w:r>
      <w:r w:rsidR="005A1099">
        <w:rPr>
          <w:sz w:val="28"/>
          <w:szCs w:val="28"/>
        </w:rPr>
        <w:t xml:space="preserve"> (заявлениям)</w:t>
      </w:r>
      <w:r>
        <w:rPr>
          <w:sz w:val="28"/>
          <w:szCs w:val="28"/>
        </w:rPr>
        <w:t xml:space="preserve"> в течение не менее 1 (одного) года, а также частично сформированных запросов</w:t>
      </w:r>
      <w:r w:rsidR="005A1099">
        <w:rPr>
          <w:sz w:val="28"/>
          <w:szCs w:val="28"/>
        </w:rPr>
        <w:t xml:space="preserve"> (заявлений)</w:t>
      </w:r>
      <w:r>
        <w:rPr>
          <w:sz w:val="28"/>
          <w:szCs w:val="28"/>
        </w:rPr>
        <w:t xml:space="preserve"> - в течение не менее 3 (трех) месяцев.</w:t>
      </w:r>
    </w:p>
    <w:p w:rsidR="00B47863" w:rsidRDefault="00B47863" w:rsidP="00B47863">
      <w:pPr>
        <w:widowControl w:val="0"/>
        <w:suppressAutoHyphens/>
        <w:ind w:firstLine="709"/>
        <w:jc w:val="both"/>
        <w:rPr>
          <w:sz w:val="28"/>
          <w:szCs w:val="28"/>
        </w:rPr>
      </w:pPr>
      <w:r>
        <w:rPr>
          <w:sz w:val="28"/>
          <w:szCs w:val="28"/>
        </w:rPr>
        <w:t>Сформированный и подписанный запрос</w:t>
      </w:r>
      <w:r w:rsidR="005A1099">
        <w:rPr>
          <w:sz w:val="28"/>
          <w:szCs w:val="28"/>
        </w:rPr>
        <w:t xml:space="preserve"> (заявление)</w:t>
      </w:r>
      <w:r>
        <w:rPr>
          <w:sz w:val="28"/>
          <w:szCs w:val="28"/>
        </w:rPr>
        <w:t xml:space="preserve">, и иные документы, указанные в подразделе 2.6 раздела </w:t>
      </w:r>
      <w:r>
        <w:rPr>
          <w:sz w:val="28"/>
          <w:szCs w:val="28"/>
          <w:lang w:val="en-US"/>
        </w:rPr>
        <w:t>II</w:t>
      </w:r>
      <w:r>
        <w:rPr>
          <w:sz w:val="28"/>
          <w:szCs w:val="28"/>
        </w:rPr>
        <w:t xml:space="preserve"> Регламента, необходимые для предоставления муниципальной услуги, направляются в Администрацию посредством Единого Портала, Портала Краснодарского края. </w:t>
      </w:r>
    </w:p>
    <w:p w:rsidR="00B47863" w:rsidRDefault="00B47863" w:rsidP="00B47863">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B47863" w:rsidRDefault="00B47863" w:rsidP="00B47863">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Портале Краснодарского края</w:t>
      </w:r>
      <w:r>
        <w:rPr>
          <w:i/>
          <w:sz w:val="28"/>
          <w:szCs w:val="28"/>
        </w:rPr>
        <w:t>.</w:t>
      </w:r>
    </w:p>
    <w:p w:rsidR="00B47863" w:rsidRDefault="00B47863" w:rsidP="00B47863">
      <w:pPr>
        <w:autoSpaceDE w:val="0"/>
        <w:autoSpaceDN w:val="0"/>
        <w:adjustRightInd w:val="0"/>
        <w:ind w:firstLine="709"/>
        <w:jc w:val="both"/>
        <w:rPr>
          <w:sz w:val="28"/>
          <w:szCs w:val="28"/>
        </w:rPr>
      </w:pPr>
      <w:r>
        <w:rPr>
          <w:rFonts w:eastAsia="Calibri"/>
          <w:sz w:val="28"/>
          <w:szCs w:val="28"/>
        </w:rPr>
        <w:t xml:space="preserve">Результатом административной процедуры (действия) является получение Администрацией в электронной форме </w:t>
      </w:r>
      <w:r w:rsidR="005A1099">
        <w:rPr>
          <w:rFonts w:eastAsia="Calibri"/>
          <w:sz w:val="28"/>
          <w:szCs w:val="28"/>
        </w:rPr>
        <w:t>запроса (</w:t>
      </w:r>
      <w:r>
        <w:rPr>
          <w:rFonts w:eastAsia="Calibri"/>
          <w:sz w:val="28"/>
          <w:szCs w:val="28"/>
        </w:rPr>
        <w:t>заявления</w:t>
      </w:r>
      <w:r w:rsidR="005A1099">
        <w:rPr>
          <w:rFonts w:eastAsia="Calibri"/>
          <w:sz w:val="28"/>
          <w:szCs w:val="28"/>
        </w:rPr>
        <w:t>)</w:t>
      </w:r>
      <w:r>
        <w:rPr>
          <w:rFonts w:eastAsia="Calibri"/>
          <w:sz w:val="28"/>
          <w:szCs w:val="28"/>
        </w:rPr>
        <w:t xml:space="preserve"> и прилагаемых к нему документов</w:t>
      </w:r>
      <w:r w:rsidR="00AC552C">
        <w:rPr>
          <w:rFonts w:eastAsia="Calibri"/>
          <w:sz w:val="28"/>
          <w:szCs w:val="28"/>
        </w:rPr>
        <w:t xml:space="preserve"> </w:t>
      </w:r>
      <w:r>
        <w:rPr>
          <w:rFonts w:eastAsia="Calibri"/>
          <w:sz w:val="28"/>
          <w:szCs w:val="28"/>
        </w:rPr>
        <w:t>посредством Единого Портала, Портала Краснодарского края</w:t>
      </w:r>
      <w:r>
        <w:rPr>
          <w:i/>
          <w:sz w:val="28"/>
          <w:szCs w:val="28"/>
        </w:rPr>
        <w:t>.</w:t>
      </w:r>
    </w:p>
    <w:p w:rsidR="00B47863" w:rsidRDefault="00B47863" w:rsidP="00B47863">
      <w:pPr>
        <w:autoSpaceDE w:val="0"/>
        <w:autoSpaceDN w:val="0"/>
        <w:adjustRightInd w:val="0"/>
        <w:ind w:firstLine="709"/>
        <w:jc w:val="both"/>
        <w:rPr>
          <w:sz w:val="28"/>
          <w:szCs w:val="28"/>
        </w:rPr>
      </w:pP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Портала Краснодарского края и получение заявителем соответствующего уведомления </w:t>
      </w:r>
      <w:r>
        <w:rPr>
          <w:rFonts w:eastAsia="Calibri"/>
          <w:sz w:val="28"/>
          <w:szCs w:val="28"/>
        </w:rPr>
        <w:t>в личном кабинете.</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3.2.1.4. Прием и регистрация Администрацией запроса и иных документов, необходимых для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Администрацией заявления</w:t>
      </w:r>
      <w:r w:rsidR="004842E9">
        <w:rPr>
          <w:sz w:val="28"/>
          <w:szCs w:val="28"/>
        </w:rPr>
        <w:t xml:space="preserve"> (запроса)</w:t>
      </w:r>
      <w:r>
        <w:rPr>
          <w:sz w:val="28"/>
          <w:szCs w:val="28"/>
        </w:rPr>
        <w:t xml:space="preserve"> и прилагаемых к нему документов, направленных заявителем посредством Единого Портала, Портала Краснодарского края</w:t>
      </w:r>
      <w:r>
        <w:rPr>
          <w:i/>
          <w:sz w:val="28"/>
          <w:szCs w:val="28"/>
        </w:rPr>
        <w:t>.</w:t>
      </w:r>
    </w:p>
    <w:p w:rsidR="00B47863" w:rsidRDefault="00B47863" w:rsidP="00B47863">
      <w:pPr>
        <w:widowControl w:val="0"/>
        <w:suppressAutoHyphens/>
        <w:ind w:firstLine="709"/>
        <w:jc w:val="both"/>
        <w:rPr>
          <w:sz w:val="28"/>
          <w:szCs w:val="28"/>
        </w:rPr>
      </w:pPr>
      <w:r>
        <w:rPr>
          <w:sz w:val="28"/>
          <w:szCs w:val="28"/>
        </w:rPr>
        <w:t>Администрация обеспечивает прием документов, необходимых для предоставления муниципальной услуги, и регистрацию запроса</w:t>
      </w:r>
      <w:r w:rsidR="004842E9">
        <w:rPr>
          <w:sz w:val="28"/>
          <w:szCs w:val="28"/>
        </w:rPr>
        <w:t xml:space="preserve"> (заявления)</w:t>
      </w:r>
      <w:r>
        <w:rPr>
          <w:sz w:val="28"/>
          <w:szCs w:val="28"/>
        </w:rPr>
        <w:t xml:space="preserve"> без необходимости повторного представления заявителем таких документов на бумажном носителе. </w:t>
      </w:r>
    </w:p>
    <w:p w:rsidR="00B47863" w:rsidRDefault="00B47863" w:rsidP="00B47863">
      <w:pPr>
        <w:widowControl w:val="0"/>
        <w:suppressAutoHyphens/>
        <w:ind w:firstLine="709"/>
        <w:jc w:val="both"/>
        <w:rPr>
          <w:sz w:val="28"/>
          <w:szCs w:val="28"/>
        </w:rPr>
      </w:pPr>
      <w:r>
        <w:rPr>
          <w:sz w:val="28"/>
          <w:szCs w:val="28"/>
        </w:rPr>
        <w:lastRenderedPageBreak/>
        <w:t>Срок регистрации запроса – 1 (один) рабочи</w:t>
      </w:r>
      <w:r w:rsidR="004842E9">
        <w:rPr>
          <w:sz w:val="28"/>
          <w:szCs w:val="28"/>
        </w:rPr>
        <w:t>й</w:t>
      </w:r>
      <w:r>
        <w:rPr>
          <w:sz w:val="28"/>
          <w:szCs w:val="28"/>
        </w:rPr>
        <w:t xml:space="preserve"> д</w:t>
      </w:r>
      <w:r w:rsidR="004842E9">
        <w:rPr>
          <w:sz w:val="28"/>
          <w:szCs w:val="28"/>
        </w:rPr>
        <w:t>ень</w:t>
      </w:r>
      <w:r>
        <w:rPr>
          <w:sz w:val="28"/>
          <w:szCs w:val="28"/>
        </w:rPr>
        <w:t>.</w:t>
      </w:r>
    </w:p>
    <w:p w:rsidR="00B47863" w:rsidRDefault="00B47863" w:rsidP="00B47863">
      <w:pPr>
        <w:widowControl w:val="0"/>
        <w:suppressAutoHyphens/>
        <w:ind w:firstLine="709"/>
        <w:jc w:val="both"/>
        <w:rPr>
          <w:sz w:val="28"/>
          <w:szCs w:val="28"/>
        </w:rPr>
      </w:pPr>
      <w:r>
        <w:rPr>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При отправке запроса</w:t>
      </w:r>
      <w:r w:rsidR="004842E9">
        <w:rPr>
          <w:sz w:val="28"/>
          <w:szCs w:val="28"/>
        </w:rPr>
        <w:t xml:space="preserve"> (заявления)</w:t>
      </w:r>
      <w:r>
        <w:rPr>
          <w:sz w:val="28"/>
          <w:szCs w:val="28"/>
        </w:rPr>
        <w:t xml:space="preserve"> посредством Единого Портала, Портала Краснодарского края автоматически осуществляется форматно-логическая проверка сформированного запроса</w:t>
      </w:r>
      <w:r w:rsidR="004842E9">
        <w:rPr>
          <w:sz w:val="28"/>
          <w:szCs w:val="28"/>
        </w:rPr>
        <w:t xml:space="preserve"> (заявления)</w:t>
      </w:r>
      <w:r>
        <w:rPr>
          <w:sz w:val="28"/>
          <w:szCs w:val="28"/>
        </w:rPr>
        <w:t>. При выявлении некорректно заполненного поля электронной формы запроса</w:t>
      </w:r>
      <w:r w:rsidR="004842E9">
        <w:rPr>
          <w:sz w:val="28"/>
          <w:szCs w:val="28"/>
        </w:rPr>
        <w:t xml:space="preserve"> (заявления)</w:t>
      </w:r>
      <w:r>
        <w:rPr>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4842E9">
        <w:rPr>
          <w:sz w:val="28"/>
          <w:szCs w:val="28"/>
        </w:rPr>
        <w:t xml:space="preserve"> (заявления)</w:t>
      </w:r>
      <w:r>
        <w:rPr>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При успешной отправке запросу</w:t>
      </w:r>
      <w:r w:rsidR="004842E9">
        <w:rPr>
          <w:sz w:val="28"/>
          <w:szCs w:val="28"/>
        </w:rPr>
        <w:t xml:space="preserve"> (заявлению)</w:t>
      </w:r>
      <w:r>
        <w:rPr>
          <w:sz w:val="28"/>
          <w:szCs w:val="28"/>
        </w:rPr>
        <w:t xml:space="preserve"> присваивается уникальный номер, по которому в личном кабинете заявителя посредством Единого Портала, Портала Краснодарского </w:t>
      </w:r>
      <w:proofErr w:type="spellStart"/>
      <w:r>
        <w:rPr>
          <w:sz w:val="28"/>
          <w:szCs w:val="28"/>
        </w:rPr>
        <w:t>краязаявителю</w:t>
      </w:r>
      <w:proofErr w:type="spellEnd"/>
      <w:r>
        <w:rPr>
          <w:sz w:val="28"/>
          <w:szCs w:val="28"/>
        </w:rPr>
        <w:t xml:space="preserve"> будет представлена информация о ходе выполнения указанного запроса</w:t>
      </w:r>
      <w:r w:rsidR="004842E9">
        <w:rPr>
          <w:sz w:val="28"/>
          <w:szCs w:val="28"/>
        </w:rPr>
        <w:t xml:space="preserve"> (заявления)</w:t>
      </w:r>
      <w:r>
        <w:rPr>
          <w:sz w:val="28"/>
          <w:szCs w:val="28"/>
        </w:rPr>
        <w:t>.</w:t>
      </w:r>
    </w:p>
    <w:p w:rsidR="00B47863" w:rsidRDefault="00B47863" w:rsidP="00B47863">
      <w:pPr>
        <w:autoSpaceDE w:val="0"/>
        <w:autoSpaceDN w:val="0"/>
        <w:adjustRightInd w:val="0"/>
        <w:ind w:firstLine="709"/>
        <w:jc w:val="both"/>
        <w:rPr>
          <w:sz w:val="28"/>
          <w:szCs w:val="28"/>
        </w:rPr>
      </w:pPr>
      <w:r>
        <w:rPr>
          <w:sz w:val="28"/>
          <w:szCs w:val="28"/>
        </w:rPr>
        <w:t>После принятия запроса</w:t>
      </w:r>
      <w:r w:rsidR="004842E9">
        <w:rPr>
          <w:sz w:val="28"/>
          <w:szCs w:val="28"/>
        </w:rPr>
        <w:t xml:space="preserve"> (заявления)</w:t>
      </w:r>
      <w:r>
        <w:rPr>
          <w:sz w:val="28"/>
          <w:szCs w:val="28"/>
        </w:rPr>
        <w:t xml:space="preserve"> должностным лицом Управления, запросу</w:t>
      </w:r>
      <w:r w:rsidR="004842E9">
        <w:rPr>
          <w:sz w:val="28"/>
          <w:szCs w:val="28"/>
        </w:rPr>
        <w:t xml:space="preserve"> (заявлению)</w:t>
      </w:r>
      <w:r>
        <w:rPr>
          <w:sz w:val="28"/>
          <w:szCs w:val="28"/>
        </w:rPr>
        <w:t xml:space="preserve"> в личном кабинете заявителя посредством Единого Портала, Портала Краснодарского края присваивается статус «Регистрация заявителя и прием документов».</w:t>
      </w:r>
    </w:p>
    <w:p w:rsidR="00B47863" w:rsidRDefault="00B47863" w:rsidP="00B47863">
      <w:pPr>
        <w:widowControl w:val="0"/>
        <w:suppressAutoHyphens/>
        <w:ind w:firstLine="709"/>
        <w:jc w:val="both"/>
        <w:rPr>
          <w:sz w:val="28"/>
          <w:szCs w:val="28"/>
        </w:rPr>
      </w:pPr>
      <w:r>
        <w:rPr>
          <w:sz w:val="28"/>
          <w:szCs w:val="28"/>
        </w:rPr>
        <w:t>При получении запроса</w:t>
      </w:r>
      <w:r w:rsidR="004842E9">
        <w:rPr>
          <w:sz w:val="28"/>
          <w:szCs w:val="28"/>
        </w:rPr>
        <w:t xml:space="preserve"> (заявления)</w:t>
      </w:r>
      <w:r>
        <w:rPr>
          <w:sz w:val="28"/>
          <w:szCs w:val="28"/>
        </w:rPr>
        <w:t xml:space="preserve"> в электронной форме в автоматическом режиме осуществляется форматно-логический контроль запроса</w:t>
      </w:r>
      <w:r w:rsidR="004842E9">
        <w:rPr>
          <w:sz w:val="28"/>
          <w:szCs w:val="28"/>
        </w:rPr>
        <w:t xml:space="preserve"> (заявления)</w:t>
      </w:r>
      <w:r>
        <w:rPr>
          <w:sz w:val="28"/>
          <w:szCs w:val="28"/>
        </w:rPr>
        <w:t>, проверяется наличие оснований для отказа в приеме запроса</w:t>
      </w:r>
      <w:r w:rsidR="004842E9">
        <w:rPr>
          <w:sz w:val="28"/>
          <w:szCs w:val="28"/>
        </w:rPr>
        <w:t>(заявления)</w:t>
      </w:r>
      <w:r>
        <w:rPr>
          <w:sz w:val="28"/>
          <w:szCs w:val="28"/>
        </w:rPr>
        <w:t xml:space="preserve">, указанных в подразделе 2.9 раздела </w:t>
      </w:r>
      <w:r>
        <w:rPr>
          <w:sz w:val="28"/>
          <w:szCs w:val="28"/>
          <w:lang w:val="en-US"/>
        </w:rPr>
        <w:t>II</w:t>
      </w:r>
      <w:r>
        <w:rPr>
          <w:sz w:val="28"/>
          <w:szCs w:val="28"/>
        </w:rPr>
        <w:t xml:space="preserve"> Регламента, а также осуществляются следующие действия:</w:t>
      </w:r>
    </w:p>
    <w:p w:rsidR="00B47863" w:rsidRDefault="00B47863" w:rsidP="00B47863">
      <w:pPr>
        <w:widowControl w:val="0"/>
        <w:suppressAutoHyphens/>
        <w:ind w:firstLine="709"/>
        <w:jc w:val="both"/>
        <w:rPr>
          <w:sz w:val="28"/>
          <w:szCs w:val="28"/>
        </w:rPr>
      </w:pPr>
      <w:r>
        <w:rPr>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B47863" w:rsidRDefault="00B47863" w:rsidP="00B47863">
      <w:pPr>
        <w:widowControl w:val="0"/>
        <w:suppressAutoHyphens/>
        <w:ind w:firstLine="709"/>
        <w:jc w:val="both"/>
        <w:rPr>
          <w:sz w:val="28"/>
          <w:szCs w:val="28"/>
        </w:rPr>
      </w:pPr>
      <w:r>
        <w:rPr>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Портала Краснодарского края заявителю будет представлена информация о ходе выполнения указанного запроса.</w:t>
      </w:r>
    </w:p>
    <w:p w:rsidR="00B47863" w:rsidRDefault="00B47863" w:rsidP="00B47863">
      <w:pPr>
        <w:widowControl w:val="0"/>
        <w:suppressAutoHyphens/>
        <w:ind w:firstLine="709"/>
        <w:jc w:val="both"/>
        <w:rPr>
          <w:sz w:val="28"/>
          <w:szCs w:val="28"/>
        </w:rPr>
      </w:pPr>
      <w:r>
        <w:rPr>
          <w:sz w:val="28"/>
          <w:szCs w:val="28"/>
        </w:rPr>
        <w:t>Прием и регистрация запроса осуществляются ответственным специалистом Управления.</w:t>
      </w:r>
    </w:p>
    <w:p w:rsidR="00B47863" w:rsidRDefault="00B47863" w:rsidP="00B47863">
      <w:pPr>
        <w:widowControl w:val="0"/>
        <w:suppressAutoHyphens/>
        <w:ind w:firstLine="709"/>
        <w:jc w:val="both"/>
        <w:rPr>
          <w:sz w:val="28"/>
          <w:szCs w:val="28"/>
        </w:rPr>
      </w:pPr>
      <w:r>
        <w:rPr>
          <w:sz w:val="28"/>
          <w:szCs w:val="28"/>
        </w:rPr>
        <w:t>После принятия запроса заявителя должностным лицом Управления, статус запроса заявителя в личном кабинете на Едином Портале, Портале Краснодарского края, обновляется до статуса «Принято».</w:t>
      </w:r>
    </w:p>
    <w:p w:rsidR="00B47863" w:rsidRDefault="00B47863" w:rsidP="00B47863">
      <w:pPr>
        <w:autoSpaceDE w:val="0"/>
        <w:autoSpaceDN w:val="0"/>
        <w:adjustRightInd w:val="0"/>
        <w:ind w:firstLine="709"/>
        <w:jc w:val="both"/>
        <w:rPr>
          <w:sz w:val="28"/>
          <w:szCs w:val="28"/>
          <w:lang w:eastAsia="en-US"/>
        </w:rPr>
      </w:pPr>
      <w:r>
        <w:rPr>
          <w:rFonts w:eastAsia="DejaVu Sans"/>
          <w:sz w:val="28"/>
          <w:szCs w:val="28"/>
        </w:rPr>
        <w:t xml:space="preserve">В случае поступления заявления и документов, указанных в пункте 2.6.1 подраздела 2.6 и пункте 2.7.1 подраздела 2.7 раздела </w:t>
      </w:r>
      <w:r>
        <w:rPr>
          <w:rFonts w:eastAsia="DejaVu Sans"/>
          <w:sz w:val="28"/>
          <w:szCs w:val="28"/>
          <w:lang w:val="en-US"/>
        </w:rPr>
        <w:t>II</w:t>
      </w:r>
      <w:r>
        <w:rPr>
          <w:rFonts w:eastAsia="DejaVu Sans"/>
          <w:sz w:val="28"/>
          <w:szCs w:val="28"/>
        </w:rPr>
        <w:t xml:space="preserve"> Регламента</w:t>
      </w:r>
      <w:r>
        <w:rPr>
          <w:sz w:val="28"/>
          <w:szCs w:val="28"/>
        </w:rPr>
        <w:t xml:space="preserve">, </w:t>
      </w:r>
      <w:r>
        <w:rPr>
          <w:rFonts w:eastAsia="DejaVu Sans"/>
          <w:sz w:val="28"/>
          <w:szCs w:val="28"/>
        </w:rPr>
        <w:t xml:space="preserve">в электронной форме с использованием Единого Портала, </w:t>
      </w:r>
      <w:r>
        <w:rPr>
          <w:sz w:val="28"/>
          <w:szCs w:val="28"/>
        </w:rPr>
        <w:t>Портала Краснодарского края</w:t>
      </w:r>
      <w:r>
        <w:rPr>
          <w:rFonts w:eastAsia="DejaVu Sans"/>
          <w:sz w:val="28"/>
          <w:szCs w:val="28"/>
        </w:rPr>
        <w:t xml:space="preserve">, подписанных усиленной квалифицированной </w:t>
      </w:r>
      <w:r>
        <w:rPr>
          <w:rFonts w:eastAsia="DejaVu Sans"/>
          <w:sz w:val="28"/>
          <w:szCs w:val="28"/>
        </w:rPr>
        <w:lastRenderedPageBreak/>
        <w:t>электронной подписью, должностное лицо Управления, отвечающее за предоставление муниципальной услуги:</w:t>
      </w:r>
    </w:p>
    <w:p w:rsidR="00B47863" w:rsidRDefault="00B47863" w:rsidP="00B47863">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B47863" w:rsidRDefault="00B47863" w:rsidP="00B47863">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4842E9" w:rsidRPr="004842E9" w:rsidRDefault="004842E9" w:rsidP="004842E9">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B47863" w:rsidRDefault="00B47863" w:rsidP="00B47863">
      <w:pPr>
        <w:widowControl w:val="0"/>
        <w:suppressAutoHyphens/>
        <w:ind w:firstLine="709"/>
        <w:jc w:val="both"/>
        <w:rPr>
          <w:rFonts w:eastAsia="DejaVu Sans"/>
          <w:sz w:val="28"/>
          <w:szCs w:val="28"/>
        </w:rPr>
      </w:pPr>
      <w:r>
        <w:rPr>
          <w:rFonts w:eastAsia="DejaVu Sans"/>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Портала Краснодарского края является прием и регистрация заявления и прилагаемых к нему документов.</w:t>
      </w:r>
    </w:p>
    <w:p w:rsidR="00B47863" w:rsidRPr="0073685A" w:rsidRDefault="00B47863" w:rsidP="00B47863">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Управлением, уведомление об отказе в приеме документов.</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3.2.1.5. Получение результата предоставления муниципальной услуги.</w:t>
      </w:r>
    </w:p>
    <w:p w:rsidR="00B47863" w:rsidRPr="0073685A"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B47863" w:rsidRDefault="00B47863" w:rsidP="00B47863">
      <w:pPr>
        <w:autoSpaceDE w:val="0"/>
        <w:autoSpaceDN w:val="0"/>
        <w:adjustRightInd w:val="0"/>
        <w:ind w:firstLine="709"/>
        <w:jc w:val="both"/>
        <w:rPr>
          <w:sz w:val="28"/>
          <w:szCs w:val="28"/>
        </w:rPr>
      </w:pPr>
      <w:r>
        <w:rPr>
          <w:sz w:val="28"/>
          <w:szCs w:val="28"/>
        </w:rPr>
        <w:t>в форме электронного документа, подписанного должностным лицом Администрации с использованием усиленной квалифицированной электронной подписи;</w:t>
      </w:r>
    </w:p>
    <w:p w:rsidR="00B47863" w:rsidRDefault="00B47863" w:rsidP="00B47863">
      <w:pPr>
        <w:autoSpaceDE w:val="0"/>
        <w:autoSpaceDN w:val="0"/>
        <w:adjustRightInd w:val="0"/>
        <w:ind w:firstLine="709"/>
        <w:jc w:val="both"/>
        <w:rPr>
          <w:sz w:val="28"/>
          <w:szCs w:val="28"/>
        </w:rPr>
      </w:pPr>
      <w:r>
        <w:rPr>
          <w:sz w:val="28"/>
          <w:szCs w:val="28"/>
        </w:rPr>
        <w:t>на бумажном носителе.</w:t>
      </w:r>
    </w:p>
    <w:p w:rsidR="00B47863" w:rsidRDefault="00B47863" w:rsidP="00B47863">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Управление лично с документом, удостоверяющим личность.</w:t>
      </w:r>
    </w:p>
    <w:p w:rsidR="00B47863" w:rsidRDefault="00B47863" w:rsidP="00B47863">
      <w:pPr>
        <w:tabs>
          <w:tab w:val="left" w:pos="993"/>
        </w:tabs>
        <w:autoSpaceDE w:val="0"/>
        <w:autoSpaceDN w:val="0"/>
        <w:adjustRightInd w:val="0"/>
        <w:ind w:firstLine="709"/>
        <w:jc w:val="both"/>
        <w:rPr>
          <w:kern w:val="2"/>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B47863" w:rsidRDefault="00B47863" w:rsidP="00B47863">
      <w:pPr>
        <w:tabs>
          <w:tab w:val="left" w:pos="993"/>
        </w:tabs>
        <w:autoSpaceDE w:val="0"/>
        <w:autoSpaceDN w:val="0"/>
        <w:adjustRightInd w:val="0"/>
        <w:ind w:firstLine="709"/>
        <w:jc w:val="both"/>
        <w:rPr>
          <w:sz w:val="28"/>
          <w:szCs w:val="28"/>
        </w:rPr>
      </w:pPr>
      <w:r>
        <w:rPr>
          <w:kern w:val="2"/>
          <w:sz w:val="28"/>
          <w:szCs w:val="28"/>
          <w:lang w:eastAsia="ar-SA"/>
        </w:rPr>
        <w:lastRenderedPageBreak/>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B47863" w:rsidRDefault="00B47863" w:rsidP="00B47863">
      <w:pPr>
        <w:tabs>
          <w:tab w:val="left" w:pos="993"/>
        </w:tabs>
        <w:autoSpaceDE w:val="0"/>
        <w:autoSpaceDN w:val="0"/>
        <w:adjustRightInd w:val="0"/>
        <w:ind w:firstLine="709"/>
        <w:jc w:val="both"/>
        <w:rPr>
          <w:sz w:val="28"/>
          <w:szCs w:val="28"/>
        </w:rPr>
      </w:pPr>
      <w:r>
        <w:rPr>
          <w:kern w:val="2"/>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Управления), является уведомление о готовности </w:t>
      </w:r>
      <w:r>
        <w:rPr>
          <w:sz w:val="28"/>
          <w:szCs w:val="28"/>
        </w:rPr>
        <w:t>результата предоставления муниципальной услуги</w:t>
      </w:r>
      <w:r>
        <w:rPr>
          <w:kern w:val="2"/>
          <w:sz w:val="28"/>
          <w:szCs w:val="28"/>
          <w:lang w:eastAsia="ar-SA"/>
        </w:rPr>
        <w:t xml:space="preserve"> в личном кабинете заявителя </w:t>
      </w:r>
      <w:r>
        <w:rPr>
          <w:sz w:val="28"/>
          <w:szCs w:val="28"/>
        </w:rPr>
        <w:t>на Едином Портале, Портале Краснодарского края.</w:t>
      </w:r>
    </w:p>
    <w:p w:rsidR="00B47863" w:rsidRDefault="00B47863" w:rsidP="00B47863">
      <w:pPr>
        <w:widowControl w:val="0"/>
        <w:suppressAutoHyphens/>
        <w:ind w:firstLine="709"/>
        <w:jc w:val="both"/>
        <w:rPr>
          <w:sz w:val="28"/>
          <w:szCs w:val="28"/>
        </w:rPr>
      </w:pPr>
      <w:r>
        <w:rPr>
          <w:sz w:val="28"/>
          <w:szCs w:val="28"/>
        </w:rPr>
        <w:t>3.2.1.6. Получение сведений о ходе выполнения запроса.</w:t>
      </w:r>
    </w:p>
    <w:p w:rsidR="00B47863"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Портал Краснодарского края, с целью получения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Заявитель имеет возможность получения информации о ходе предоставления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 xml:space="preserve">Информация о ходе предоставления муниципальной услуги направляется заявителю Управлением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  </w:t>
      </w:r>
    </w:p>
    <w:p w:rsidR="00B47863" w:rsidRDefault="00B47863" w:rsidP="00B47863">
      <w:pPr>
        <w:autoSpaceDE w:val="0"/>
        <w:autoSpaceDN w:val="0"/>
        <w:adjustRightInd w:val="0"/>
        <w:ind w:firstLine="709"/>
        <w:jc w:val="both"/>
        <w:rPr>
          <w:sz w:val="28"/>
          <w:szCs w:val="28"/>
        </w:rPr>
      </w:pPr>
      <w:r>
        <w:rPr>
          <w:sz w:val="28"/>
          <w:szCs w:val="28"/>
        </w:rPr>
        <w:t>При предоставлении муниципальной услуги в электронной форме заявителю направляется:</w:t>
      </w:r>
    </w:p>
    <w:p w:rsidR="00B47863" w:rsidRDefault="00B47863" w:rsidP="00B47863">
      <w:pPr>
        <w:ind w:firstLine="709"/>
        <w:jc w:val="both"/>
        <w:rPr>
          <w:sz w:val="28"/>
          <w:szCs w:val="28"/>
        </w:rPr>
      </w:pPr>
      <w:r>
        <w:rPr>
          <w:sz w:val="28"/>
          <w:szCs w:val="28"/>
        </w:rPr>
        <w:t>1) уведомление о записи на прием в МФЦ, содержащее сведения о дате, времени и месте приема;</w:t>
      </w:r>
    </w:p>
    <w:p w:rsidR="00B47863" w:rsidRDefault="00B47863" w:rsidP="00B47863">
      <w:pPr>
        <w:ind w:firstLine="709"/>
        <w:jc w:val="both"/>
        <w:rPr>
          <w:sz w:val="28"/>
          <w:szCs w:val="28"/>
        </w:rPr>
      </w:pPr>
      <w:r>
        <w:rPr>
          <w:sz w:val="28"/>
          <w:szCs w:val="28"/>
        </w:rPr>
        <w:t>2) уведомление о приеме и регистрации запроса</w:t>
      </w:r>
      <w:r w:rsidR="000B12CC">
        <w:rPr>
          <w:sz w:val="28"/>
          <w:szCs w:val="28"/>
        </w:rPr>
        <w:t xml:space="preserve"> (заявления)</w:t>
      </w:r>
      <w:r>
        <w:rPr>
          <w:sz w:val="28"/>
          <w:szCs w:val="28"/>
        </w:rPr>
        <w:t xml:space="preserve"> и иных документов, необходимых для предоставления услуги, содержащее сведения о факте приема запроса</w:t>
      </w:r>
      <w:r w:rsidR="000B12CC">
        <w:rPr>
          <w:sz w:val="28"/>
          <w:szCs w:val="28"/>
        </w:rPr>
        <w:t xml:space="preserve"> (заявления)</w:t>
      </w:r>
      <w:r>
        <w:rPr>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w:t>
      </w:r>
      <w:r w:rsidR="000B12CC">
        <w:rPr>
          <w:sz w:val="28"/>
          <w:szCs w:val="28"/>
        </w:rPr>
        <w:t xml:space="preserve"> (заявления)</w:t>
      </w:r>
      <w:r>
        <w:rPr>
          <w:sz w:val="28"/>
          <w:szCs w:val="28"/>
        </w:rPr>
        <w:t xml:space="preserve"> и иных документов, необходимых для предоставления услуги</w:t>
      </w:r>
      <w:bookmarkStart w:id="30" w:name="P0084"/>
      <w:bookmarkEnd w:id="30"/>
      <w:r>
        <w:rPr>
          <w:sz w:val="28"/>
          <w:szCs w:val="28"/>
        </w:rPr>
        <w:t>;</w:t>
      </w:r>
    </w:p>
    <w:p w:rsidR="00B47863" w:rsidRDefault="00B47863" w:rsidP="00B47863">
      <w:pPr>
        <w:ind w:firstLine="709"/>
        <w:jc w:val="both"/>
        <w:rPr>
          <w:sz w:val="28"/>
          <w:szCs w:val="28"/>
        </w:rPr>
      </w:pPr>
      <w:r>
        <w:rPr>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47863" w:rsidRDefault="00B47863" w:rsidP="00B47863">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Портал Краснодарского края, с целью получения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w:t>
      </w:r>
      <w:r w:rsidR="000B12CC">
        <w:rPr>
          <w:sz w:val="28"/>
          <w:szCs w:val="28"/>
        </w:rPr>
        <w:t>Портале Краснодарского края</w:t>
      </w:r>
      <w:r>
        <w:rPr>
          <w:sz w:val="28"/>
          <w:szCs w:val="28"/>
        </w:rPr>
        <w:t>, по выбору заявителя.</w:t>
      </w:r>
    </w:p>
    <w:p w:rsidR="00B47863" w:rsidRDefault="00B47863" w:rsidP="00B47863">
      <w:pPr>
        <w:autoSpaceDE w:val="0"/>
        <w:autoSpaceDN w:val="0"/>
        <w:adjustRightInd w:val="0"/>
        <w:ind w:firstLine="709"/>
        <w:jc w:val="both"/>
        <w:rPr>
          <w:sz w:val="28"/>
          <w:szCs w:val="28"/>
        </w:rPr>
      </w:pPr>
      <w:r>
        <w:rPr>
          <w:sz w:val="28"/>
          <w:szCs w:val="28"/>
        </w:rPr>
        <w:lastRenderedPageBreak/>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B47863" w:rsidRDefault="00B47863" w:rsidP="00B47863">
      <w:pPr>
        <w:widowControl w:val="0"/>
        <w:suppressAutoHyphens/>
        <w:ind w:firstLine="709"/>
        <w:jc w:val="both"/>
        <w:rPr>
          <w:rFonts w:eastAsia="DejaVu Sans"/>
          <w:sz w:val="28"/>
          <w:szCs w:val="28"/>
        </w:rPr>
      </w:pPr>
      <w:r>
        <w:rPr>
          <w:rFonts w:eastAsia="DejaVu Sans"/>
          <w:sz w:val="28"/>
          <w:szCs w:val="28"/>
        </w:rPr>
        <w:t>3.2.1.7. Осуществление оценки качества предоставления муниципальной услуги.</w:t>
      </w:r>
    </w:p>
    <w:p w:rsidR="00B47863" w:rsidRPr="00746113" w:rsidRDefault="00B47863" w:rsidP="00B47863">
      <w:pPr>
        <w:ind w:firstLine="709"/>
        <w:jc w:val="both"/>
        <w:rPr>
          <w:sz w:val="28"/>
          <w:szCs w:val="28"/>
        </w:rPr>
      </w:pPr>
      <w:r>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rsidR="00B47863" w:rsidRDefault="00B47863" w:rsidP="00B47863">
      <w:pPr>
        <w:widowControl w:val="0"/>
        <w:suppressAutoHyphens/>
        <w:ind w:firstLine="709"/>
        <w:jc w:val="both"/>
        <w:rPr>
          <w:sz w:val="28"/>
          <w:szCs w:val="28"/>
        </w:rPr>
      </w:pPr>
      <w:r>
        <w:rPr>
          <w:sz w:val="28"/>
          <w:szCs w:val="28"/>
        </w:rPr>
        <w:t>Заявителям обеспечивается возможность оценить доступность и качество муниципальной услуги на Едином Портале.</w:t>
      </w:r>
    </w:p>
    <w:p w:rsidR="00B47863" w:rsidRDefault="00B47863" w:rsidP="00B47863">
      <w:pPr>
        <w:ind w:firstLine="709"/>
        <w:jc w:val="both"/>
        <w:rPr>
          <w:sz w:val="28"/>
          <w:szCs w:val="28"/>
        </w:rPr>
      </w:pPr>
      <w:r>
        <w:rPr>
          <w:sz w:val="28"/>
          <w:szCs w:val="28"/>
        </w:rPr>
        <w:t>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w:t>
      </w:r>
      <w:r w:rsidR="000B12CC">
        <w:rPr>
          <w:sz w:val="28"/>
          <w:szCs w:val="28"/>
        </w:rPr>
        <w:t>ованием средств Единого Портала, Портала Краснодарского края</w:t>
      </w:r>
      <w:r>
        <w:rPr>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Портале Краснодарского края</w:t>
      </w:r>
      <w:r>
        <w:rPr>
          <w:i/>
          <w:sz w:val="28"/>
          <w:szCs w:val="28"/>
        </w:rPr>
        <w:t>.</w:t>
      </w:r>
    </w:p>
    <w:p w:rsidR="00B47863" w:rsidRDefault="00B47863" w:rsidP="00B47863">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Портале Краснодарского края</w:t>
      </w:r>
      <w:r>
        <w:rPr>
          <w:i/>
          <w:sz w:val="28"/>
          <w:szCs w:val="28"/>
        </w:rPr>
        <w:t xml:space="preserve">. </w:t>
      </w:r>
    </w:p>
    <w:p w:rsidR="00B47863" w:rsidRDefault="00B47863" w:rsidP="00B47863">
      <w:pPr>
        <w:autoSpaceDE w:val="0"/>
        <w:autoSpaceDN w:val="0"/>
        <w:adjustRightInd w:val="0"/>
        <w:ind w:firstLine="709"/>
        <w:jc w:val="both"/>
        <w:rPr>
          <w:sz w:val="28"/>
          <w:szCs w:val="28"/>
        </w:rPr>
      </w:pPr>
      <w:r>
        <w:rPr>
          <w:sz w:val="28"/>
          <w:szCs w:val="28"/>
        </w:rPr>
        <w:t>3.2.1.8. Досудебное (внесудебное) обжалование решений и действий (бездействия) Администрации, должностного лица либо муниципального служащего.</w:t>
      </w:r>
    </w:p>
    <w:p w:rsidR="00B47863" w:rsidRDefault="00B47863" w:rsidP="00B47863">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в  Управление с целью получения муниципальной услуги.</w:t>
      </w:r>
    </w:p>
    <w:p w:rsidR="00B47863" w:rsidRDefault="00B47863" w:rsidP="00B47863">
      <w:pPr>
        <w:autoSpaceDE w:val="0"/>
        <w:autoSpaceDN w:val="0"/>
        <w:adjustRightInd w:val="0"/>
        <w:ind w:firstLine="709"/>
        <w:jc w:val="both"/>
        <w:rPr>
          <w:sz w:val="28"/>
          <w:szCs w:val="28"/>
        </w:rPr>
      </w:pPr>
      <w:r>
        <w:rPr>
          <w:sz w:val="28"/>
          <w:szCs w:val="28"/>
        </w:rPr>
        <w:t xml:space="preserve">Заявителю обеспечивается возможность направления жалобы на решения и действия (бездействие) Управления,  должностного лица Управления, предоставляющего муниципальную услугу, муниципального служащего в соответствии со </w:t>
      </w:r>
      <w:hyperlink r:id="rId17" w:anchor="/document/12177515/entry/1102" w:history="1">
        <w:r w:rsidRPr="000B12CC">
          <w:rPr>
            <w:rStyle w:val="a5"/>
            <w:color w:val="auto"/>
            <w:sz w:val="28"/>
            <w:szCs w:val="28"/>
            <w:u w:val="none"/>
          </w:rPr>
          <w:t>статьей 11.2</w:t>
        </w:r>
      </w:hyperlink>
      <w:r>
        <w:rPr>
          <w:sz w:val="28"/>
          <w:szCs w:val="28"/>
        </w:rPr>
        <w:t xml:space="preserve">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Управлением,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B47863" w:rsidRDefault="00B47863" w:rsidP="00B47863">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B47863" w:rsidRDefault="00B47863" w:rsidP="00B47863">
      <w:pPr>
        <w:autoSpaceDE w:val="0"/>
        <w:autoSpaceDN w:val="0"/>
        <w:adjustRightInd w:val="0"/>
        <w:ind w:firstLine="709"/>
        <w:jc w:val="both"/>
        <w:rPr>
          <w:sz w:val="28"/>
          <w:szCs w:val="28"/>
        </w:rPr>
      </w:pPr>
      <w:r>
        <w:rPr>
          <w:sz w:val="28"/>
          <w:szCs w:val="28"/>
        </w:rPr>
        <w:lastRenderedPageBreak/>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Управления, должностного лица Управления, муниципального служащего.</w:t>
      </w:r>
    </w:p>
    <w:p w:rsidR="00B47863" w:rsidRDefault="00B47863" w:rsidP="00B47863">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направление жалобы заявителя  в Администрацию, поданной с использованием системы досудебного обжалования в электронном виде.</w:t>
      </w:r>
    </w:p>
    <w:p w:rsidR="00B47863" w:rsidRPr="00517343" w:rsidRDefault="00B47863" w:rsidP="00B47863">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B47863" w:rsidRPr="000341F0" w:rsidRDefault="00B47863" w:rsidP="00B47863">
      <w:pPr>
        <w:widowControl w:val="0"/>
        <w:tabs>
          <w:tab w:val="left" w:pos="851"/>
        </w:tabs>
        <w:ind w:right="-1" w:firstLine="709"/>
        <w:jc w:val="both"/>
        <w:rPr>
          <w:bCs/>
          <w:sz w:val="28"/>
          <w:szCs w:val="28"/>
        </w:rPr>
      </w:pPr>
      <w:r w:rsidRPr="000341F0">
        <w:rPr>
          <w:bCs/>
          <w:sz w:val="28"/>
          <w:szCs w:val="28"/>
        </w:rPr>
        <w:t>3.2.2. Порядок исправления допущ</w:t>
      </w:r>
      <w:r>
        <w:rPr>
          <w:bCs/>
          <w:sz w:val="28"/>
          <w:szCs w:val="28"/>
        </w:rPr>
        <w:t xml:space="preserve">енных опечаток и (или) ошибок в </w:t>
      </w:r>
      <w:r w:rsidRPr="000341F0">
        <w:rPr>
          <w:bCs/>
          <w:sz w:val="28"/>
          <w:szCs w:val="28"/>
        </w:rPr>
        <w:t>выданных в результате предоставления  муниципальной услуги документах</w:t>
      </w:r>
      <w:r>
        <w:rPr>
          <w:bCs/>
          <w:sz w:val="28"/>
          <w:szCs w:val="28"/>
        </w:rPr>
        <w:t>.</w:t>
      </w:r>
    </w:p>
    <w:p w:rsidR="00B47863" w:rsidRDefault="00B47863" w:rsidP="00B47863">
      <w:pPr>
        <w:widowControl w:val="0"/>
        <w:tabs>
          <w:tab w:val="left" w:pos="851"/>
        </w:tabs>
        <w:ind w:firstLine="709"/>
        <w:jc w:val="both"/>
        <w:rPr>
          <w:sz w:val="28"/>
          <w:szCs w:val="28"/>
        </w:rPr>
      </w:pPr>
      <w:r>
        <w:rPr>
          <w:sz w:val="28"/>
          <w:szCs w:val="28"/>
        </w:rPr>
        <w:t>3.2.2.1. В случае выявления заявителем в выданных в результате предоставления муниципальной услуги документах опечаток и (или) ошибок, допущенных Управлением, должностным лицом Управления, муниципальным слу</w:t>
      </w:r>
      <w:r w:rsidR="000B12CC">
        <w:rPr>
          <w:sz w:val="28"/>
          <w:szCs w:val="28"/>
        </w:rPr>
        <w:t xml:space="preserve">жащим </w:t>
      </w:r>
      <w:r>
        <w:rPr>
          <w:sz w:val="28"/>
          <w:szCs w:val="28"/>
        </w:rPr>
        <w:t>заявитель представляет в Администрацию, МФЦ заявление об исправлении таких опечаток и (или) ошибок.</w:t>
      </w:r>
    </w:p>
    <w:p w:rsidR="00B47863" w:rsidRDefault="00B47863" w:rsidP="00B47863">
      <w:pPr>
        <w:widowControl w:val="0"/>
        <w:tabs>
          <w:tab w:val="left" w:pos="851"/>
        </w:tabs>
        <w:ind w:firstLine="709"/>
        <w:jc w:val="both"/>
        <w:rPr>
          <w:sz w:val="28"/>
          <w:szCs w:val="28"/>
        </w:rPr>
      </w:pPr>
      <w:r>
        <w:rPr>
          <w:sz w:val="28"/>
          <w:szCs w:val="28"/>
        </w:rPr>
        <w:t>Заявление должно содержать:</w:t>
      </w:r>
    </w:p>
    <w:p w:rsidR="00B47863" w:rsidRDefault="00B47863" w:rsidP="00B47863">
      <w:pPr>
        <w:autoSpaceDE w:val="0"/>
        <w:autoSpaceDN w:val="0"/>
        <w:adjustRightInd w:val="0"/>
        <w:ind w:firstLine="709"/>
        <w:jc w:val="both"/>
        <w:rPr>
          <w:sz w:val="28"/>
          <w:szCs w:val="28"/>
        </w:rPr>
      </w:pPr>
      <w:r>
        <w:rPr>
          <w:sz w:val="28"/>
          <w:szCs w:val="28"/>
        </w:rPr>
        <w:t>1) фамилию, имя, отчество (последнее – при наличии), контактн</w:t>
      </w:r>
      <w:r w:rsidR="000B12CC">
        <w:rPr>
          <w:sz w:val="28"/>
          <w:szCs w:val="28"/>
        </w:rPr>
        <w:t>ую</w:t>
      </w:r>
      <w:r>
        <w:rPr>
          <w:sz w:val="28"/>
          <w:szCs w:val="28"/>
        </w:rPr>
        <w:t xml:space="preserve"> информация заявителя;</w:t>
      </w:r>
    </w:p>
    <w:p w:rsidR="00B47863" w:rsidRDefault="00B47863" w:rsidP="00B47863">
      <w:pPr>
        <w:autoSpaceDE w:val="0"/>
        <w:autoSpaceDN w:val="0"/>
        <w:adjustRightInd w:val="0"/>
        <w:ind w:firstLine="709"/>
        <w:jc w:val="both"/>
        <w:rPr>
          <w:sz w:val="28"/>
          <w:szCs w:val="28"/>
        </w:rPr>
      </w:pPr>
      <w:r>
        <w:rPr>
          <w:sz w:val="28"/>
          <w:szCs w:val="28"/>
        </w:rPr>
        <w:t>2) наименование Управления, выдавшего документы, в которых заявитель выявил опечатки и (или) ошибки;</w:t>
      </w:r>
    </w:p>
    <w:p w:rsidR="00B47863" w:rsidRDefault="00B47863" w:rsidP="00B47863">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B47863" w:rsidRDefault="00B47863" w:rsidP="00B47863">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rsidR="00B47863" w:rsidRDefault="00B47863" w:rsidP="00B47863">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B47863" w:rsidRDefault="00B47863" w:rsidP="00B47863">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B47863" w:rsidRDefault="00B47863" w:rsidP="00B47863">
      <w:pPr>
        <w:widowControl w:val="0"/>
        <w:tabs>
          <w:tab w:val="left" w:pos="851"/>
        </w:tabs>
        <w:ind w:firstLine="709"/>
        <w:jc w:val="both"/>
        <w:rPr>
          <w:sz w:val="28"/>
          <w:szCs w:val="28"/>
        </w:rPr>
      </w:pPr>
      <w:r>
        <w:rPr>
          <w:sz w:val="28"/>
          <w:szCs w:val="28"/>
        </w:rPr>
        <w:t>3.2.2.2. Основанием для начала административной процедуры является обращение заявителя в Администрацию об исправлении допущенных Управлением, должностным лицом Управления, муниципальным служащим опечаток и ошибок в выданных в результате предоставления муниципальной услуги документах.</w:t>
      </w:r>
    </w:p>
    <w:p w:rsidR="00B47863" w:rsidRDefault="00B47863" w:rsidP="00B47863">
      <w:pPr>
        <w:widowControl w:val="0"/>
        <w:tabs>
          <w:tab w:val="left" w:pos="851"/>
        </w:tabs>
        <w:ind w:firstLine="709"/>
        <w:jc w:val="both"/>
        <w:rPr>
          <w:sz w:val="28"/>
          <w:szCs w:val="28"/>
        </w:rPr>
      </w:pPr>
      <w:r>
        <w:rPr>
          <w:sz w:val="28"/>
          <w:szCs w:val="28"/>
        </w:rPr>
        <w:t>3.2.2.3. Ответственный специалист Администрации в срок, не превышающий 3 (трех) рабочих дней со дня поступления соответствующего заявления, проводит проверку указанных в заявлении сведений.</w:t>
      </w:r>
    </w:p>
    <w:p w:rsidR="00B47863" w:rsidRDefault="00B47863" w:rsidP="00B47863">
      <w:pPr>
        <w:widowControl w:val="0"/>
        <w:tabs>
          <w:tab w:val="left" w:pos="851"/>
        </w:tabs>
        <w:ind w:firstLine="709"/>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7 (семи) рабочих дней со дня поступления соответствующего </w:t>
      </w:r>
      <w:r>
        <w:rPr>
          <w:sz w:val="28"/>
          <w:szCs w:val="28"/>
        </w:rPr>
        <w:lastRenderedPageBreak/>
        <w:t>заявления.</w:t>
      </w:r>
    </w:p>
    <w:p w:rsidR="00B47863" w:rsidRDefault="00B47863" w:rsidP="00B47863">
      <w:pPr>
        <w:widowControl w:val="0"/>
        <w:tabs>
          <w:tab w:val="left" w:pos="851"/>
        </w:tabs>
        <w:ind w:firstLine="709"/>
        <w:jc w:val="both"/>
        <w:rPr>
          <w:sz w:val="28"/>
          <w:szCs w:val="28"/>
        </w:rPr>
      </w:pPr>
      <w:r>
        <w:rPr>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уведомление об отказе заявителю в исправлении опечаток и (или) ошибок в срок, не превышающий 7 (семи) рабочих дней со дня поступления соответствующего заявления, и после его подписания </w:t>
      </w:r>
      <w:r>
        <w:rPr>
          <w:sz w:val="28"/>
          <w:szCs w:val="28"/>
          <w:lang w:eastAsia="ar-SA"/>
        </w:rPr>
        <w:t xml:space="preserve">главой муниципального образования Туапсинский район направляет заявителю </w:t>
      </w:r>
      <w:r>
        <w:rPr>
          <w:sz w:val="28"/>
          <w:szCs w:val="28"/>
        </w:rPr>
        <w:t>в срок, не превышающий 2 (двух) рабочих дней со дня подписания и регистрации уведомления.</w:t>
      </w:r>
    </w:p>
    <w:p w:rsidR="00B47863" w:rsidRDefault="00B47863" w:rsidP="00B47863">
      <w:pPr>
        <w:widowControl w:val="0"/>
        <w:tabs>
          <w:tab w:val="left" w:pos="851"/>
        </w:tabs>
        <w:ind w:firstLine="709"/>
        <w:jc w:val="both"/>
        <w:rPr>
          <w:sz w:val="28"/>
          <w:szCs w:val="28"/>
        </w:rPr>
      </w:pPr>
      <w:r>
        <w:rPr>
          <w:sz w:val="28"/>
          <w:szCs w:val="28"/>
        </w:rPr>
        <w:t>3.2.2.5. Результатом административной процедуры является исправление Администрацией допущенных им опечаток и ошибок в выданных в результате предоставления муниципальной услуги документах и их замена.</w:t>
      </w:r>
    </w:p>
    <w:p w:rsidR="00B47863" w:rsidRPr="00F111E5" w:rsidRDefault="00B47863" w:rsidP="00B47863">
      <w:pPr>
        <w:widowControl w:val="0"/>
        <w:tabs>
          <w:tab w:val="left" w:pos="851"/>
        </w:tabs>
        <w:ind w:firstLine="709"/>
        <w:jc w:val="both"/>
        <w:rPr>
          <w:sz w:val="28"/>
          <w:szCs w:val="28"/>
        </w:rPr>
      </w:pPr>
      <w:r>
        <w:rPr>
          <w:sz w:val="28"/>
          <w:szCs w:val="28"/>
        </w:rPr>
        <w:t xml:space="preserve">3.2.2.6.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в ходе предоставления муниципальной услуги, в порядке, установленном разделом </w:t>
      </w:r>
      <w:r>
        <w:rPr>
          <w:sz w:val="28"/>
          <w:szCs w:val="28"/>
          <w:lang w:val="en-US"/>
        </w:rPr>
        <w:t>V</w:t>
      </w:r>
      <w:r>
        <w:rPr>
          <w:sz w:val="28"/>
          <w:szCs w:val="28"/>
        </w:rPr>
        <w:t xml:space="preserve"> Регламента.</w:t>
      </w:r>
    </w:p>
    <w:p w:rsidR="00B47863" w:rsidRPr="00AA5660" w:rsidRDefault="00B47863" w:rsidP="00B47863">
      <w:pPr>
        <w:widowControl w:val="0"/>
        <w:suppressAutoHyphens/>
        <w:autoSpaceDE w:val="0"/>
        <w:autoSpaceDN w:val="0"/>
        <w:adjustRightInd w:val="0"/>
        <w:ind w:firstLine="567"/>
        <w:jc w:val="center"/>
        <w:rPr>
          <w:rFonts w:eastAsia="DejaVu Sans"/>
          <w:kern w:val="3"/>
          <w:sz w:val="30"/>
          <w:szCs w:val="30"/>
          <w:lang w:eastAsia="zh-CN" w:bidi="hi-IN"/>
        </w:rPr>
      </w:pPr>
    </w:p>
    <w:p w:rsidR="00B47863" w:rsidRDefault="00D83E9B" w:rsidP="00B47863">
      <w:pPr>
        <w:suppressAutoHyphens/>
        <w:ind w:left="600" w:right="518"/>
        <w:jc w:val="center"/>
        <w:rPr>
          <w:b/>
          <w:sz w:val="28"/>
          <w:szCs w:val="28"/>
        </w:rPr>
      </w:pPr>
      <w:r>
        <w:rPr>
          <w:b/>
          <w:sz w:val="28"/>
          <w:szCs w:val="28"/>
        </w:rPr>
        <w:t xml:space="preserve">Раздел </w:t>
      </w:r>
      <w:r w:rsidR="00B47863" w:rsidRPr="00394E0D">
        <w:rPr>
          <w:b/>
          <w:sz w:val="28"/>
          <w:szCs w:val="28"/>
          <w:lang w:val="en-US"/>
        </w:rPr>
        <w:t>IV</w:t>
      </w:r>
      <w:r w:rsidR="00B47863" w:rsidRPr="00394E0D">
        <w:rPr>
          <w:b/>
          <w:sz w:val="28"/>
          <w:szCs w:val="28"/>
        </w:rPr>
        <w:t xml:space="preserve">. Формы контроля за исполнением </w:t>
      </w:r>
    </w:p>
    <w:p w:rsidR="00B47863" w:rsidRDefault="00B47863" w:rsidP="00B47863">
      <w:pPr>
        <w:suppressAutoHyphens/>
        <w:ind w:left="600" w:right="518"/>
        <w:jc w:val="center"/>
        <w:rPr>
          <w:b/>
          <w:sz w:val="28"/>
          <w:szCs w:val="28"/>
        </w:rPr>
      </w:pPr>
      <w:r w:rsidRPr="00394E0D">
        <w:rPr>
          <w:b/>
          <w:sz w:val="28"/>
          <w:szCs w:val="28"/>
        </w:rPr>
        <w:t>административного регламента</w:t>
      </w:r>
    </w:p>
    <w:p w:rsidR="00B47863" w:rsidRDefault="00B47863" w:rsidP="00B47863">
      <w:pPr>
        <w:suppressAutoHyphens/>
        <w:ind w:left="600" w:right="518"/>
        <w:jc w:val="center"/>
        <w:rPr>
          <w:b/>
          <w:sz w:val="28"/>
          <w:szCs w:val="28"/>
        </w:rPr>
      </w:pPr>
    </w:p>
    <w:p w:rsidR="00B47863" w:rsidRPr="00394E0D" w:rsidRDefault="00B47863" w:rsidP="00B47863">
      <w:pPr>
        <w:suppressAutoHyphens/>
        <w:ind w:left="600" w:right="518"/>
        <w:jc w:val="center"/>
        <w:rPr>
          <w:b/>
          <w:sz w:val="28"/>
          <w:szCs w:val="28"/>
        </w:rPr>
      </w:pPr>
      <w:r>
        <w:rPr>
          <w:b/>
          <w:sz w:val="28"/>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47863" w:rsidRPr="00394E0D" w:rsidRDefault="00B47863" w:rsidP="00B47863">
      <w:pPr>
        <w:tabs>
          <w:tab w:val="left" w:pos="1216"/>
        </w:tabs>
        <w:suppressAutoHyphens/>
        <w:rPr>
          <w:sz w:val="28"/>
          <w:szCs w:val="28"/>
        </w:rPr>
      </w:pPr>
    </w:p>
    <w:p w:rsidR="00B47863" w:rsidRDefault="00B47863" w:rsidP="00B47863">
      <w:pPr>
        <w:autoSpaceDE w:val="0"/>
        <w:autoSpaceDN w:val="0"/>
        <w:adjustRightInd w:val="0"/>
        <w:ind w:firstLine="709"/>
        <w:jc w:val="both"/>
        <w:outlineLvl w:val="2"/>
        <w:rPr>
          <w:sz w:val="28"/>
          <w:szCs w:val="28"/>
        </w:rPr>
      </w:pPr>
      <w:r>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B47863" w:rsidRDefault="00B47863" w:rsidP="00B47863">
      <w:pPr>
        <w:autoSpaceDE w:val="0"/>
        <w:autoSpaceDN w:val="0"/>
        <w:adjustRightInd w:val="0"/>
        <w:ind w:firstLine="709"/>
        <w:jc w:val="both"/>
        <w:outlineLvl w:val="2"/>
        <w:rPr>
          <w:sz w:val="28"/>
          <w:szCs w:val="28"/>
        </w:rPr>
      </w:pPr>
      <w:r>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 </w:t>
      </w:r>
    </w:p>
    <w:p w:rsidR="00B47863" w:rsidRDefault="00B47863" w:rsidP="00B47863">
      <w:pPr>
        <w:ind w:firstLine="709"/>
        <w:jc w:val="both"/>
        <w:rPr>
          <w:sz w:val="28"/>
          <w:szCs w:val="28"/>
        </w:rPr>
      </w:pPr>
      <w:r>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начальником Управления путем проведения проверок.</w:t>
      </w:r>
    </w:p>
    <w:p w:rsidR="00B47863" w:rsidRDefault="00B47863" w:rsidP="00B47863">
      <w:pPr>
        <w:autoSpaceDE w:val="0"/>
        <w:autoSpaceDN w:val="0"/>
        <w:adjustRightInd w:val="0"/>
        <w:ind w:firstLine="709"/>
        <w:jc w:val="both"/>
        <w:outlineLvl w:val="2"/>
        <w:rPr>
          <w:sz w:val="28"/>
          <w:szCs w:val="28"/>
        </w:rPr>
      </w:pPr>
      <w:r>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sz w:val="28"/>
          <w:szCs w:val="28"/>
        </w:rPr>
        <w:lastRenderedPageBreak/>
        <w:t>(бездействие) и решения должностных лиц уполномоченного органа, ответственных за предоставление муниципальной услуги.</w:t>
      </w:r>
    </w:p>
    <w:p w:rsidR="00B47863" w:rsidRPr="001377A4" w:rsidRDefault="00B47863" w:rsidP="00B47863">
      <w:pPr>
        <w:ind w:firstLine="709"/>
        <w:contextualSpacing/>
        <w:jc w:val="both"/>
        <w:rPr>
          <w:sz w:val="28"/>
          <w:szCs w:val="28"/>
        </w:rPr>
      </w:pPr>
    </w:p>
    <w:p w:rsidR="00B47863" w:rsidRPr="00394E0D" w:rsidRDefault="00B47863" w:rsidP="00B47863">
      <w:pPr>
        <w:tabs>
          <w:tab w:val="left" w:pos="142"/>
        </w:tabs>
        <w:autoSpaceDE w:val="0"/>
        <w:autoSpaceDN w:val="0"/>
        <w:adjustRightInd w:val="0"/>
        <w:ind w:left="567" w:right="616"/>
        <w:contextualSpacing/>
        <w:jc w:val="center"/>
        <w:outlineLvl w:val="0"/>
        <w:rPr>
          <w:b/>
          <w:bCs/>
          <w:sz w:val="28"/>
          <w:szCs w:val="28"/>
        </w:rPr>
      </w:pPr>
      <w:r w:rsidRPr="00394E0D">
        <w:rPr>
          <w:b/>
          <w:bCs/>
          <w:sz w:val="28"/>
          <w:szCs w:val="28"/>
        </w:rPr>
        <w:t>Подраздел 4.2. Порядок и периодичность осуществления</w:t>
      </w:r>
      <w:r w:rsidR="00D83E9B">
        <w:rPr>
          <w:b/>
          <w:bCs/>
          <w:sz w:val="28"/>
          <w:szCs w:val="28"/>
        </w:rPr>
        <w:t xml:space="preserve">  </w:t>
      </w:r>
      <w:r w:rsidRPr="00394E0D">
        <w:rPr>
          <w:b/>
          <w:bCs/>
          <w:sz w:val="28"/>
          <w:szCs w:val="28"/>
        </w:rPr>
        <w:t>плановых и внеплановых проверок полноты и качества</w:t>
      </w:r>
      <w:r w:rsidR="00D83E9B">
        <w:rPr>
          <w:b/>
          <w:bCs/>
          <w:sz w:val="28"/>
          <w:szCs w:val="28"/>
        </w:rPr>
        <w:t xml:space="preserve"> </w:t>
      </w:r>
      <w:r w:rsidRPr="00394E0D">
        <w:rPr>
          <w:b/>
          <w:bCs/>
          <w:sz w:val="28"/>
          <w:szCs w:val="28"/>
        </w:rPr>
        <w:t>предоставления муниципальной услуги, в том числе</w:t>
      </w:r>
      <w:r w:rsidR="00D83E9B">
        <w:rPr>
          <w:b/>
          <w:bCs/>
          <w:sz w:val="28"/>
          <w:szCs w:val="28"/>
        </w:rPr>
        <w:t xml:space="preserve"> </w:t>
      </w:r>
      <w:r w:rsidRPr="00394E0D">
        <w:rPr>
          <w:b/>
          <w:bCs/>
          <w:sz w:val="28"/>
          <w:szCs w:val="28"/>
        </w:rPr>
        <w:t xml:space="preserve">порядок и формы </w:t>
      </w:r>
      <w:proofErr w:type="gramStart"/>
      <w:r w:rsidRPr="00394E0D">
        <w:rPr>
          <w:b/>
          <w:bCs/>
          <w:sz w:val="28"/>
          <w:szCs w:val="28"/>
        </w:rPr>
        <w:t>контроля за</w:t>
      </w:r>
      <w:proofErr w:type="gramEnd"/>
      <w:r w:rsidRPr="00394E0D">
        <w:rPr>
          <w:b/>
          <w:bCs/>
          <w:sz w:val="28"/>
          <w:szCs w:val="28"/>
        </w:rPr>
        <w:t xml:space="preserve"> полнотой и качеством</w:t>
      </w:r>
      <w:r w:rsidR="00D83E9B">
        <w:rPr>
          <w:b/>
          <w:bCs/>
          <w:sz w:val="28"/>
          <w:szCs w:val="28"/>
        </w:rPr>
        <w:t xml:space="preserve"> </w:t>
      </w:r>
      <w:r w:rsidRPr="00394E0D">
        <w:rPr>
          <w:b/>
          <w:bCs/>
          <w:sz w:val="28"/>
          <w:szCs w:val="28"/>
        </w:rPr>
        <w:t>предоставления муниципальной услуги</w:t>
      </w:r>
    </w:p>
    <w:p w:rsidR="00B47863" w:rsidRPr="00394E0D" w:rsidRDefault="00B47863" w:rsidP="00B47863">
      <w:pPr>
        <w:suppressAutoHyphens/>
        <w:autoSpaceDE w:val="0"/>
        <w:autoSpaceDN w:val="0"/>
        <w:adjustRightInd w:val="0"/>
        <w:ind w:firstLine="720"/>
        <w:contextualSpacing/>
        <w:jc w:val="both"/>
        <w:outlineLvl w:val="0"/>
        <w:rPr>
          <w:b/>
          <w:bCs/>
          <w:sz w:val="28"/>
          <w:szCs w:val="28"/>
        </w:rPr>
      </w:pPr>
    </w:p>
    <w:p w:rsidR="00B47863" w:rsidRPr="00394E0D" w:rsidRDefault="00B47863" w:rsidP="00B47863">
      <w:pPr>
        <w:ind w:firstLine="709"/>
        <w:contextualSpacing/>
        <w:jc w:val="both"/>
        <w:rPr>
          <w:sz w:val="28"/>
          <w:szCs w:val="28"/>
        </w:rPr>
      </w:pPr>
      <w:r w:rsidRPr="00394E0D">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B47863" w:rsidRDefault="00B47863" w:rsidP="00B47863">
      <w:pPr>
        <w:suppressAutoHyphens/>
        <w:autoSpaceDE w:val="0"/>
        <w:autoSpaceDN w:val="0"/>
        <w:adjustRightInd w:val="0"/>
        <w:ind w:firstLine="720"/>
        <w:contextualSpacing/>
        <w:jc w:val="both"/>
        <w:outlineLvl w:val="0"/>
        <w:rPr>
          <w:sz w:val="28"/>
          <w:szCs w:val="28"/>
        </w:rPr>
      </w:pPr>
      <w:r>
        <w:rPr>
          <w:sz w:val="28"/>
          <w:szCs w:val="28"/>
        </w:rPr>
        <w:t xml:space="preserve">4.2.2. </w:t>
      </w:r>
      <w:r w:rsidRPr="00394E0D">
        <w:rPr>
          <w:sz w:val="28"/>
          <w:szCs w:val="28"/>
        </w:rPr>
        <w:t>Плановые и внеплановые проверки проводятся главой муниципальног</w:t>
      </w:r>
      <w:r>
        <w:rPr>
          <w:sz w:val="28"/>
          <w:szCs w:val="28"/>
        </w:rPr>
        <w:t xml:space="preserve">о образования Туапсинский район, </w:t>
      </w:r>
      <w:r w:rsidRPr="00394E0D">
        <w:rPr>
          <w:sz w:val="28"/>
          <w:szCs w:val="28"/>
        </w:rPr>
        <w:t>заместителем главы муниципального образования Туапсинский район, курирующим Управление</w:t>
      </w:r>
      <w:r>
        <w:rPr>
          <w:sz w:val="28"/>
          <w:szCs w:val="28"/>
        </w:rPr>
        <w:t>.</w:t>
      </w:r>
    </w:p>
    <w:p w:rsidR="00B47863" w:rsidRDefault="00B47863" w:rsidP="00B47863">
      <w:pPr>
        <w:suppressAutoHyphens/>
        <w:autoSpaceDE w:val="0"/>
        <w:autoSpaceDN w:val="0"/>
        <w:adjustRightInd w:val="0"/>
        <w:ind w:firstLine="720"/>
        <w:contextualSpacing/>
        <w:jc w:val="both"/>
        <w:outlineLvl w:val="0"/>
        <w:rPr>
          <w:sz w:val="28"/>
          <w:szCs w:val="28"/>
        </w:rPr>
      </w:pPr>
      <w:r w:rsidRPr="00394E0D">
        <w:rPr>
          <w:sz w:val="28"/>
          <w:szCs w:val="28"/>
        </w:rPr>
        <w:t xml:space="preserve">4.2.3. Проведение плановых проверок, полноты и качества предоставления муниципальной услуги осуществляется  </w:t>
      </w:r>
      <w:r>
        <w:rPr>
          <w:sz w:val="28"/>
          <w:szCs w:val="28"/>
        </w:rPr>
        <w:t>не реже 1 (одного</w:t>
      </w:r>
      <w:r w:rsidRPr="00394E0D">
        <w:rPr>
          <w:sz w:val="28"/>
          <w:szCs w:val="28"/>
        </w:rPr>
        <w:t>) раз</w:t>
      </w:r>
      <w:r>
        <w:rPr>
          <w:sz w:val="28"/>
          <w:szCs w:val="28"/>
        </w:rPr>
        <w:t>а</w:t>
      </w:r>
      <w:r w:rsidRPr="00394E0D">
        <w:rPr>
          <w:sz w:val="28"/>
          <w:szCs w:val="28"/>
        </w:rPr>
        <w:t xml:space="preserve"> в год.</w:t>
      </w:r>
    </w:p>
    <w:p w:rsidR="00B47863" w:rsidRPr="00394E0D" w:rsidRDefault="00B47863" w:rsidP="00B47863">
      <w:pPr>
        <w:suppressAutoHyphens/>
        <w:autoSpaceDE w:val="0"/>
        <w:autoSpaceDN w:val="0"/>
        <w:adjustRightInd w:val="0"/>
        <w:ind w:firstLine="720"/>
        <w:contextualSpacing/>
        <w:jc w:val="both"/>
        <w:outlineLvl w:val="0"/>
        <w:rPr>
          <w:sz w:val="28"/>
          <w:szCs w:val="28"/>
        </w:rPr>
      </w:pPr>
      <w:r w:rsidRPr="00394E0D">
        <w:rPr>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w:t>
      </w:r>
      <w:r>
        <w:rPr>
          <w:sz w:val="28"/>
          <w:szCs w:val="28"/>
        </w:rPr>
        <w:t>е</w:t>
      </w:r>
      <w:r w:rsidR="00D83E9B">
        <w:rPr>
          <w:sz w:val="28"/>
          <w:szCs w:val="28"/>
        </w:rPr>
        <w:t xml:space="preserve"> </w:t>
      </w:r>
      <w:r>
        <w:rPr>
          <w:sz w:val="28"/>
          <w:szCs w:val="28"/>
        </w:rPr>
        <w:t>Р</w:t>
      </w:r>
      <w:r w:rsidRPr="00394E0D">
        <w:rPr>
          <w:sz w:val="28"/>
          <w:szCs w:val="28"/>
        </w:rPr>
        <w:t>егламента.</w:t>
      </w:r>
    </w:p>
    <w:p w:rsidR="00B47863" w:rsidRPr="00394E0D" w:rsidRDefault="00B47863" w:rsidP="00B47863">
      <w:pPr>
        <w:ind w:firstLine="709"/>
        <w:contextualSpacing/>
        <w:jc w:val="both"/>
        <w:rPr>
          <w:sz w:val="28"/>
          <w:szCs w:val="28"/>
        </w:rPr>
      </w:pPr>
      <w:r>
        <w:rPr>
          <w:sz w:val="28"/>
          <w:szCs w:val="28"/>
        </w:rPr>
        <w:t>4.2.5</w:t>
      </w:r>
      <w:r w:rsidRPr="00394E0D">
        <w:rPr>
          <w:sz w:val="28"/>
          <w:szCs w:val="28"/>
        </w:rPr>
        <w:t xml:space="preserve">.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B47863" w:rsidRPr="00394E0D" w:rsidRDefault="00B47863" w:rsidP="00B47863">
      <w:pPr>
        <w:ind w:firstLine="709"/>
        <w:contextualSpacing/>
        <w:jc w:val="both"/>
        <w:rPr>
          <w:sz w:val="28"/>
          <w:szCs w:val="28"/>
        </w:rPr>
      </w:pPr>
      <w:r w:rsidRPr="00394E0D">
        <w:rPr>
          <w:sz w:val="28"/>
          <w:szCs w:val="28"/>
        </w:rPr>
        <w:t>В ходе плановых и внеплановых проверок:</w:t>
      </w:r>
    </w:p>
    <w:p w:rsidR="00B47863" w:rsidRPr="00394E0D" w:rsidRDefault="00B47863" w:rsidP="00B47863">
      <w:pPr>
        <w:ind w:firstLine="709"/>
        <w:contextualSpacing/>
        <w:jc w:val="both"/>
        <w:rPr>
          <w:sz w:val="28"/>
          <w:szCs w:val="28"/>
        </w:rPr>
      </w:pPr>
      <w:r w:rsidRPr="00394E0D">
        <w:rPr>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B47863" w:rsidRPr="00394E0D" w:rsidRDefault="00B47863" w:rsidP="00B47863">
      <w:pPr>
        <w:ind w:firstLine="709"/>
        <w:contextualSpacing/>
        <w:jc w:val="both"/>
        <w:rPr>
          <w:sz w:val="28"/>
          <w:szCs w:val="28"/>
        </w:rPr>
      </w:pPr>
      <w:r w:rsidRPr="00394E0D">
        <w:rPr>
          <w:sz w:val="28"/>
          <w:szCs w:val="28"/>
        </w:rPr>
        <w:t>проверяется соблюдение сроков и последовательности исполнения административных процедур;</w:t>
      </w:r>
    </w:p>
    <w:p w:rsidR="00B47863" w:rsidRPr="00394E0D" w:rsidRDefault="00B47863" w:rsidP="00B47863">
      <w:pPr>
        <w:ind w:firstLine="709"/>
        <w:contextualSpacing/>
        <w:jc w:val="both"/>
        <w:rPr>
          <w:sz w:val="28"/>
          <w:szCs w:val="28"/>
        </w:rPr>
      </w:pPr>
      <w:r w:rsidRPr="00394E0D">
        <w:rPr>
          <w:sz w:val="28"/>
          <w:szCs w:val="28"/>
        </w:rPr>
        <w:t>выявляются нарушения прав заявителей, недостатки, допущенные в ходе предоставления муниципальной услуги.</w:t>
      </w:r>
    </w:p>
    <w:p w:rsidR="00B47863" w:rsidRPr="00394E0D" w:rsidRDefault="00B47863" w:rsidP="00B47863">
      <w:pPr>
        <w:suppressAutoHyphens/>
        <w:autoSpaceDE w:val="0"/>
        <w:autoSpaceDN w:val="0"/>
        <w:adjustRightInd w:val="0"/>
        <w:contextualSpacing/>
        <w:jc w:val="both"/>
        <w:outlineLvl w:val="0"/>
        <w:rPr>
          <w:sz w:val="28"/>
          <w:szCs w:val="28"/>
        </w:rPr>
      </w:pPr>
    </w:p>
    <w:p w:rsidR="00B47863" w:rsidRPr="00394E0D" w:rsidRDefault="00B47863" w:rsidP="00B47863">
      <w:pPr>
        <w:tabs>
          <w:tab w:val="left" w:pos="142"/>
        </w:tabs>
        <w:autoSpaceDE w:val="0"/>
        <w:autoSpaceDN w:val="0"/>
        <w:adjustRightInd w:val="0"/>
        <w:ind w:left="567" w:right="616"/>
        <w:contextualSpacing/>
        <w:jc w:val="center"/>
        <w:outlineLvl w:val="0"/>
        <w:rPr>
          <w:b/>
          <w:bCs/>
          <w:sz w:val="28"/>
          <w:szCs w:val="28"/>
        </w:rPr>
      </w:pPr>
      <w:r w:rsidRPr="00394E0D">
        <w:rPr>
          <w:b/>
          <w:bCs/>
          <w:sz w:val="28"/>
          <w:szCs w:val="28"/>
        </w:rPr>
        <w:t>Подраздел 4.3. Ответственность должностных лиц</w:t>
      </w:r>
      <w:r w:rsidR="001A1F5E">
        <w:rPr>
          <w:b/>
          <w:bCs/>
          <w:sz w:val="28"/>
          <w:szCs w:val="28"/>
        </w:rPr>
        <w:t xml:space="preserve"> </w:t>
      </w:r>
      <w:r w:rsidRPr="00394E0D">
        <w:rPr>
          <w:b/>
          <w:bCs/>
          <w:sz w:val="28"/>
          <w:szCs w:val="28"/>
        </w:rPr>
        <w:t>Администрации за решения и действия (бездействие),</w:t>
      </w:r>
      <w:r w:rsidR="001A1F5E">
        <w:rPr>
          <w:b/>
          <w:bCs/>
          <w:sz w:val="28"/>
          <w:szCs w:val="28"/>
        </w:rPr>
        <w:t xml:space="preserve"> </w:t>
      </w:r>
      <w:r w:rsidRPr="00394E0D">
        <w:rPr>
          <w:b/>
          <w:bCs/>
          <w:sz w:val="28"/>
          <w:szCs w:val="28"/>
        </w:rPr>
        <w:t>принимаемые (осуществляемые) ими в ходе предоставления</w:t>
      </w:r>
      <w:r w:rsidR="001A1F5E">
        <w:rPr>
          <w:b/>
          <w:bCs/>
          <w:sz w:val="28"/>
          <w:szCs w:val="28"/>
        </w:rPr>
        <w:t xml:space="preserve"> </w:t>
      </w:r>
      <w:r w:rsidRPr="00394E0D">
        <w:rPr>
          <w:b/>
          <w:bCs/>
          <w:sz w:val="28"/>
          <w:szCs w:val="28"/>
        </w:rPr>
        <w:t>муниципальной услуги</w:t>
      </w:r>
    </w:p>
    <w:p w:rsidR="00B47863" w:rsidRPr="00394E0D" w:rsidRDefault="00B47863" w:rsidP="00B47863">
      <w:pPr>
        <w:suppressAutoHyphens/>
        <w:autoSpaceDE w:val="0"/>
        <w:autoSpaceDN w:val="0"/>
        <w:adjustRightInd w:val="0"/>
        <w:ind w:firstLine="720"/>
        <w:contextualSpacing/>
        <w:jc w:val="both"/>
        <w:outlineLvl w:val="0"/>
        <w:rPr>
          <w:sz w:val="28"/>
          <w:szCs w:val="28"/>
        </w:rPr>
      </w:pPr>
    </w:p>
    <w:p w:rsidR="00B47863" w:rsidRDefault="00B47863" w:rsidP="00B47863">
      <w:pPr>
        <w:autoSpaceDE w:val="0"/>
        <w:autoSpaceDN w:val="0"/>
        <w:adjustRightInd w:val="0"/>
        <w:ind w:firstLine="709"/>
        <w:jc w:val="both"/>
        <w:outlineLvl w:val="0"/>
        <w:rPr>
          <w:sz w:val="28"/>
          <w:szCs w:val="28"/>
        </w:rPr>
      </w:pPr>
      <w:r>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47863" w:rsidRDefault="00B47863" w:rsidP="00B47863">
      <w:pPr>
        <w:autoSpaceDE w:val="0"/>
        <w:autoSpaceDN w:val="0"/>
        <w:adjustRightInd w:val="0"/>
        <w:ind w:firstLine="709"/>
        <w:jc w:val="both"/>
        <w:outlineLvl w:val="0"/>
        <w:rPr>
          <w:sz w:val="28"/>
          <w:szCs w:val="28"/>
        </w:rPr>
      </w:pPr>
      <w:r>
        <w:rPr>
          <w:sz w:val="28"/>
          <w:szCs w:val="28"/>
        </w:rPr>
        <w:lastRenderedPageBreak/>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B47863" w:rsidRDefault="00B47863" w:rsidP="00B47863">
      <w:pPr>
        <w:autoSpaceDE w:val="0"/>
        <w:autoSpaceDN w:val="0"/>
        <w:adjustRightInd w:val="0"/>
        <w:ind w:firstLine="709"/>
        <w:jc w:val="both"/>
        <w:outlineLvl w:val="0"/>
        <w:rPr>
          <w:sz w:val="28"/>
          <w:szCs w:val="28"/>
        </w:rPr>
      </w:pPr>
      <w:r>
        <w:rPr>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47863" w:rsidRPr="00394E0D" w:rsidRDefault="00B47863" w:rsidP="00B47863">
      <w:pPr>
        <w:tabs>
          <w:tab w:val="left" w:pos="142"/>
        </w:tabs>
        <w:autoSpaceDE w:val="0"/>
        <w:autoSpaceDN w:val="0"/>
        <w:adjustRightInd w:val="0"/>
        <w:ind w:left="567" w:right="616"/>
        <w:contextualSpacing/>
        <w:jc w:val="center"/>
        <w:outlineLvl w:val="0"/>
        <w:rPr>
          <w:b/>
          <w:bCs/>
          <w:sz w:val="28"/>
          <w:szCs w:val="28"/>
        </w:rPr>
      </w:pPr>
    </w:p>
    <w:p w:rsidR="00B47863" w:rsidRPr="00394E0D" w:rsidRDefault="00B47863" w:rsidP="00B47863">
      <w:pPr>
        <w:tabs>
          <w:tab w:val="left" w:pos="142"/>
        </w:tabs>
        <w:autoSpaceDE w:val="0"/>
        <w:autoSpaceDN w:val="0"/>
        <w:adjustRightInd w:val="0"/>
        <w:ind w:left="567" w:right="616"/>
        <w:contextualSpacing/>
        <w:jc w:val="center"/>
        <w:outlineLvl w:val="0"/>
        <w:rPr>
          <w:b/>
          <w:bCs/>
          <w:sz w:val="28"/>
          <w:szCs w:val="28"/>
        </w:rPr>
      </w:pPr>
      <w:r w:rsidRPr="00394E0D">
        <w:rPr>
          <w:b/>
          <w:bCs/>
          <w:sz w:val="28"/>
          <w:szCs w:val="28"/>
        </w:rPr>
        <w:t xml:space="preserve">Подраздел 4.4. Положения, характеризующие требования к порядку и формам </w:t>
      </w:r>
      <w:proofErr w:type="gramStart"/>
      <w:r w:rsidRPr="00394E0D">
        <w:rPr>
          <w:b/>
          <w:bCs/>
          <w:sz w:val="28"/>
          <w:szCs w:val="28"/>
        </w:rPr>
        <w:t>контроля за</w:t>
      </w:r>
      <w:proofErr w:type="gramEnd"/>
      <w:r w:rsidRPr="00394E0D">
        <w:rPr>
          <w:b/>
          <w:bCs/>
          <w:sz w:val="28"/>
          <w:szCs w:val="28"/>
        </w:rPr>
        <w:t xml:space="preserve"> предоставлением</w:t>
      </w:r>
      <w:r w:rsidR="00E800F3">
        <w:rPr>
          <w:b/>
          <w:bCs/>
          <w:sz w:val="28"/>
          <w:szCs w:val="28"/>
        </w:rPr>
        <w:t xml:space="preserve"> </w:t>
      </w:r>
      <w:r w:rsidRPr="00394E0D">
        <w:rPr>
          <w:b/>
          <w:bCs/>
          <w:sz w:val="28"/>
          <w:szCs w:val="28"/>
        </w:rPr>
        <w:t>муниципальной услуги, в том числе со стороны граждан,</w:t>
      </w:r>
      <w:r w:rsidR="00D83E9B">
        <w:rPr>
          <w:b/>
          <w:bCs/>
          <w:sz w:val="28"/>
          <w:szCs w:val="28"/>
        </w:rPr>
        <w:t xml:space="preserve"> </w:t>
      </w:r>
      <w:r w:rsidRPr="00394E0D">
        <w:rPr>
          <w:b/>
          <w:bCs/>
          <w:sz w:val="28"/>
          <w:szCs w:val="28"/>
        </w:rPr>
        <w:t>их объединений и организаций</w:t>
      </w:r>
    </w:p>
    <w:p w:rsidR="00B47863" w:rsidRDefault="00B47863" w:rsidP="00B47863">
      <w:pPr>
        <w:autoSpaceDE w:val="0"/>
        <w:autoSpaceDN w:val="0"/>
        <w:adjustRightInd w:val="0"/>
        <w:ind w:firstLine="709"/>
        <w:jc w:val="both"/>
        <w:outlineLvl w:val="0"/>
        <w:rPr>
          <w:sz w:val="28"/>
          <w:szCs w:val="28"/>
        </w:rPr>
      </w:pPr>
    </w:p>
    <w:p w:rsidR="00B47863" w:rsidRDefault="00B47863" w:rsidP="00B47863">
      <w:pPr>
        <w:autoSpaceDE w:val="0"/>
        <w:autoSpaceDN w:val="0"/>
        <w:adjustRightInd w:val="0"/>
        <w:ind w:firstLine="709"/>
        <w:jc w:val="both"/>
        <w:outlineLvl w:val="0"/>
        <w:rPr>
          <w:sz w:val="28"/>
          <w:szCs w:val="28"/>
        </w:rPr>
      </w:pPr>
      <w:r>
        <w:rPr>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Администрации нормативных правовых актов Российской Федерации, Краснодарского края, а также положений Регламента.</w:t>
      </w:r>
    </w:p>
    <w:p w:rsidR="00B47863" w:rsidRDefault="00B47863" w:rsidP="00B47863">
      <w:pPr>
        <w:autoSpaceDE w:val="0"/>
        <w:autoSpaceDN w:val="0"/>
        <w:adjustRightInd w:val="0"/>
        <w:ind w:firstLine="709"/>
        <w:jc w:val="both"/>
        <w:outlineLvl w:val="0"/>
        <w:rPr>
          <w:sz w:val="28"/>
          <w:szCs w:val="28"/>
        </w:rPr>
      </w:pPr>
      <w:r>
        <w:rPr>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B47863" w:rsidRDefault="00B47863" w:rsidP="00B47863">
      <w:pPr>
        <w:autoSpaceDE w:val="0"/>
        <w:autoSpaceDN w:val="0"/>
        <w:adjustRightInd w:val="0"/>
        <w:ind w:firstLine="709"/>
        <w:jc w:val="both"/>
        <w:outlineLvl w:val="0"/>
        <w:rPr>
          <w:sz w:val="28"/>
          <w:szCs w:val="28"/>
        </w:rPr>
      </w:pPr>
      <w:r>
        <w:rPr>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47863" w:rsidRDefault="00B47863" w:rsidP="00B47863">
      <w:pPr>
        <w:autoSpaceDE w:val="0"/>
        <w:autoSpaceDN w:val="0"/>
        <w:adjustRightInd w:val="0"/>
        <w:ind w:firstLine="709"/>
        <w:jc w:val="both"/>
        <w:outlineLvl w:val="0"/>
        <w:rPr>
          <w:sz w:val="28"/>
          <w:szCs w:val="28"/>
        </w:rPr>
      </w:pPr>
      <w:r>
        <w:rPr>
          <w:sz w:val="28"/>
          <w:szCs w:val="28"/>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B47863" w:rsidRPr="00394E0D" w:rsidRDefault="00B47863" w:rsidP="00B47863">
      <w:pPr>
        <w:widowControl w:val="0"/>
        <w:tabs>
          <w:tab w:val="left" w:pos="567"/>
        </w:tabs>
        <w:autoSpaceDE w:val="0"/>
        <w:autoSpaceDN w:val="0"/>
        <w:adjustRightInd w:val="0"/>
        <w:ind w:right="616"/>
        <w:contextualSpacing/>
        <w:outlineLvl w:val="1"/>
        <w:rPr>
          <w:b/>
          <w:bCs/>
          <w:sz w:val="28"/>
          <w:szCs w:val="28"/>
        </w:rPr>
      </w:pPr>
    </w:p>
    <w:p w:rsidR="00B47863" w:rsidRPr="00394E0D" w:rsidRDefault="00B47863" w:rsidP="00B47863">
      <w:pPr>
        <w:widowControl w:val="0"/>
        <w:tabs>
          <w:tab w:val="left" w:pos="567"/>
        </w:tabs>
        <w:autoSpaceDE w:val="0"/>
        <w:autoSpaceDN w:val="0"/>
        <w:adjustRightInd w:val="0"/>
        <w:ind w:left="567" w:right="616"/>
        <w:contextualSpacing/>
        <w:jc w:val="center"/>
        <w:outlineLvl w:val="1"/>
        <w:rPr>
          <w:b/>
          <w:bCs/>
          <w:sz w:val="28"/>
          <w:szCs w:val="28"/>
        </w:rPr>
      </w:pPr>
      <w:r w:rsidRPr="00394E0D">
        <w:rPr>
          <w:b/>
          <w:bCs/>
          <w:sz w:val="28"/>
          <w:szCs w:val="28"/>
        </w:rPr>
        <w:t xml:space="preserve">Раздел V. Досудебный (внесудебный) порядок обжалования решений и действий (бездействия) органа, предоставляющего муниципальную услугу, </w:t>
      </w:r>
      <w:r>
        <w:rPr>
          <w:b/>
          <w:bCs/>
          <w:sz w:val="28"/>
          <w:szCs w:val="28"/>
        </w:rPr>
        <w:t>а также их должностных лиц</w:t>
      </w:r>
    </w:p>
    <w:p w:rsidR="00B47863" w:rsidRPr="00394E0D" w:rsidRDefault="00B47863" w:rsidP="00B47863">
      <w:pPr>
        <w:tabs>
          <w:tab w:val="left" w:pos="567"/>
        </w:tabs>
        <w:autoSpaceDE w:val="0"/>
        <w:autoSpaceDN w:val="0"/>
        <w:adjustRightInd w:val="0"/>
        <w:ind w:left="567" w:right="616"/>
        <w:contextualSpacing/>
        <w:jc w:val="center"/>
        <w:rPr>
          <w:b/>
          <w:bCs/>
          <w:sz w:val="28"/>
          <w:szCs w:val="28"/>
        </w:rPr>
      </w:pPr>
    </w:p>
    <w:p w:rsidR="00B47863" w:rsidRDefault="00B47863" w:rsidP="00B47863">
      <w:pPr>
        <w:tabs>
          <w:tab w:val="left" w:pos="567"/>
        </w:tabs>
        <w:autoSpaceDE w:val="0"/>
        <w:autoSpaceDN w:val="0"/>
        <w:adjustRightInd w:val="0"/>
        <w:ind w:left="567" w:right="616"/>
        <w:contextualSpacing/>
        <w:jc w:val="center"/>
        <w:rPr>
          <w:b/>
          <w:bCs/>
          <w:sz w:val="28"/>
          <w:szCs w:val="28"/>
        </w:rPr>
      </w:pPr>
      <w:r w:rsidRPr="00394E0D">
        <w:rPr>
          <w:b/>
          <w:bCs/>
          <w:sz w:val="28"/>
          <w:szCs w:val="28"/>
        </w:rPr>
        <w:t xml:space="preserve">Подраздел 5.1. Информация для </w:t>
      </w:r>
      <w:r>
        <w:rPr>
          <w:b/>
          <w:bCs/>
          <w:sz w:val="28"/>
          <w:szCs w:val="28"/>
        </w:rPr>
        <w:t xml:space="preserve">заинтересованных лиц об их </w:t>
      </w:r>
      <w:r w:rsidRPr="00394E0D">
        <w:rPr>
          <w:b/>
          <w:bCs/>
          <w:sz w:val="28"/>
          <w:szCs w:val="28"/>
        </w:rPr>
        <w:t xml:space="preserve">праве </w:t>
      </w:r>
      <w:r>
        <w:rPr>
          <w:b/>
          <w:bCs/>
          <w:sz w:val="28"/>
          <w:szCs w:val="28"/>
        </w:rPr>
        <w:t>на досудебное (внесудебное) обжалование действий (бездействия) и (или) решений, принятых (осуществляемых) в ходе предоставления муниципальной услуги</w:t>
      </w:r>
    </w:p>
    <w:p w:rsidR="00B47863" w:rsidRPr="00394E0D" w:rsidRDefault="00B47863" w:rsidP="00B47863">
      <w:pPr>
        <w:suppressAutoHyphens/>
        <w:autoSpaceDE w:val="0"/>
        <w:autoSpaceDN w:val="0"/>
        <w:adjustRightInd w:val="0"/>
        <w:ind w:firstLine="720"/>
        <w:contextualSpacing/>
        <w:jc w:val="both"/>
        <w:outlineLvl w:val="0"/>
        <w:rPr>
          <w:sz w:val="28"/>
          <w:szCs w:val="28"/>
        </w:rPr>
      </w:pPr>
    </w:p>
    <w:p w:rsidR="00B47863" w:rsidRDefault="00B47863" w:rsidP="00B47863">
      <w:pPr>
        <w:autoSpaceDE w:val="0"/>
        <w:autoSpaceDN w:val="0"/>
        <w:adjustRightInd w:val="0"/>
        <w:ind w:firstLine="709"/>
        <w:jc w:val="both"/>
        <w:rPr>
          <w:sz w:val="28"/>
          <w:szCs w:val="28"/>
        </w:rPr>
      </w:pPr>
      <w:proofErr w:type="gramStart"/>
      <w:r>
        <w:rPr>
          <w:sz w:val="28"/>
          <w:szCs w:val="28"/>
        </w:rPr>
        <w:lastRenderedPageBreak/>
        <w:t>Заинтересованное лицо (далее – заявитель)</w:t>
      </w:r>
      <w:r>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Pr>
          <w:sz w:val="28"/>
          <w:szCs w:val="28"/>
        </w:rPr>
        <w:t>Администрацией</w:t>
      </w:r>
      <w:r>
        <w:rPr>
          <w:sz w:val="28"/>
          <w:szCs w:val="28"/>
          <w:lang w:eastAsia="en-US"/>
        </w:rPr>
        <w:t xml:space="preserve">, должностным лицом </w:t>
      </w:r>
      <w:r>
        <w:rPr>
          <w:sz w:val="28"/>
          <w:szCs w:val="28"/>
        </w:rPr>
        <w:t>Администрации</w:t>
      </w:r>
      <w:r w:rsidR="00D83E9B">
        <w:rPr>
          <w:sz w:val="28"/>
          <w:szCs w:val="28"/>
          <w:lang w:eastAsia="en-US"/>
        </w:rPr>
        <w:t xml:space="preserve"> либо муниципальным служащим </w:t>
      </w:r>
      <w:r>
        <w:rPr>
          <w:sz w:val="28"/>
          <w:szCs w:val="28"/>
          <w:lang w:eastAsia="en-US"/>
        </w:rPr>
        <w:t>в ходе предоставления муниципальной услуги (далее – досудебное (внесудебное) обжалование).</w:t>
      </w:r>
      <w:proofErr w:type="gramEnd"/>
    </w:p>
    <w:p w:rsidR="00B47863" w:rsidRPr="00394E0D" w:rsidRDefault="00B47863" w:rsidP="00B47863">
      <w:pPr>
        <w:tabs>
          <w:tab w:val="left" w:pos="142"/>
        </w:tabs>
        <w:autoSpaceDE w:val="0"/>
        <w:autoSpaceDN w:val="0"/>
        <w:adjustRightInd w:val="0"/>
        <w:ind w:right="616"/>
        <w:contextualSpacing/>
        <w:outlineLvl w:val="0"/>
        <w:rPr>
          <w:b/>
          <w:bCs/>
          <w:sz w:val="28"/>
          <w:szCs w:val="28"/>
        </w:rPr>
      </w:pPr>
    </w:p>
    <w:p w:rsidR="00B47863" w:rsidRDefault="00B47863" w:rsidP="00B47863">
      <w:pPr>
        <w:tabs>
          <w:tab w:val="left" w:pos="142"/>
        </w:tabs>
        <w:autoSpaceDE w:val="0"/>
        <w:autoSpaceDN w:val="0"/>
        <w:adjustRightInd w:val="0"/>
        <w:ind w:left="567" w:right="616"/>
        <w:contextualSpacing/>
        <w:jc w:val="center"/>
        <w:outlineLvl w:val="0"/>
        <w:rPr>
          <w:b/>
          <w:sz w:val="28"/>
          <w:szCs w:val="28"/>
        </w:rPr>
      </w:pPr>
      <w:r>
        <w:rPr>
          <w:b/>
          <w:bCs/>
          <w:sz w:val="28"/>
          <w:szCs w:val="28"/>
        </w:rPr>
        <w:t>Подраздел 5.2</w:t>
      </w:r>
      <w:r w:rsidRPr="00D03C4A">
        <w:rPr>
          <w:b/>
          <w:bCs/>
          <w:sz w:val="28"/>
          <w:szCs w:val="28"/>
        </w:rPr>
        <w:t xml:space="preserve">. </w:t>
      </w:r>
      <w:r w:rsidRPr="00D03C4A">
        <w:rPr>
          <w:b/>
          <w:sz w:val="28"/>
          <w:szCs w:val="28"/>
        </w:rPr>
        <w:t xml:space="preserve">Орган местного самоуправления, </w:t>
      </w:r>
    </w:p>
    <w:p w:rsidR="00B47863" w:rsidRDefault="00B47863" w:rsidP="00B47863">
      <w:pPr>
        <w:tabs>
          <w:tab w:val="left" w:pos="142"/>
        </w:tabs>
        <w:autoSpaceDE w:val="0"/>
        <w:autoSpaceDN w:val="0"/>
        <w:adjustRightInd w:val="0"/>
        <w:ind w:left="567" w:right="616"/>
        <w:contextualSpacing/>
        <w:jc w:val="center"/>
        <w:outlineLvl w:val="0"/>
        <w:rPr>
          <w:b/>
          <w:sz w:val="28"/>
          <w:szCs w:val="28"/>
        </w:rPr>
      </w:pPr>
      <w:r w:rsidRPr="00D03C4A">
        <w:rPr>
          <w:b/>
          <w:sz w:val="28"/>
          <w:szCs w:val="28"/>
        </w:rPr>
        <w:t xml:space="preserve">организации и уполномоченные на рассмотрение </w:t>
      </w:r>
    </w:p>
    <w:p w:rsidR="00B47863" w:rsidRPr="00D03C4A" w:rsidRDefault="00B47863" w:rsidP="00B47863">
      <w:pPr>
        <w:tabs>
          <w:tab w:val="left" w:pos="142"/>
        </w:tabs>
        <w:autoSpaceDE w:val="0"/>
        <w:autoSpaceDN w:val="0"/>
        <w:adjustRightInd w:val="0"/>
        <w:ind w:left="567" w:right="616"/>
        <w:contextualSpacing/>
        <w:jc w:val="center"/>
        <w:outlineLvl w:val="0"/>
        <w:rPr>
          <w:b/>
          <w:bCs/>
          <w:sz w:val="28"/>
          <w:szCs w:val="28"/>
        </w:rPr>
      </w:pPr>
      <w:r w:rsidRPr="00D03C4A">
        <w:rPr>
          <w:b/>
          <w:sz w:val="28"/>
          <w:szCs w:val="28"/>
        </w:rPr>
        <w:t>жалобы лица, которым может быть направлена жалоба заявителя в досудебном (внесудебном) порядке</w:t>
      </w:r>
    </w:p>
    <w:p w:rsidR="00B47863" w:rsidRPr="00394E0D" w:rsidRDefault="00B47863" w:rsidP="00B47863">
      <w:pPr>
        <w:tabs>
          <w:tab w:val="left" w:pos="142"/>
        </w:tabs>
        <w:autoSpaceDE w:val="0"/>
        <w:autoSpaceDN w:val="0"/>
        <w:adjustRightInd w:val="0"/>
        <w:ind w:firstLine="720"/>
        <w:contextualSpacing/>
        <w:jc w:val="both"/>
        <w:outlineLvl w:val="0"/>
        <w:rPr>
          <w:b/>
          <w:bCs/>
          <w:sz w:val="28"/>
          <w:szCs w:val="28"/>
        </w:rPr>
      </w:pPr>
    </w:p>
    <w:p w:rsidR="00B47863" w:rsidRDefault="00B47863" w:rsidP="00B47863">
      <w:pPr>
        <w:autoSpaceDE w:val="0"/>
        <w:autoSpaceDN w:val="0"/>
        <w:adjustRightInd w:val="0"/>
        <w:ind w:firstLine="709"/>
        <w:jc w:val="both"/>
        <w:rPr>
          <w:sz w:val="28"/>
          <w:szCs w:val="28"/>
        </w:rPr>
      </w:pPr>
      <w:r>
        <w:rPr>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B47863" w:rsidRDefault="00B47863" w:rsidP="00B47863">
      <w:pPr>
        <w:autoSpaceDE w:val="0"/>
        <w:autoSpaceDN w:val="0"/>
        <w:adjustRightInd w:val="0"/>
        <w:ind w:firstLine="709"/>
        <w:jc w:val="both"/>
        <w:rPr>
          <w:sz w:val="28"/>
          <w:szCs w:val="28"/>
        </w:rPr>
      </w:pPr>
      <w:r>
        <w:rPr>
          <w:sz w:val="28"/>
          <w:szCs w:val="28"/>
        </w:rPr>
        <w:t>5.2.2.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B47863" w:rsidRDefault="00B47863" w:rsidP="00B47863">
      <w:pPr>
        <w:autoSpaceDE w:val="0"/>
        <w:autoSpaceDN w:val="0"/>
        <w:adjustRightInd w:val="0"/>
        <w:ind w:firstLine="709"/>
        <w:jc w:val="both"/>
        <w:rPr>
          <w:sz w:val="28"/>
          <w:szCs w:val="28"/>
        </w:rPr>
      </w:pPr>
      <w:r>
        <w:rPr>
          <w:sz w:val="28"/>
          <w:szCs w:val="28"/>
        </w:rPr>
        <w:t xml:space="preserve">5.2.3. </w:t>
      </w:r>
      <w:proofErr w:type="gramStart"/>
      <w:r>
        <w:rPr>
          <w:sz w:val="28"/>
          <w:szCs w:val="28"/>
        </w:rPr>
        <w:t>Особенности подачи и рассмотрения жалоб на решения и действия (бездействие) Администрации</w:t>
      </w:r>
      <w:r w:rsidR="00D83E9B">
        <w:rPr>
          <w:sz w:val="28"/>
          <w:szCs w:val="28"/>
        </w:rPr>
        <w:t xml:space="preserve"> </w:t>
      </w:r>
      <w:r>
        <w:rPr>
          <w:sz w:val="28"/>
          <w:szCs w:val="28"/>
        </w:rPr>
        <w:t>и ее должностных лиц, муниципальных служащих устанавливаются постановлением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roofErr w:type="gramEnd"/>
    </w:p>
    <w:p w:rsidR="00B47863" w:rsidRDefault="00B47863" w:rsidP="00B47863">
      <w:pPr>
        <w:autoSpaceDE w:val="0"/>
        <w:autoSpaceDN w:val="0"/>
        <w:adjustRightInd w:val="0"/>
        <w:ind w:firstLine="709"/>
        <w:jc w:val="both"/>
        <w:rPr>
          <w:sz w:val="28"/>
          <w:szCs w:val="28"/>
        </w:rPr>
      </w:pPr>
      <w:r>
        <w:rPr>
          <w:sz w:val="28"/>
          <w:szCs w:val="28"/>
        </w:rPr>
        <w:t>5.2.4.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rsidR="00B47863" w:rsidRPr="00CE21AA" w:rsidRDefault="00B47863" w:rsidP="00B47863">
      <w:pPr>
        <w:autoSpaceDE w:val="0"/>
        <w:autoSpaceDN w:val="0"/>
        <w:adjustRightInd w:val="0"/>
        <w:ind w:firstLine="709"/>
        <w:jc w:val="both"/>
        <w:rPr>
          <w:sz w:val="28"/>
          <w:szCs w:val="28"/>
        </w:rPr>
      </w:pPr>
    </w:p>
    <w:p w:rsidR="00B47863" w:rsidRDefault="00B47863" w:rsidP="00B47863">
      <w:pPr>
        <w:tabs>
          <w:tab w:val="left" w:pos="142"/>
        </w:tabs>
        <w:autoSpaceDE w:val="0"/>
        <w:autoSpaceDN w:val="0"/>
        <w:adjustRightInd w:val="0"/>
        <w:contextualSpacing/>
        <w:jc w:val="center"/>
        <w:outlineLvl w:val="0"/>
        <w:rPr>
          <w:b/>
          <w:sz w:val="28"/>
          <w:szCs w:val="28"/>
        </w:rPr>
      </w:pPr>
      <w:r w:rsidRPr="00D03C4A">
        <w:rPr>
          <w:b/>
          <w:bCs/>
          <w:sz w:val="28"/>
          <w:szCs w:val="28"/>
        </w:rPr>
        <w:t>Подраздел 5.</w:t>
      </w:r>
      <w:r>
        <w:rPr>
          <w:b/>
          <w:bCs/>
          <w:sz w:val="28"/>
          <w:szCs w:val="28"/>
        </w:rPr>
        <w:t>3</w:t>
      </w:r>
      <w:r w:rsidRPr="00D03C4A">
        <w:rPr>
          <w:b/>
          <w:bCs/>
          <w:sz w:val="28"/>
          <w:szCs w:val="28"/>
        </w:rPr>
        <w:t xml:space="preserve">. </w:t>
      </w:r>
      <w:r w:rsidRPr="00D03C4A">
        <w:rPr>
          <w:b/>
          <w:sz w:val="28"/>
          <w:szCs w:val="28"/>
        </w:rPr>
        <w:t>Способы инфо</w:t>
      </w:r>
      <w:r>
        <w:rPr>
          <w:b/>
          <w:sz w:val="28"/>
          <w:szCs w:val="28"/>
        </w:rPr>
        <w:t>рмирования заявителей о порядке</w:t>
      </w:r>
    </w:p>
    <w:p w:rsidR="00B47863" w:rsidRDefault="00B47863" w:rsidP="00B47863">
      <w:pPr>
        <w:tabs>
          <w:tab w:val="left" w:pos="142"/>
        </w:tabs>
        <w:autoSpaceDE w:val="0"/>
        <w:autoSpaceDN w:val="0"/>
        <w:adjustRightInd w:val="0"/>
        <w:contextualSpacing/>
        <w:jc w:val="center"/>
        <w:outlineLvl w:val="0"/>
        <w:rPr>
          <w:b/>
          <w:sz w:val="28"/>
          <w:szCs w:val="28"/>
        </w:rPr>
      </w:pPr>
      <w:r w:rsidRPr="00D03C4A">
        <w:rPr>
          <w:b/>
          <w:sz w:val="28"/>
          <w:szCs w:val="28"/>
        </w:rPr>
        <w:t>подачи и рассмотрения жалобы, в том числе с использованием</w:t>
      </w:r>
    </w:p>
    <w:p w:rsidR="00B47863" w:rsidRPr="00D03C4A" w:rsidRDefault="00B47863" w:rsidP="00B47863">
      <w:pPr>
        <w:tabs>
          <w:tab w:val="left" w:pos="142"/>
        </w:tabs>
        <w:autoSpaceDE w:val="0"/>
        <w:autoSpaceDN w:val="0"/>
        <w:adjustRightInd w:val="0"/>
        <w:contextualSpacing/>
        <w:jc w:val="center"/>
        <w:outlineLvl w:val="0"/>
        <w:rPr>
          <w:b/>
          <w:bCs/>
          <w:sz w:val="28"/>
          <w:szCs w:val="28"/>
        </w:rPr>
      </w:pPr>
      <w:r w:rsidRPr="00D03C4A">
        <w:rPr>
          <w:b/>
          <w:sz w:val="28"/>
          <w:szCs w:val="28"/>
        </w:rPr>
        <w:t>Единого Портала, Портала Краснодарского края</w:t>
      </w:r>
    </w:p>
    <w:p w:rsidR="00B47863" w:rsidRPr="00394E0D" w:rsidRDefault="00B47863" w:rsidP="00B47863">
      <w:pPr>
        <w:tabs>
          <w:tab w:val="left" w:pos="142"/>
        </w:tabs>
        <w:autoSpaceDE w:val="0"/>
        <w:autoSpaceDN w:val="0"/>
        <w:adjustRightInd w:val="0"/>
        <w:ind w:firstLine="720"/>
        <w:contextualSpacing/>
        <w:jc w:val="both"/>
        <w:outlineLvl w:val="0"/>
        <w:rPr>
          <w:b/>
          <w:bCs/>
          <w:sz w:val="28"/>
          <w:szCs w:val="28"/>
        </w:rPr>
      </w:pPr>
    </w:p>
    <w:p w:rsidR="00B47863" w:rsidRDefault="00B47863" w:rsidP="00B47863">
      <w:pPr>
        <w:autoSpaceDE w:val="0"/>
        <w:autoSpaceDN w:val="0"/>
        <w:adjustRightInd w:val="0"/>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00D83E9B">
        <w:rPr>
          <w:sz w:val="28"/>
          <w:szCs w:val="28"/>
        </w:rPr>
        <w:t xml:space="preserve"> </w:t>
      </w:r>
      <w:r>
        <w:rPr>
          <w:sz w:val="28"/>
          <w:szCs w:val="28"/>
        </w:rPr>
        <w:t>на официальном сайте Администрации,</w:t>
      </w:r>
      <w:r w:rsidR="00D83E9B">
        <w:rPr>
          <w:sz w:val="28"/>
          <w:szCs w:val="28"/>
        </w:rPr>
        <w:t xml:space="preserve"> </w:t>
      </w:r>
      <w:r>
        <w:rPr>
          <w:sz w:val="28"/>
          <w:szCs w:val="28"/>
        </w:rPr>
        <w:t>в МФЦ, на Едином Портале, Портале Краснодарского края.</w:t>
      </w:r>
    </w:p>
    <w:p w:rsidR="00B47863" w:rsidRPr="00394E0D" w:rsidRDefault="00B47863" w:rsidP="00D83E9B">
      <w:pPr>
        <w:tabs>
          <w:tab w:val="left" w:pos="142"/>
        </w:tabs>
        <w:autoSpaceDE w:val="0"/>
        <w:autoSpaceDN w:val="0"/>
        <w:adjustRightInd w:val="0"/>
        <w:contextualSpacing/>
        <w:outlineLvl w:val="0"/>
        <w:rPr>
          <w:sz w:val="28"/>
          <w:szCs w:val="28"/>
        </w:rPr>
      </w:pPr>
    </w:p>
    <w:p w:rsidR="00B47863" w:rsidRDefault="00B47863" w:rsidP="00B47863">
      <w:pPr>
        <w:tabs>
          <w:tab w:val="left" w:pos="142"/>
        </w:tabs>
        <w:autoSpaceDE w:val="0"/>
        <w:autoSpaceDN w:val="0"/>
        <w:adjustRightInd w:val="0"/>
        <w:contextualSpacing/>
        <w:jc w:val="center"/>
        <w:outlineLvl w:val="0"/>
        <w:rPr>
          <w:b/>
          <w:sz w:val="28"/>
          <w:szCs w:val="28"/>
        </w:rPr>
      </w:pPr>
      <w:r w:rsidRPr="00D03C4A">
        <w:rPr>
          <w:b/>
          <w:bCs/>
          <w:sz w:val="28"/>
          <w:szCs w:val="28"/>
        </w:rPr>
        <w:lastRenderedPageBreak/>
        <w:t>Подраздел 5.</w:t>
      </w:r>
      <w:r>
        <w:rPr>
          <w:b/>
          <w:bCs/>
          <w:sz w:val="28"/>
          <w:szCs w:val="28"/>
        </w:rPr>
        <w:t>4</w:t>
      </w:r>
      <w:r w:rsidRPr="00D03C4A">
        <w:rPr>
          <w:b/>
          <w:bCs/>
          <w:sz w:val="28"/>
          <w:szCs w:val="28"/>
        </w:rPr>
        <w:t xml:space="preserve">. </w:t>
      </w:r>
      <w:r w:rsidRPr="00D03C4A">
        <w:rPr>
          <w:b/>
          <w:sz w:val="28"/>
          <w:szCs w:val="28"/>
        </w:rPr>
        <w:t xml:space="preserve">Перечень нормативных правовых актов, </w:t>
      </w:r>
    </w:p>
    <w:p w:rsidR="00B47863" w:rsidRDefault="00B47863" w:rsidP="00B47863">
      <w:pPr>
        <w:tabs>
          <w:tab w:val="left" w:pos="142"/>
        </w:tabs>
        <w:autoSpaceDE w:val="0"/>
        <w:autoSpaceDN w:val="0"/>
        <w:adjustRightInd w:val="0"/>
        <w:contextualSpacing/>
        <w:jc w:val="center"/>
        <w:outlineLvl w:val="0"/>
        <w:rPr>
          <w:b/>
          <w:sz w:val="28"/>
          <w:szCs w:val="28"/>
        </w:rPr>
      </w:pPr>
      <w:r w:rsidRPr="00D03C4A">
        <w:rPr>
          <w:b/>
          <w:sz w:val="28"/>
          <w:szCs w:val="28"/>
        </w:rPr>
        <w:t xml:space="preserve">регулирующих порядок досудебного (внесудебного) обжалования </w:t>
      </w:r>
    </w:p>
    <w:p w:rsidR="00B47863" w:rsidRPr="00D03C4A" w:rsidRDefault="00B47863" w:rsidP="00B47863">
      <w:pPr>
        <w:tabs>
          <w:tab w:val="left" w:pos="142"/>
        </w:tabs>
        <w:autoSpaceDE w:val="0"/>
        <w:autoSpaceDN w:val="0"/>
        <w:adjustRightInd w:val="0"/>
        <w:contextualSpacing/>
        <w:jc w:val="center"/>
        <w:outlineLvl w:val="0"/>
        <w:rPr>
          <w:b/>
          <w:bCs/>
          <w:sz w:val="28"/>
          <w:szCs w:val="28"/>
        </w:rPr>
      </w:pPr>
      <w:r w:rsidRPr="00D03C4A">
        <w:rPr>
          <w:b/>
          <w:sz w:val="28"/>
          <w:szCs w:val="28"/>
        </w:rPr>
        <w:t>решений и действий (бездействия) органа, предоставляющего муниципальную услугу, а также его должностных лиц</w:t>
      </w:r>
    </w:p>
    <w:p w:rsidR="00B47863" w:rsidRPr="00394E0D" w:rsidRDefault="00B47863" w:rsidP="00B47863">
      <w:pPr>
        <w:tabs>
          <w:tab w:val="left" w:pos="142"/>
        </w:tabs>
        <w:autoSpaceDE w:val="0"/>
        <w:autoSpaceDN w:val="0"/>
        <w:adjustRightInd w:val="0"/>
        <w:ind w:firstLine="720"/>
        <w:contextualSpacing/>
        <w:jc w:val="both"/>
        <w:outlineLvl w:val="0"/>
        <w:rPr>
          <w:b/>
          <w:bCs/>
          <w:sz w:val="28"/>
          <w:szCs w:val="28"/>
        </w:rPr>
      </w:pPr>
    </w:p>
    <w:p w:rsidR="00B47863" w:rsidRDefault="00B47863" w:rsidP="00B47863">
      <w:pPr>
        <w:autoSpaceDE w:val="0"/>
        <w:autoSpaceDN w:val="0"/>
        <w:adjustRightInd w:val="0"/>
        <w:ind w:firstLine="709"/>
        <w:jc w:val="both"/>
        <w:rPr>
          <w:sz w:val="28"/>
          <w:szCs w:val="28"/>
        </w:rPr>
      </w:pPr>
      <w:r>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w:t>
      </w:r>
      <w:r>
        <w:rPr>
          <w:sz w:val="28"/>
          <w:szCs w:val="28"/>
          <w:lang w:eastAsia="en-US"/>
        </w:rPr>
        <w:t xml:space="preserve"> либо муниципальным служащим, </w:t>
      </w:r>
      <w:r>
        <w:rPr>
          <w:sz w:val="28"/>
          <w:szCs w:val="28"/>
        </w:rPr>
        <w:t>МФЦ, работником МФЦ являются:</w:t>
      </w:r>
    </w:p>
    <w:p w:rsidR="00B47863" w:rsidRDefault="00B47863" w:rsidP="00B47863">
      <w:pPr>
        <w:autoSpaceDE w:val="0"/>
        <w:autoSpaceDN w:val="0"/>
        <w:adjustRightInd w:val="0"/>
        <w:ind w:firstLine="709"/>
        <w:jc w:val="both"/>
        <w:rPr>
          <w:sz w:val="28"/>
          <w:szCs w:val="28"/>
        </w:rPr>
      </w:pPr>
      <w:r>
        <w:rPr>
          <w:sz w:val="28"/>
          <w:szCs w:val="28"/>
        </w:rPr>
        <w:t>Федеральный закон от 27 июля 2010 года № 210-ФЗ «Об организации и предоставления государственных и муниципальных услуг»;</w:t>
      </w:r>
    </w:p>
    <w:p w:rsidR="00B47863" w:rsidRDefault="00B47863" w:rsidP="00B47863">
      <w:pPr>
        <w:suppressAutoHyphens/>
        <w:ind w:firstLine="709"/>
        <w:jc w:val="both"/>
        <w:rPr>
          <w:sz w:val="28"/>
          <w:szCs w:val="28"/>
        </w:rPr>
      </w:pPr>
      <w:r>
        <w:rPr>
          <w:sz w:val="28"/>
          <w:szCs w:val="28"/>
        </w:rPr>
        <w:t>постановление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B47863" w:rsidRDefault="00B47863" w:rsidP="00B47863">
      <w:pPr>
        <w:widowControl w:val="0"/>
        <w:autoSpaceDE w:val="0"/>
        <w:autoSpaceDN w:val="0"/>
        <w:adjustRightInd w:val="0"/>
        <w:ind w:right="638"/>
        <w:outlineLvl w:val="1"/>
        <w:rPr>
          <w:b/>
          <w:sz w:val="28"/>
          <w:szCs w:val="28"/>
        </w:rPr>
      </w:pPr>
    </w:p>
    <w:p w:rsidR="00B47863" w:rsidRDefault="00B47863" w:rsidP="00B47863">
      <w:pPr>
        <w:ind w:firstLine="709"/>
        <w:jc w:val="center"/>
        <w:rPr>
          <w:b/>
          <w:bCs/>
          <w:sz w:val="28"/>
          <w:szCs w:val="28"/>
        </w:rPr>
      </w:pPr>
      <w:r w:rsidRPr="00ED1B43">
        <w:rPr>
          <w:b/>
          <w:bCs/>
          <w:sz w:val="28"/>
          <w:szCs w:val="28"/>
        </w:rPr>
        <w:t xml:space="preserve">Раздел </w:t>
      </w:r>
      <w:r w:rsidRPr="0037508A">
        <w:rPr>
          <w:b/>
          <w:bCs/>
          <w:sz w:val="28"/>
          <w:szCs w:val="28"/>
          <w:lang w:val="en-US"/>
        </w:rPr>
        <w:t>VI</w:t>
      </w:r>
      <w:r w:rsidRPr="0037508A">
        <w:rPr>
          <w:b/>
          <w:bCs/>
          <w:sz w:val="28"/>
          <w:szCs w:val="28"/>
        </w:rPr>
        <w:t xml:space="preserve">. Особенности выполнения административных </w:t>
      </w:r>
    </w:p>
    <w:p w:rsidR="00B47863" w:rsidRPr="00ED1B43" w:rsidRDefault="00B47863" w:rsidP="00B47863">
      <w:pPr>
        <w:ind w:firstLine="709"/>
        <w:jc w:val="center"/>
        <w:rPr>
          <w:b/>
          <w:bCs/>
          <w:sz w:val="28"/>
          <w:szCs w:val="28"/>
        </w:rPr>
      </w:pPr>
      <w:r w:rsidRPr="0037508A">
        <w:rPr>
          <w:b/>
          <w:bCs/>
          <w:sz w:val="28"/>
          <w:szCs w:val="28"/>
        </w:rPr>
        <w:t xml:space="preserve">процедур (действий) в </w:t>
      </w:r>
      <w:r>
        <w:rPr>
          <w:b/>
          <w:bCs/>
          <w:sz w:val="28"/>
          <w:szCs w:val="28"/>
        </w:rPr>
        <w:t>МФЦ</w:t>
      </w:r>
    </w:p>
    <w:p w:rsidR="00B47863" w:rsidRPr="00ED1B43" w:rsidRDefault="00B47863" w:rsidP="00B47863">
      <w:pPr>
        <w:ind w:firstLine="709"/>
        <w:jc w:val="center"/>
        <w:rPr>
          <w:sz w:val="28"/>
          <w:szCs w:val="28"/>
        </w:rPr>
      </w:pPr>
    </w:p>
    <w:p w:rsidR="00B47863" w:rsidRDefault="00B47863" w:rsidP="00B47863">
      <w:pPr>
        <w:ind w:firstLine="709"/>
        <w:jc w:val="center"/>
        <w:rPr>
          <w:b/>
          <w:sz w:val="28"/>
          <w:szCs w:val="28"/>
        </w:rPr>
      </w:pPr>
      <w:r w:rsidRPr="007A0F2F">
        <w:rPr>
          <w:b/>
          <w:sz w:val="28"/>
          <w:szCs w:val="28"/>
        </w:rPr>
        <w:t xml:space="preserve">Подраздел 6.1. Перечень административных процедур </w:t>
      </w:r>
    </w:p>
    <w:p w:rsidR="00B47863" w:rsidRPr="007A0F2F" w:rsidRDefault="00B47863" w:rsidP="00B47863">
      <w:pPr>
        <w:ind w:firstLine="709"/>
        <w:jc w:val="center"/>
        <w:rPr>
          <w:b/>
          <w:sz w:val="28"/>
          <w:szCs w:val="28"/>
        </w:rPr>
      </w:pPr>
      <w:r>
        <w:rPr>
          <w:b/>
          <w:sz w:val="28"/>
          <w:szCs w:val="28"/>
        </w:rPr>
        <w:t xml:space="preserve">(действий), </w:t>
      </w:r>
      <w:r w:rsidRPr="007A0F2F">
        <w:rPr>
          <w:b/>
          <w:sz w:val="28"/>
          <w:szCs w:val="28"/>
        </w:rPr>
        <w:t xml:space="preserve">выполняемых </w:t>
      </w:r>
      <w:r>
        <w:rPr>
          <w:b/>
          <w:sz w:val="28"/>
          <w:szCs w:val="28"/>
        </w:rPr>
        <w:t>МФЦ</w:t>
      </w:r>
    </w:p>
    <w:p w:rsidR="00B47863" w:rsidRPr="00ED1B43" w:rsidRDefault="00B47863" w:rsidP="00B47863">
      <w:pPr>
        <w:ind w:firstLine="709"/>
        <w:jc w:val="both"/>
        <w:rPr>
          <w:sz w:val="28"/>
          <w:szCs w:val="28"/>
        </w:rPr>
      </w:pPr>
    </w:p>
    <w:p w:rsidR="00B47863" w:rsidRPr="00ED1B43" w:rsidRDefault="00B47863" w:rsidP="00B47863">
      <w:pPr>
        <w:ind w:firstLine="709"/>
        <w:jc w:val="both"/>
        <w:rPr>
          <w:sz w:val="28"/>
          <w:szCs w:val="28"/>
        </w:rPr>
      </w:pPr>
      <w:bookmarkStart w:id="31" w:name="_GoBack"/>
      <w:bookmarkEnd w:id="31"/>
      <w:r w:rsidRPr="00ED1B43">
        <w:rPr>
          <w:sz w:val="28"/>
          <w:szCs w:val="28"/>
        </w:rPr>
        <w:t xml:space="preserve">Предоставление </w:t>
      </w:r>
      <w:r>
        <w:rPr>
          <w:sz w:val="28"/>
          <w:szCs w:val="28"/>
        </w:rPr>
        <w:t>муниципальной</w:t>
      </w:r>
      <w:r w:rsidRPr="00ED1B43">
        <w:rPr>
          <w:sz w:val="28"/>
          <w:szCs w:val="28"/>
        </w:rPr>
        <w:t xml:space="preserve"> услуги включает в себя следующие административные процедуры (действия), выполняемые МФЦ:</w:t>
      </w:r>
    </w:p>
    <w:p w:rsidR="00B47863" w:rsidRPr="00ED1B43" w:rsidRDefault="00B47863" w:rsidP="00B47863">
      <w:pPr>
        <w:ind w:firstLine="709"/>
        <w:jc w:val="both"/>
        <w:rPr>
          <w:sz w:val="28"/>
          <w:szCs w:val="28"/>
        </w:rPr>
      </w:pPr>
      <w:r>
        <w:rPr>
          <w:sz w:val="28"/>
          <w:szCs w:val="28"/>
        </w:rPr>
        <w:t>и</w:t>
      </w:r>
      <w:r w:rsidRPr="00ED1B43">
        <w:rPr>
          <w:sz w:val="28"/>
          <w:szCs w:val="28"/>
        </w:rPr>
        <w:t xml:space="preserve">нформирование заявителя о порядке предоставления </w:t>
      </w:r>
      <w:r>
        <w:rPr>
          <w:sz w:val="28"/>
          <w:szCs w:val="28"/>
        </w:rPr>
        <w:t>муниципальной</w:t>
      </w:r>
      <w:r w:rsidRPr="00ED1B43">
        <w:rPr>
          <w:sz w:val="28"/>
          <w:szCs w:val="28"/>
        </w:rPr>
        <w:t xml:space="preserve"> услуги в МФЦ, о ходе выполнения запроса о предоставлении </w:t>
      </w:r>
      <w:r>
        <w:rPr>
          <w:sz w:val="28"/>
          <w:szCs w:val="28"/>
        </w:rPr>
        <w:t>муниципальной</w:t>
      </w:r>
      <w:r w:rsidRPr="00ED1B43">
        <w:rPr>
          <w:sz w:val="28"/>
          <w:szCs w:val="28"/>
        </w:rPr>
        <w:t xml:space="preserve"> услуги, по иным вопросам, связанным с предоставлением </w:t>
      </w:r>
      <w:r>
        <w:rPr>
          <w:sz w:val="28"/>
          <w:szCs w:val="28"/>
        </w:rPr>
        <w:t>муниципальной</w:t>
      </w:r>
      <w:r w:rsidRPr="00ED1B43">
        <w:rPr>
          <w:sz w:val="28"/>
          <w:szCs w:val="28"/>
        </w:rPr>
        <w:t xml:space="preserve"> услуги, а также консультирование заявителя о порядке предоставления муници</w:t>
      </w:r>
      <w:r>
        <w:rPr>
          <w:sz w:val="28"/>
          <w:szCs w:val="28"/>
        </w:rPr>
        <w:t>пальной</w:t>
      </w:r>
      <w:r w:rsidRPr="00ED1B43">
        <w:rPr>
          <w:sz w:val="28"/>
          <w:szCs w:val="28"/>
        </w:rPr>
        <w:t xml:space="preserve"> услуги в МФЦ;</w:t>
      </w:r>
    </w:p>
    <w:p w:rsidR="00B47863" w:rsidRPr="00ED1B43" w:rsidRDefault="00B47863" w:rsidP="00B47863">
      <w:pPr>
        <w:widowControl w:val="0"/>
        <w:autoSpaceDE w:val="0"/>
        <w:autoSpaceDN w:val="0"/>
        <w:adjustRightInd w:val="0"/>
        <w:ind w:firstLine="709"/>
        <w:jc w:val="both"/>
        <w:rPr>
          <w:sz w:val="28"/>
          <w:szCs w:val="28"/>
        </w:rPr>
      </w:pPr>
      <w:r>
        <w:rPr>
          <w:sz w:val="28"/>
          <w:szCs w:val="28"/>
        </w:rPr>
        <w:t>п</w:t>
      </w:r>
      <w:r w:rsidRPr="00ED1B43">
        <w:rPr>
          <w:sz w:val="28"/>
          <w:szCs w:val="28"/>
        </w:rPr>
        <w:t xml:space="preserve">рием </w:t>
      </w:r>
      <w:r>
        <w:rPr>
          <w:sz w:val="28"/>
          <w:szCs w:val="28"/>
        </w:rPr>
        <w:t xml:space="preserve">заявления </w:t>
      </w:r>
      <w:r w:rsidRPr="00ED1B43">
        <w:rPr>
          <w:sz w:val="28"/>
          <w:szCs w:val="28"/>
        </w:rPr>
        <w:t xml:space="preserve">заявителя о предоставлении </w:t>
      </w:r>
      <w:r>
        <w:rPr>
          <w:sz w:val="28"/>
          <w:szCs w:val="28"/>
        </w:rPr>
        <w:t>муниципальной</w:t>
      </w:r>
      <w:r w:rsidRPr="00ED1B43">
        <w:rPr>
          <w:sz w:val="28"/>
          <w:szCs w:val="28"/>
        </w:rPr>
        <w:t xml:space="preserve"> услуги и иных документов, необходимых для предоставления </w:t>
      </w:r>
      <w:r>
        <w:rPr>
          <w:sz w:val="28"/>
          <w:szCs w:val="28"/>
        </w:rPr>
        <w:t>муниципальной</w:t>
      </w:r>
      <w:r w:rsidRPr="00ED1B43">
        <w:rPr>
          <w:sz w:val="28"/>
          <w:szCs w:val="28"/>
        </w:rPr>
        <w:t xml:space="preserve"> услуги;</w:t>
      </w:r>
    </w:p>
    <w:p w:rsidR="00B47863" w:rsidRPr="00ED1B43" w:rsidRDefault="00B47863" w:rsidP="00B47863">
      <w:pPr>
        <w:widowControl w:val="0"/>
        <w:autoSpaceDE w:val="0"/>
        <w:autoSpaceDN w:val="0"/>
        <w:adjustRightInd w:val="0"/>
        <w:ind w:firstLine="709"/>
        <w:jc w:val="both"/>
        <w:rPr>
          <w:sz w:val="28"/>
          <w:szCs w:val="28"/>
        </w:rPr>
      </w:pPr>
      <w:r>
        <w:rPr>
          <w:sz w:val="28"/>
          <w:szCs w:val="28"/>
        </w:rPr>
        <w:t>п</w:t>
      </w:r>
      <w:r w:rsidRPr="00ED1B43">
        <w:rPr>
          <w:sz w:val="28"/>
          <w:szCs w:val="28"/>
        </w:rPr>
        <w:t xml:space="preserve">ередачу </w:t>
      </w:r>
      <w:r>
        <w:rPr>
          <w:sz w:val="28"/>
          <w:szCs w:val="28"/>
        </w:rPr>
        <w:t>Администрации</w:t>
      </w:r>
      <w:r w:rsidRPr="00ED1B43">
        <w:rPr>
          <w:sz w:val="28"/>
          <w:szCs w:val="28"/>
        </w:rPr>
        <w:t xml:space="preserve"> заявления о предоставлении муниципальной услуги и иных документов, необходимых для предоставления </w:t>
      </w:r>
      <w:r>
        <w:rPr>
          <w:sz w:val="28"/>
          <w:szCs w:val="28"/>
        </w:rPr>
        <w:t>муниципальной</w:t>
      </w:r>
      <w:r w:rsidRPr="00ED1B43">
        <w:rPr>
          <w:sz w:val="28"/>
          <w:szCs w:val="28"/>
        </w:rPr>
        <w:t xml:space="preserve"> услуги;</w:t>
      </w:r>
    </w:p>
    <w:p w:rsidR="00B47863" w:rsidRPr="00ED1B43" w:rsidRDefault="00B47863" w:rsidP="00B47863">
      <w:pPr>
        <w:widowControl w:val="0"/>
        <w:autoSpaceDE w:val="0"/>
        <w:autoSpaceDN w:val="0"/>
        <w:adjustRightInd w:val="0"/>
        <w:ind w:firstLine="709"/>
        <w:jc w:val="both"/>
        <w:rPr>
          <w:sz w:val="28"/>
          <w:szCs w:val="28"/>
        </w:rPr>
      </w:pPr>
      <w:r>
        <w:rPr>
          <w:sz w:val="28"/>
          <w:szCs w:val="28"/>
        </w:rPr>
        <w:t>п</w:t>
      </w:r>
      <w:r w:rsidRPr="00ED1B43">
        <w:rPr>
          <w:sz w:val="28"/>
          <w:szCs w:val="28"/>
        </w:rPr>
        <w:t xml:space="preserve">рием результата предоставления </w:t>
      </w:r>
      <w:r>
        <w:rPr>
          <w:sz w:val="28"/>
          <w:szCs w:val="28"/>
        </w:rPr>
        <w:t>муниципальной</w:t>
      </w:r>
      <w:r w:rsidRPr="00ED1B43">
        <w:rPr>
          <w:sz w:val="28"/>
          <w:szCs w:val="28"/>
        </w:rPr>
        <w:t xml:space="preserve"> услуги от </w:t>
      </w:r>
      <w:r>
        <w:rPr>
          <w:sz w:val="28"/>
          <w:szCs w:val="28"/>
        </w:rPr>
        <w:t>Администрации</w:t>
      </w:r>
      <w:r w:rsidRPr="00ED1B43">
        <w:rPr>
          <w:sz w:val="28"/>
          <w:szCs w:val="28"/>
        </w:rPr>
        <w:t xml:space="preserve">; </w:t>
      </w:r>
    </w:p>
    <w:p w:rsidR="00B47863" w:rsidRPr="00ED1B43" w:rsidRDefault="00B47863" w:rsidP="00B47863">
      <w:pPr>
        <w:widowControl w:val="0"/>
        <w:autoSpaceDE w:val="0"/>
        <w:autoSpaceDN w:val="0"/>
        <w:adjustRightInd w:val="0"/>
        <w:ind w:firstLine="709"/>
        <w:jc w:val="both"/>
        <w:rPr>
          <w:sz w:val="28"/>
          <w:szCs w:val="28"/>
        </w:rPr>
      </w:pPr>
      <w:r>
        <w:rPr>
          <w:sz w:val="28"/>
          <w:szCs w:val="28"/>
        </w:rPr>
        <w:t>в</w:t>
      </w:r>
      <w:r w:rsidRPr="00ED1B43">
        <w:rPr>
          <w:sz w:val="28"/>
          <w:szCs w:val="28"/>
        </w:rPr>
        <w:t>ыдач</w:t>
      </w:r>
      <w:r>
        <w:rPr>
          <w:sz w:val="28"/>
          <w:szCs w:val="28"/>
        </w:rPr>
        <w:t>а</w:t>
      </w:r>
      <w:r w:rsidRPr="00ED1B43">
        <w:rPr>
          <w:sz w:val="28"/>
          <w:szCs w:val="28"/>
        </w:rPr>
        <w:t xml:space="preserve">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Pr>
          <w:sz w:val="28"/>
          <w:szCs w:val="28"/>
        </w:rPr>
        <w:t>Администрацией</w:t>
      </w:r>
      <w:r w:rsidRPr="00ED1B43">
        <w:rPr>
          <w:sz w:val="28"/>
          <w:szCs w:val="28"/>
        </w:rPr>
        <w:t xml:space="preserve">, а также выдачу документов, включая составление на бумажном носителе и заверение выписок из информационной системы </w:t>
      </w:r>
      <w:r>
        <w:rPr>
          <w:sz w:val="28"/>
          <w:szCs w:val="28"/>
        </w:rPr>
        <w:t>Администрации</w:t>
      </w:r>
      <w:r w:rsidRPr="00ED1B43">
        <w:rPr>
          <w:sz w:val="28"/>
          <w:szCs w:val="28"/>
        </w:rPr>
        <w:t>;</w:t>
      </w:r>
    </w:p>
    <w:p w:rsidR="00B47863" w:rsidRPr="00ED1B43" w:rsidRDefault="00B47863" w:rsidP="00B47863">
      <w:pPr>
        <w:widowControl w:val="0"/>
        <w:autoSpaceDE w:val="0"/>
        <w:autoSpaceDN w:val="0"/>
        <w:adjustRightInd w:val="0"/>
        <w:ind w:firstLine="709"/>
        <w:jc w:val="both"/>
        <w:rPr>
          <w:sz w:val="28"/>
          <w:szCs w:val="28"/>
        </w:rPr>
      </w:pPr>
      <w:r>
        <w:rPr>
          <w:sz w:val="28"/>
          <w:szCs w:val="28"/>
        </w:rPr>
        <w:lastRenderedPageBreak/>
        <w:t>и</w:t>
      </w:r>
      <w:r w:rsidRPr="00ED1B43">
        <w:rPr>
          <w:sz w:val="28"/>
          <w:szCs w:val="28"/>
        </w:rPr>
        <w:t xml:space="preserve">ные действия, необходимые для предоставления </w:t>
      </w:r>
      <w:r>
        <w:rPr>
          <w:sz w:val="28"/>
          <w:szCs w:val="28"/>
        </w:rPr>
        <w:t>муниципальной</w:t>
      </w:r>
      <w:r w:rsidRPr="00ED1B43">
        <w:rPr>
          <w:sz w:val="28"/>
          <w:szCs w:val="28"/>
        </w:rPr>
        <w:t xml:space="preserve"> услуги, в том числе связанные с проверкой действительности </w:t>
      </w:r>
      <w:hyperlink r:id="rId18" w:history="1">
        <w:r w:rsidRPr="00ED1B43">
          <w:rPr>
            <w:sz w:val="28"/>
            <w:szCs w:val="28"/>
          </w:rPr>
          <w:t>усиленной квалифицированной электронной подписи</w:t>
        </w:r>
      </w:hyperlink>
      <w:r w:rsidRPr="00ED1B43">
        <w:rPr>
          <w:sz w:val="28"/>
          <w:szCs w:val="28"/>
        </w:rPr>
        <w:t xml:space="preserve"> заявителя, использованной при обращении за получением </w:t>
      </w:r>
      <w:r>
        <w:rPr>
          <w:sz w:val="28"/>
          <w:szCs w:val="28"/>
        </w:rPr>
        <w:t>муниципальной</w:t>
      </w:r>
      <w:r w:rsidRPr="00ED1B43">
        <w:rPr>
          <w:sz w:val="28"/>
          <w:szCs w:val="28"/>
        </w:rPr>
        <w:t xml:space="preserve"> услуги.</w:t>
      </w:r>
    </w:p>
    <w:p w:rsidR="00B47863" w:rsidRPr="00ED1B43" w:rsidRDefault="00B47863" w:rsidP="00B47863">
      <w:pPr>
        <w:widowControl w:val="0"/>
        <w:autoSpaceDE w:val="0"/>
        <w:autoSpaceDN w:val="0"/>
        <w:adjustRightInd w:val="0"/>
        <w:ind w:firstLine="709"/>
        <w:jc w:val="both"/>
        <w:rPr>
          <w:sz w:val="28"/>
          <w:szCs w:val="28"/>
        </w:rPr>
      </w:pPr>
    </w:p>
    <w:p w:rsidR="00B47863" w:rsidRDefault="00B47863" w:rsidP="00B47863">
      <w:pPr>
        <w:widowControl w:val="0"/>
        <w:autoSpaceDE w:val="0"/>
        <w:autoSpaceDN w:val="0"/>
        <w:adjustRightInd w:val="0"/>
        <w:ind w:firstLine="709"/>
        <w:jc w:val="center"/>
        <w:rPr>
          <w:b/>
          <w:sz w:val="28"/>
          <w:szCs w:val="28"/>
        </w:rPr>
      </w:pPr>
      <w:r w:rsidRPr="007A0F2F">
        <w:rPr>
          <w:b/>
          <w:sz w:val="28"/>
          <w:szCs w:val="28"/>
        </w:rPr>
        <w:t xml:space="preserve">Подраздел 6.2. Порядок выполнения административных </w:t>
      </w:r>
    </w:p>
    <w:p w:rsidR="00B47863" w:rsidRDefault="00B47863" w:rsidP="00B47863">
      <w:pPr>
        <w:widowControl w:val="0"/>
        <w:autoSpaceDE w:val="0"/>
        <w:autoSpaceDN w:val="0"/>
        <w:adjustRightInd w:val="0"/>
        <w:ind w:firstLine="709"/>
        <w:jc w:val="center"/>
        <w:rPr>
          <w:b/>
          <w:sz w:val="28"/>
          <w:szCs w:val="28"/>
        </w:rPr>
      </w:pPr>
      <w:r w:rsidRPr="007A0F2F">
        <w:rPr>
          <w:b/>
          <w:sz w:val="28"/>
          <w:szCs w:val="28"/>
        </w:rPr>
        <w:t xml:space="preserve">процедур (действий) многофункциональными центрами </w:t>
      </w:r>
    </w:p>
    <w:p w:rsidR="00B47863" w:rsidRPr="007A0F2F" w:rsidRDefault="00B47863" w:rsidP="00B47863">
      <w:pPr>
        <w:widowControl w:val="0"/>
        <w:autoSpaceDE w:val="0"/>
        <w:autoSpaceDN w:val="0"/>
        <w:adjustRightInd w:val="0"/>
        <w:ind w:firstLine="709"/>
        <w:jc w:val="center"/>
        <w:rPr>
          <w:b/>
          <w:sz w:val="28"/>
          <w:szCs w:val="28"/>
        </w:rPr>
      </w:pPr>
      <w:r w:rsidRPr="007A0F2F">
        <w:rPr>
          <w:b/>
          <w:sz w:val="28"/>
          <w:szCs w:val="28"/>
        </w:rPr>
        <w:t>предоставления государственных и муниципальных услуг</w:t>
      </w:r>
    </w:p>
    <w:p w:rsidR="00B47863" w:rsidRPr="00ED1B43" w:rsidRDefault="00B47863" w:rsidP="00B47863">
      <w:pPr>
        <w:ind w:firstLine="709"/>
        <w:jc w:val="both"/>
        <w:rPr>
          <w:sz w:val="28"/>
          <w:szCs w:val="28"/>
        </w:rPr>
      </w:pPr>
    </w:p>
    <w:p w:rsidR="00B47863" w:rsidRDefault="00B47863" w:rsidP="00B47863">
      <w:pPr>
        <w:ind w:firstLine="709"/>
        <w:jc w:val="both"/>
        <w:rPr>
          <w:sz w:val="28"/>
          <w:szCs w:val="28"/>
        </w:rPr>
      </w:pPr>
      <w:r w:rsidRPr="00EC2E87">
        <w:rPr>
          <w:sz w:val="28"/>
          <w:szCs w:val="28"/>
        </w:rPr>
        <w:t xml:space="preserve">6.2.1. </w:t>
      </w:r>
      <w:r>
        <w:rPr>
          <w:sz w:val="28"/>
          <w:szCs w:val="28"/>
        </w:rPr>
        <w:t>И</w:t>
      </w:r>
      <w:r w:rsidRPr="00ED1B43">
        <w:rPr>
          <w:sz w:val="28"/>
          <w:szCs w:val="28"/>
        </w:rPr>
        <w:t xml:space="preserve">нформирование заявителя о порядке предоставления </w:t>
      </w:r>
      <w:r>
        <w:rPr>
          <w:sz w:val="28"/>
          <w:szCs w:val="28"/>
        </w:rPr>
        <w:t>муниципальной</w:t>
      </w:r>
      <w:r w:rsidRPr="00ED1B43">
        <w:rPr>
          <w:sz w:val="28"/>
          <w:szCs w:val="28"/>
        </w:rPr>
        <w:t xml:space="preserve"> услуги в МФЦ, о ходе выполнения запроса о предоставлении </w:t>
      </w:r>
      <w:r>
        <w:rPr>
          <w:sz w:val="28"/>
          <w:szCs w:val="28"/>
        </w:rPr>
        <w:t>муниципальной</w:t>
      </w:r>
      <w:r w:rsidRPr="00ED1B43">
        <w:rPr>
          <w:sz w:val="28"/>
          <w:szCs w:val="28"/>
        </w:rPr>
        <w:t xml:space="preserve"> услуги, по иным вопросам, связанным с предоставлением </w:t>
      </w:r>
      <w:r>
        <w:rPr>
          <w:sz w:val="28"/>
          <w:szCs w:val="28"/>
        </w:rPr>
        <w:t>муниципальной</w:t>
      </w:r>
      <w:r w:rsidRPr="00ED1B43">
        <w:rPr>
          <w:sz w:val="28"/>
          <w:szCs w:val="28"/>
        </w:rPr>
        <w:t xml:space="preserve"> услуги, а также консультирование заявителя о порядке предоставления муници</w:t>
      </w:r>
      <w:r>
        <w:rPr>
          <w:sz w:val="28"/>
          <w:szCs w:val="28"/>
        </w:rPr>
        <w:t>пальной</w:t>
      </w:r>
      <w:r w:rsidRPr="00ED1B43">
        <w:rPr>
          <w:sz w:val="28"/>
          <w:szCs w:val="28"/>
        </w:rPr>
        <w:t xml:space="preserve"> услуги в МФЦ</w:t>
      </w:r>
      <w:r>
        <w:rPr>
          <w:sz w:val="28"/>
          <w:szCs w:val="28"/>
        </w:rPr>
        <w:t>.</w:t>
      </w:r>
    </w:p>
    <w:p w:rsidR="00B47863" w:rsidRPr="00EC2E87" w:rsidRDefault="00B47863" w:rsidP="00B47863">
      <w:pPr>
        <w:ind w:firstLine="709"/>
        <w:jc w:val="both"/>
        <w:rPr>
          <w:sz w:val="28"/>
          <w:szCs w:val="28"/>
        </w:rPr>
      </w:pPr>
      <w:r w:rsidRPr="00EC2E87">
        <w:rPr>
          <w:sz w:val="28"/>
          <w:szCs w:val="28"/>
        </w:rPr>
        <w:t xml:space="preserve">Информирование заявителей осуществляется посредством размещения актуальной и исчерпывающей информации, необходимой для получения </w:t>
      </w:r>
      <w:r>
        <w:rPr>
          <w:sz w:val="28"/>
          <w:szCs w:val="28"/>
        </w:rPr>
        <w:t>муниципальной</w:t>
      </w:r>
      <w:r w:rsidRPr="00EC2E87">
        <w:rPr>
          <w:sz w:val="28"/>
          <w:szCs w:val="28"/>
        </w:rPr>
        <w:t xml:space="preserve">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47863" w:rsidRDefault="00B47863" w:rsidP="00B47863">
      <w:pPr>
        <w:ind w:firstLine="709"/>
        <w:jc w:val="both"/>
        <w:rPr>
          <w:sz w:val="28"/>
          <w:szCs w:val="28"/>
        </w:rPr>
      </w:pPr>
      <w:r w:rsidRPr="0070478E">
        <w:rPr>
          <w:sz w:val="28"/>
          <w:szCs w:val="28"/>
        </w:rPr>
        <w:t xml:space="preserve">6.2.2. </w:t>
      </w:r>
      <w:r>
        <w:rPr>
          <w:sz w:val="28"/>
          <w:szCs w:val="28"/>
        </w:rPr>
        <w:t>П</w:t>
      </w:r>
      <w:r w:rsidRPr="00ED1B43">
        <w:rPr>
          <w:sz w:val="28"/>
          <w:szCs w:val="28"/>
        </w:rPr>
        <w:t xml:space="preserve">рием </w:t>
      </w:r>
      <w:r>
        <w:rPr>
          <w:sz w:val="28"/>
          <w:szCs w:val="28"/>
        </w:rPr>
        <w:t>заявления от</w:t>
      </w:r>
      <w:r w:rsidRPr="00ED1B43">
        <w:rPr>
          <w:sz w:val="28"/>
          <w:szCs w:val="28"/>
        </w:rPr>
        <w:t xml:space="preserve"> заявителя о предоставлении </w:t>
      </w:r>
      <w:r>
        <w:rPr>
          <w:sz w:val="28"/>
          <w:szCs w:val="28"/>
        </w:rPr>
        <w:t>муниципальной</w:t>
      </w:r>
      <w:r w:rsidRPr="00ED1B43">
        <w:rPr>
          <w:sz w:val="28"/>
          <w:szCs w:val="28"/>
        </w:rPr>
        <w:t xml:space="preserve"> услуги и иных документов, необходимых для предоставления </w:t>
      </w:r>
      <w:r>
        <w:rPr>
          <w:sz w:val="28"/>
          <w:szCs w:val="28"/>
        </w:rPr>
        <w:t>муниципальной</w:t>
      </w:r>
      <w:r w:rsidRPr="00ED1B43">
        <w:rPr>
          <w:sz w:val="28"/>
          <w:szCs w:val="28"/>
        </w:rPr>
        <w:t xml:space="preserve"> услуги</w:t>
      </w:r>
      <w:r>
        <w:rPr>
          <w:sz w:val="28"/>
          <w:szCs w:val="28"/>
        </w:rPr>
        <w:t>.</w:t>
      </w:r>
    </w:p>
    <w:p w:rsidR="00B47863" w:rsidRDefault="00B47863" w:rsidP="00B47863">
      <w:pPr>
        <w:ind w:firstLine="709"/>
        <w:jc w:val="both"/>
        <w:rPr>
          <w:sz w:val="28"/>
          <w:szCs w:val="28"/>
        </w:rPr>
      </w:pPr>
      <w:r w:rsidRPr="0070478E">
        <w:rPr>
          <w:sz w:val="28"/>
          <w:szCs w:val="28"/>
        </w:rPr>
        <w:t>Основанием для начала административной процедуры является обр</w:t>
      </w:r>
      <w:r>
        <w:rPr>
          <w:sz w:val="28"/>
          <w:szCs w:val="28"/>
        </w:rPr>
        <w:t>ащение заявителя в МФЦ с заявле</w:t>
      </w:r>
      <w:r w:rsidRPr="0070478E">
        <w:rPr>
          <w:sz w:val="28"/>
          <w:szCs w:val="28"/>
        </w:rPr>
        <w:t xml:space="preserve">нием и документами, необходимыми для предоставления </w:t>
      </w:r>
      <w:r>
        <w:rPr>
          <w:sz w:val="28"/>
          <w:szCs w:val="28"/>
        </w:rPr>
        <w:t>муниципальной</w:t>
      </w:r>
      <w:r w:rsidRPr="0070478E">
        <w:rPr>
          <w:sz w:val="28"/>
          <w:szCs w:val="28"/>
        </w:rPr>
        <w:t xml:space="preserve"> услуги</w:t>
      </w:r>
      <w:r>
        <w:rPr>
          <w:sz w:val="28"/>
          <w:szCs w:val="28"/>
        </w:rPr>
        <w:t xml:space="preserve">. </w:t>
      </w:r>
    </w:p>
    <w:p w:rsidR="00B47863" w:rsidRPr="0070478E" w:rsidRDefault="00B47863" w:rsidP="00B47863">
      <w:pPr>
        <w:ind w:firstLine="709"/>
        <w:jc w:val="both"/>
        <w:rPr>
          <w:sz w:val="28"/>
          <w:szCs w:val="28"/>
        </w:rPr>
      </w:pPr>
      <w:r w:rsidRPr="0070478E">
        <w:rPr>
          <w:sz w:val="28"/>
          <w:szCs w:val="28"/>
        </w:rPr>
        <w:t>Прием заявле</w:t>
      </w:r>
      <w:r>
        <w:rPr>
          <w:sz w:val="28"/>
          <w:szCs w:val="28"/>
        </w:rPr>
        <w:t>ния и документов в МФЦ осуществ</w:t>
      </w:r>
      <w:r w:rsidRPr="0070478E">
        <w:rPr>
          <w:sz w:val="28"/>
          <w:szCs w:val="28"/>
        </w:rPr>
        <w:t xml:space="preserve">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а также с условиями соглашения о взаимодействии МФЦ с </w:t>
      </w:r>
      <w:r>
        <w:rPr>
          <w:sz w:val="28"/>
          <w:szCs w:val="28"/>
        </w:rPr>
        <w:t>Администрацией</w:t>
      </w:r>
      <w:r w:rsidRPr="0070478E">
        <w:rPr>
          <w:sz w:val="28"/>
          <w:szCs w:val="28"/>
        </w:rPr>
        <w:t xml:space="preserve"> (далее - соглашение о взаимодействии).</w:t>
      </w:r>
    </w:p>
    <w:p w:rsidR="00B47863" w:rsidRPr="0070478E" w:rsidRDefault="00B47863" w:rsidP="00B47863">
      <w:pPr>
        <w:ind w:firstLine="709"/>
        <w:jc w:val="both"/>
        <w:rPr>
          <w:sz w:val="28"/>
          <w:szCs w:val="28"/>
        </w:rPr>
      </w:pPr>
      <w:r w:rsidRPr="0070478E">
        <w:rPr>
          <w:sz w:val="28"/>
          <w:szCs w:val="28"/>
        </w:rPr>
        <w:t xml:space="preserve">Работник МФЦ при приеме заявления о предоставлении </w:t>
      </w:r>
      <w:r>
        <w:rPr>
          <w:sz w:val="28"/>
          <w:szCs w:val="28"/>
        </w:rPr>
        <w:t>муниципальной</w:t>
      </w:r>
      <w:r w:rsidRPr="0070478E">
        <w:rPr>
          <w:sz w:val="28"/>
          <w:szCs w:val="28"/>
        </w:rPr>
        <w:t xml:space="preserve"> услуги: </w:t>
      </w:r>
    </w:p>
    <w:p w:rsidR="00B47863" w:rsidRPr="0070478E" w:rsidRDefault="00B47863" w:rsidP="00B47863">
      <w:pPr>
        <w:ind w:firstLine="709"/>
        <w:jc w:val="both"/>
        <w:rPr>
          <w:sz w:val="28"/>
          <w:szCs w:val="28"/>
        </w:rPr>
      </w:pPr>
      <w:r w:rsidRPr="0070478E">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47863" w:rsidRPr="0070478E" w:rsidRDefault="00B47863" w:rsidP="00B47863">
      <w:pPr>
        <w:ind w:firstLine="709"/>
        <w:jc w:val="both"/>
        <w:rPr>
          <w:sz w:val="28"/>
          <w:szCs w:val="28"/>
        </w:rPr>
      </w:pPr>
      <w:r w:rsidRPr="0070478E">
        <w:rPr>
          <w:sz w:val="28"/>
          <w:szCs w:val="28"/>
        </w:rPr>
        <w:lastRenderedPageBreak/>
        <w:t xml:space="preserve">проверяет наличие соответствующих полномочий на получение </w:t>
      </w:r>
      <w:r>
        <w:rPr>
          <w:sz w:val="28"/>
          <w:szCs w:val="28"/>
        </w:rPr>
        <w:t>муниципальной</w:t>
      </w:r>
      <w:r w:rsidRPr="0070478E">
        <w:rPr>
          <w:sz w:val="28"/>
          <w:szCs w:val="28"/>
        </w:rPr>
        <w:t xml:space="preserve"> услуги, если за получением результата услуги обращается представитель заявителя;</w:t>
      </w:r>
    </w:p>
    <w:p w:rsidR="00B47863" w:rsidRPr="0070478E" w:rsidRDefault="00B47863" w:rsidP="00B47863">
      <w:pPr>
        <w:ind w:firstLine="709"/>
        <w:jc w:val="both"/>
        <w:rPr>
          <w:i/>
          <w:sz w:val="28"/>
          <w:szCs w:val="28"/>
        </w:rPr>
      </w:pPr>
      <w:r w:rsidRPr="0070478E">
        <w:rPr>
          <w:sz w:val="28"/>
          <w:szCs w:val="28"/>
        </w:rPr>
        <w:t xml:space="preserve">проверяет правильность составления </w:t>
      </w:r>
      <w:r w:rsidR="00D83E9B">
        <w:rPr>
          <w:sz w:val="28"/>
          <w:szCs w:val="28"/>
        </w:rPr>
        <w:t>заявления</w:t>
      </w:r>
      <w:r w:rsidRPr="0070478E">
        <w:rPr>
          <w:sz w:val="28"/>
          <w:szCs w:val="28"/>
        </w:rPr>
        <w:t>, а также комплектность докумен</w:t>
      </w:r>
      <w:r>
        <w:rPr>
          <w:sz w:val="28"/>
          <w:szCs w:val="28"/>
        </w:rPr>
        <w:t xml:space="preserve">тов, необходимых </w:t>
      </w:r>
      <w:r w:rsidRPr="0070478E">
        <w:rPr>
          <w:sz w:val="28"/>
          <w:szCs w:val="28"/>
        </w:rPr>
        <w:t>для предоставления муниципальной услуги;</w:t>
      </w:r>
    </w:p>
    <w:p w:rsidR="00B47863" w:rsidRPr="0070478E" w:rsidRDefault="00B47863" w:rsidP="00B47863">
      <w:pPr>
        <w:ind w:firstLine="709"/>
        <w:jc w:val="both"/>
        <w:rPr>
          <w:sz w:val="28"/>
          <w:szCs w:val="28"/>
        </w:rPr>
      </w:pPr>
      <w:r w:rsidRPr="0070478E">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B47863" w:rsidRPr="0070478E" w:rsidRDefault="00B47863" w:rsidP="00B47863">
      <w:pPr>
        <w:ind w:firstLine="709"/>
        <w:jc w:val="both"/>
        <w:rPr>
          <w:sz w:val="28"/>
          <w:szCs w:val="28"/>
        </w:rPr>
      </w:pPr>
      <w:proofErr w:type="gramStart"/>
      <w:r w:rsidRPr="0070478E">
        <w:rPr>
          <w:sz w:val="28"/>
          <w:szCs w:val="28"/>
        </w:rPr>
        <w:t xml:space="preserve">осуществляет копирование (сканирование) документов, предусмотренных </w:t>
      </w:r>
      <w:hyperlink r:id="rId19" w:history="1">
        <w:r w:rsidRPr="0070478E">
          <w:rPr>
            <w:sz w:val="28"/>
            <w:szCs w:val="28"/>
          </w:rPr>
          <w:t>пунктами 1</w:t>
        </w:r>
      </w:hyperlink>
      <w:r w:rsidRPr="0070478E">
        <w:rPr>
          <w:sz w:val="28"/>
          <w:szCs w:val="28"/>
        </w:rPr>
        <w:t xml:space="preserve"> - </w:t>
      </w:r>
      <w:hyperlink r:id="rId20" w:history="1">
        <w:r w:rsidRPr="0070478E">
          <w:rPr>
            <w:sz w:val="28"/>
            <w:szCs w:val="28"/>
          </w:rPr>
          <w:t>7</w:t>
        </w:r>
      </w:hyperlink>
      <w:r w:rsidRPr="0070478E">
        <w:rPr>
          <w:sz w:val="28"/>
          <w:szCs w:val="28"/>
        </w:rPr>
        <w:t xml:space="preserve">, </w:t>
      </w:r>
      <w:hyperlink r:id="rId21" w:history="1">
        <w:r w:rsidRPr="0070478E">
          <w:rPr>
            <w:sz w:val="28"/>
            <w:szCs w:val="28"/>
          </w:rPr>
          <w:t>9</w:t>
        </w:r>
      </w:hyperlink>
      <w:r w:rsidRPr="0070478E">
        <w:rPr>
          <w:sz w:val="28"/>
          <w:szCs w:val="28"/>
        </w:rPr>
        <w:t xml:space="preserve">, </w:t>
      </w:r>
      <w:hyperlink r:id="rId22" w:history="1">
        <w:r w:rsidRPr="0070478E">
          <w:rPr>
            <w:sz w:val="28"/>
            <w:szCs w:val="28"/>
          </w:rPr>
          <w:t>10</w:t>
        </w:r>
      </w:hyperlink>
      <w:r w:rsidRPr="0070478E">
        <w:rPr>
          <w:sz w:val="28"/>
          <w:szCs w:val="28"/>
        </w:rPr>
        <w:t xml:space="preserve">, </w:t>
      </w:r>
      <w:hyperlink r:id="rId23" w:history="1">
        <w:r w:rsidRPr="0070478E">
          <w:rPr>
            <w:sz w:val="28"/>
            <w:szCs w:val="28"/>
          </w:rPr>
          <w:t>14</w:t>
        </w:r>
      </w:hyperlink>
      <w:r w:rsidRPr="0070478E">
        <w:rPr>
          <w:sz w:val="28"/>
          <w:szCs w:val="28"/>
        </w:rPr>
        <w:t xml:space="preserve">, </w:t>
      </w:r>
      <w:hyperlink r:id="rId24" w:history="1">
        <w:r w:rsidRPr="0070478E">
          <w:rPr>
            <w:sz w:val="28"/>
            <w:szCs w:val="28"/>
          </w:rPr>
          <w:t>17</w:t>
        </w:r>
      </w:hyperlink>
      <w:r w:rsidRPr="0070478E">
        <w:rPr>
          <w:sz w:val="28"/>
          <w:szCs w:val="28"/>
        </w:rPr>
        <w:t xml:space="preserve"> и </w:t>
      </w:r>
      <w:hyperlink r:id="rId25" w:history="1">
        <w:r w:rsidRPr="0070478E">
          <w:rPr>
            <w:sz w:val="28"/>
            <w:szCs w:val="28"/>
          </w:rPr>
          <w:t>18 части 6 статьи 7</w:t>
        </w:r>
      </w:hyperlink>
      <w:r w:rsidRPr="0070478E">
        <w:rPr>
          <w:sz w:val="28"/>
          <w:szCs w:val="28"/>
        </w:rPr>
        <w:t xml:space="preserve"> Федерального закона </w:t>
      </w:r>
      <w:r w:rsidR="00D83E9B">
        <w:rPr>
          <w:sz w:val="28"/>
          <w:szCs w:val="28"/>
        </w:rPr>
        <w:t xml:space="preserve">                </w:t>
      </w:r>
      <w:r w:rsidRPr="0070478E">
        <w:rPr>
          <w:sz w:val="28"/>
          <w:szCs w:val="28"/>
        </w:rPr>
        <w:t xml:space="preserve">№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sz w:val="28"/>
          <w:szCs w:val="28"/>
        </w:rPr>
        <w:t>Р</w:t>
      </w:r>
      <w:r w:rsidRPr="0070478E">
        <w:rPr>
          <w:sz w:val="28"/>
          <w:szCs w:val="28"/>
        </w:rPr>
        <w:t xml:space="preserve">егламентом предоставления </w:t>
      </w:r>
      <w:r>
        <w:rPr>
          <w:sz w:val="28"/>
          <w:szCs w:val="28"/>
        </w:rPr>
        <w:t>муниципальной</w:t>
      </w:r>
      <w:r w:rsidRPr="0070478E">
        <w:rPr>
          <w:sz w:val="28"/>
          <w:szCs w:val="28"/>
        </w:rPr>
        <w:t xml:space="preserve"> услуги для ее предоставления необходима копия документа личного хранения (за</w:t>
      </w:r>
      <w:proofErr w:type="gramEnd"/>
      <w:r w:rsidRPr="0070478E">
        <w:rPr>
          <w:sz w:val="28"/>
          <w:szCs w:val="28"/>
        </w:rPr>
        <w:t xml:space="preserve"> исключением случая, когда в соответствии с нормативным правовым актом для предоставления </w:t>
      </w:r>
      <w:r>
        <w:rPr>
          <w:sz w:val="28"/>
          <w:szCs w:val="28"/>
        </w:rPr>
        <w:t>муниципальной</w:t>
      </w:r>
      <w:r w:rsidRPr="0070478E">
        <w:rPr>
          <w:sz w:val="28"/>
          <w:szCs w:val="28"/>
        </w:rPr>
        <w:t xml:space="preserve"> услуги необходимо предъявление нотариально удостоверенной копии документа личного хранения)</w:t>
      </w:r>
      <w:r>
        <w:rPr>
          <w:sz w:val="28"/>
          <w:szCs w:val="28"/>
        </w:rPr>
        <w:t>. Заве</w:t>
      </w:r>
      <w:r w:rsidRPr="0070478E">
        <w:rPr>
          <w:sz w:val="28"/>
          <w:szCs w:val="28"/>
        </w:rPr>
        <w:t>ряет копии документов, возвращает подлинники заявителю;</w:t>
      </w:r>
    </w:p>
    <w:p w:rsidR="00B47863" w:rsidRPr="0070478E" w:rsidRDefault="00B47863" w:rsidP="00B47863">
      <w:pPr>
        <w:ind w:firstLine="709"/>
        <w:jc w:val="both"/>
        <w:rPr>
          <w:sz w:val="28"/>
          <w:szCs w:val="28"/>
        </w:rPr>
      </w:pPr>
      <w:r w:rsidRPr="0070478E">
        <w:rPr>
          <w:sz w:val="28"/>
          <w:szCs w:val="28"/>
        </w:rPr>
        <w:t xml:space="preserve">при отсутствии оснований для отказа в приеме документов, в соответствии </w:t>
      </w:r>
      <w:r>
        <w:rPr>
          <w:sz w:val="28"/>
          <w:szCs w:val="28"/>
        </w:rPr>
        <w:t xml:space="preserve">с пунктом 2.9.1 подраздела 2.9 раздела </w:t>
      </w:r>
      <w:r>
        <w:rPr>
          <w:sz w:val="28"/>
          <w:szCs w:val="28"/>
          <w:lang w:val="en-US"/>
        </w:rPr>
        <w:t>II</w:t>
      </w:r>
      <w:r>
        <w:rPr>
          <w:sz w:val="28"/>
          <w:szCs w:val="28"/>
        </w:rPr>
        <w:t xml:space="preserve"> Регламента, </w:t>
      </w:r>
      <w:r w:rsidRPr="0070478E">
        <w:rPr>
          <w:sz w:val="28"/>
          <w:szCs w:val="28"/>
        </w:rPr>
        <w:t>регистрирует заявление и документы, необходимые для предоставления муниципальной услуги, формирует пакет документов.</w:t>
      </w:r>
    </w:p>
    <w:p w:rsidR="00B47863" w:rsidRPr="0070478E" w:rsidRDefault="00B47863" w:rsidP="00B47863">
      <w:pPr>
        <w:ind w:firstLine="709"/>
        <w:jc w:val="both"/>
        <w:rPr>
          <w:sz w:val="28"/>
          <w:szCs w:val="28"/>
        </w:rPr>
      </w:pPr>
      <w:r w:rsidRPr="0070478E">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w:t>
      </w:r>
      <w:r w:rsidR="00D83E9B">
        <w:rPr>
          <w:sz w:val="28"/>
          <w:szCs w:val="28"/>
        </w:rPr>
        <w:t>муниципальной</w:t>
      </w:r>
      <w:r w:rsidRPr="0070478E">
        <w:rPr>
          <w:sz w:val="28"/>
          <w:szCs w:val="28"/>
        </w:rPr>
        <w:t xml:space="preserve">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B47863" w:rsidRPr="00C127CD" w:rsidRDefault="00B47863" w:rsidP="00B47863">
      <w:pPr>
        <w:ind w:firstLine="709"/>
        <w:jc w:val="both"/>
        <w:rPr>
          <w:sz w:val="28"/>
          <w:szCs w:val="28"/>
        </w:rPr>
      </w:pPr>
      <w:r w:rsidRPr="00C127CD">
        <w:rPr>
          <w:sz w:val="28"/>
          <w:szCs w:val="28"/>
        </w:rPr>
        <w:t xml:space="preserve">При предоставлении муниципальной услуги </w:t>
      </w:r>
      <w:r>
        <w:rPr>
          <w:sz w:val="28"/>
          <w:szCs w:val="28"/>
        </w:rPr>
        <w:t>по экстерриториаль</w:t>
      </w:r>
      <w:r w:rsidRPr="00C127CD">
        <w:rPr>
          <w:sz w:val="28"/>
          <w:szCs w:val="28"/>
        </w:rPr>
        <w:t>ному принципу МФЦ:</w:t>
      </w:r>
    </w:p>
    <w:p w:rsidR="00B47863" w:rsidRPr="00C127CD" w:rsidRDefault="00B47863" w:rsidP="00B47863">
      <w:pPr>
        <w:ind w:firstLine="709"/>
        <w:jc w:val="both"/>
        <w:rPr>
          <w:sz w:val="28"/>
          <w:szCs w:val="28"/>
        </w:rPr>
      </w:pPr>
      <w:r w:rsidRPr="00C127CD">
        <w:rPr>
          <w:sz w:val="28"/>
          <w:szCs w:val="28"/>
        </w:rPr>
        <w:t xml:space="preserve">1) принимает от заявителя (представителя заявителя) заявление </w:t>
      </w:r>
      <w:r>
        <w:rPr>
          <w:sz w:val="28"/>
          <w:szCs w:val="28"/>
        </w:rPr>
        <w:t>и доку</w:t>
      </w:r>
      <w:r w:rsidRPr="00C127CD">
        <w:rPr>
          <w:sz w:val="28"/>
          <w:szCs w:val="28"/>
        </w:rPr>
        <w:t>менты, представленные заявителем (представителем заявителя);</w:t>
      </w:r>
    </w:p>
    <w:p w:rsidR="00B47863" w:rsidRPr="00C127CD" w:rsidRDefault="00B47863" w:rsidP="00B47863">
      <w:pPr>
        <w:ind w:firstLine="709"/>
        <w:jc w:val="both"/>
        <w:rPr>
          <w:sz w:val="28"/>
          <w:szCs w:val="28"/>
        </w:rPr>
      </w:pPr>
      <w:r w:rsidRPr="00C127CD">
        <w:rPr>
          <w:sz w:val="28"/>
          <w:szCs w:val="28"/>
        </w:rPr>
        <w:t xml:space="preserve">2) осуществляет копирование (сканирование) документов, предусмотренных </w:t>
      </w:r>
      <w:hyperlink r:id="rId26" w:history="1">
        <w:r w:rsidRPr="00C127CD">
          <w:rPr>
            <w:sz w:val="28"/>
            <w:szCs w:val="28"/>
          </w:rPr>
          <w:t>пунктами 1</w:t>
        </w:r>
      </w:hyperlink>
      <w:r w:rsidRPr="00C127CD">
        <w:rPr>
          <w:sz w:val="28"/>
          <w:szCs w:val="28"/>
        </w:rPr>
        <w:t xml:space="preserve"> - </w:t>
      </w:r>
      <w:hyperlink r:id="rId27" w:history="1">
        <w:r w:rsidRPr="00C127CD">
          <w:rPr>
            <w:sz w:val="28"/>
            <w:szCs w:val="28"/>
          </w:rPr>
          <w:t>7</w:t>
        </w:r>
      </w:hyperlink>
      <w:r w:rsidRPr="00C127CD">
        <w:rPr>
          <w:sz w:val="28"/>
          <w:szCs w:val="28"/>
        </w:rPr>
        <w:t xml:space="preserve">, </w:t>
      </w:r>
      <w:hyperlink r:id="rId28" w:history="1">
        <w:r w:rsidRPr="00C127CD">
          <w:rPr>
            <w:sz w:val="28"/>
            <w:szCs w:val="28"/>
          </w:rPr>
          <w:t>9</w:t>
        </w:r>
      </w:hyperlink>
      <w:r w:rsidRPr="00C127CD">
        <w:rPr>
          <w:sz w:val="28"/>
          <w:szCs w:val="28"/>
        </w:rPr>
        <w:t xml:space="preserve">, </w:t>
      </w:r>
      <w:hyperlink r:id="rId29" w:history="1">
        <w:r w:rsidRPr="00C127CD">
          <w:rPr>
            <w:sz w:val="28"/>
            <w:szCs w:val="28"/>
          </w:rPr>
          <w:t>10</w:t>
        </w:r>
      </w:hyperlink>
      <w:r w:rsidRPr="00C127CD">
        <w:rPr>
          <w:sz w:val="28"/>
          <w:szCs w:val="28"/>
        </w:rPr>
        <w:t xml:space="preserve">, </w:t>
      </w:r>
      <w:hyperlink r:id="rId30" w:history="1">
        <w:r w:rsidRPr="00C127CD">
          <w:rPr>
            <w:sz w:val="28"/>
            <w:szCs w:val="28"/>
          </w:rPr>
          <w:t>14</w:t>
        </w:r>
      </w:hyperlink>
      <w:r w:rsidRPr="00C127CD">
        <w:rPr>
          <w:sz w:val="28"/>
          <w:szCs w:val="28"/>
        </w:rPr>
        <w:t xml:space="preserve">, </w:t>
      </w:r>
      <w:hyperlink r:id="rId31" w:history="1">
        <w:r w:rsidRPr="00C127CD">
          <w:rPr>
            <w:sz w:val="28"/>
            <w:szCs w:val="28"/>
          </w:rPr>
          <w:t>17</w:t>
        </w:r>
      </w:hyperlink>
      <w:r w:rsidRPr="00C127CD">
        <w:rPr>
          <w:sz w:val="28"/>
          <w:szCs w:val="28"/>
        </w:rPr>
        <w:t xml:space="preserve"> и </w:t>
      </w:r>
      <w:hyperlink r:id="rId32" w:history="1">
        <w:r w:rsidRPr="00C127CD">
          <w:rPr>
            <w:sz w:val="28"/>
            <w:szCs w:val="28"/>
          </w:rPr>
          <w:t>18 части 6 статьи 7</w:t>
        </w:r>
      </w:hyperlink>
      <w:r w:rsidRPr="00C127CD">
        <w:rPr>
          <w:sz w:val="28"/>
          <w:szCs w:val="28"/>
        </w:rPr>
        <w:t xml:space="preserve"> Федерального закона № 210-ФЗ и представленных заявителем (представителем заявителя), в случае, если заявитель (представитель заявителя) самостоятельно </w:t>
      </w:r>
      <w:r w:rsidRPr="00C127CD">
        <w:rPr>
          <w:sz w:val="28"/>
          <w:szCs w:val="28"/>
        </w:rPr>
        <w:lastRenderedPageBreak/>
        <w:t xml:space="preserve">не представил копии документов личного хранения, а в соответствии с </w:t>
      </w:r>
      <w:r>
        <w:rPr>
          <w:sz w:val="28"/>
          <w:szCs w:val="28"/>
        </w:rPr>
        <w:t>Р</w:t>
      </w:r>
      <w:r w:rsidRPr="00C127CD">
        <w:rPr>
          <w:sz w:val="28"/>
          <w:szCs w:val="28"/>
        </w:rPr>
        <w:t xml:space="preserve">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w:t>
      </w:r>
      <w:r>
        <w:rPr>
          <w:sz w:val="28"/>
          <w:szCs w:val="28"/>
        </w:rPr>
        <w:t>муниципальной</w:t>
      </w:r>
      <w:r w:rsidRPr="00C127CD">
        <w:rPr>
          <w:sz w:val="28"/>
          <w:szCs w:val="28"/>
        </w:rPr>
        <w:t xml:space="preserve"> услуги необходимо предъявление нотариально удостоверенной копии документа личного хранения);</w:t>
      </w:r>
    </w:p>
    <w:p w:rsidR="00B47863" w:rsidRPr="00C127CD" w:rsidRDefault="00B47863" w:rsidP="00B47863">
      <w:pPr>
        <w:ind w:firstLine="709"/>
        <w:jc w:val="both"/>
        <w:rPr>
          <w:sz w:val="28"/>
          <w:szCs w:val="28"/>
        </w:rPr>
      </w:pPr>
      <w:r w:rsidRPr="00C127CD">
        <w:rPr>
          <w:sz w:val="28"/>
          <w:szCs w:val="28"/>
        </w:rPr>
        <w:t xml:space="preserve">3) формирует электронные документы и (или) электронные образы </w:t>
      </w:r>
      <w:r>
        <w:rPr>
          <w:sz w:val="28"/>
          <w:szCs w:val="28"/>
        </w:rPr>
        <w:t>заявле</w:t>
      </w:r>
      <w:r w:rsidRPr="00C127CD">
        <w:rPr>
          <w:sz w:val="28"/>
          <w:szCs w:val="28"/>
        </w:rPr>
        <w:t xml:space="preserve">ния, документов, принятых от заявителя (представителя заявителя), копий </w:t>
      </w:r>
      <w:r>
        <w:rPr>
          <w:sz w:val="28"/>
          <w:szCs w:val="28"/>
        </w:rPr>
        <w:t>доку</w:t>
      </w:r>
      <w:r w:rsidRPr="00C127CD">
        <w:rPr>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47863" w:rsidRPr="00311E5B" w:rsidRDefault="00B47863" w:rsidP="00B47863">
      <w:pPr>
        <w:ind w:firstLine="709"/>
        <w:jc w:val="both"/>
        <w:rPr>
          <w:sz w:val="28"/>
          <w:szCs w:val="28"/>
        </w:rPr>
      </w:pPr>
      <w:r w:rsidRPr="00C127CD">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w:t>
      </w:r>
      <w:r w:rsidRPr="00311E5B">
        <w:rPr>
          <w:sz w:val="28"/>
          <w:szCs w:val="28"/>
        </w:rPr>
        <w:t>, в Администрацию.</w:t>
      </w:r>
    </w:p>
    <w:p w:rsidR="00B47863" w:rsidRDefault="00B47863" w:rsidP="00B47863">
      <w:pPr>
        <w:ind w:firstLine="709"/>
        <w:jc w:val="both"/>
        <w:rPr>
          <w:sz w:val="28"/>
          <w:szCs w:val="28"/>
        </w:rPr>
      </w:pPr>
      <w:r w:rsidRPr="00C127CD">
        <w:rPr>
          <w:sz w:val="28"/>
          <w:szCs w:val="28"/>
        </w:rPr>
        <w:t>Критерием принятия решения по настоящей</w:t>
      </w:r>
      <w:r>
        <w:rPr>
          <w:sz w:val="28"/>
          <w:szCs w:val="28"/>
        </w:rPr>
        <w:t xml:space="preserve"> административной про</w:t>
      </w:r>
      <w:r w:rsidRPr="00C127CD">
        <w:rPr>
          <w:sz w:val="28"/>
          <w:szCs w:val="28"/>
        </w:rPr>
        <w:t>цедуре является отсутствие оснований для отк</w:t>
      </w:r>
      <w:r>
        <w:rPr>
          <w:sz w:val="28"/>
          <w:szCs w:val="28"/>
        </w:rPr>
        <w:t>аза в приеме документов, необхо</w:t>
      </w:r>
      <w:r w:rsidRPr="00C127CD">
        <w:rPr>
          <w:sz w:val="28"/>
          <w:szCs w:val="28"/>
        </w:rPr>
        <w:t>димых для предоставления муниципальной услуги, в соответстви</w:t>
      </w:r>
      <w:r>
        <w:rPr>
          <w:sz w:val="28"/>
          <w:szCs w:val="28"/>
        </w:rPr>
        <w:t>и с пунктом 2.9.1</w:t>
      </w:r>
      <w:r w:rsidR="000A5AC3">
        <w:rPr>
          <w:sz w:val="28"/>
          <w:szCs w:val="28"/>
        </w:rPr>
        <w:t xml:space="preserve"> </w:t>
      </w:r>
      <w:r>
        <w:rPr>
          <w:sz w:val="28"/>
          <w:szCs w:val="28"/>
        </w:rPr>
        <w:t xml:space="preserve">подраздела 2.9 раздела </w:t>
      </w:r>
      <w:r>
        <w:rPr>
          <w:sz w:val="28"/>
          <w:szCs w:val="28"/>
          <w:lang w:val="en-US"/>
        </w:rPr>
        <w:t>II</w:t>
      </w:r>
      <w:r w:rsidR="000A5AC3">
        <w:rPr>
          <w:sz w:val="28"/>
          <w:szCs w:val="28"/>
        </w:rPr>
        <w:t xml:space="preserve"> </w:t>
      </w:r>
      <w:r>
        <w:rPr>
          <w:sz w:val="28"/>
          <w:szCs w:val="28"/>
        </w:rPr>
        <w:t>Регламента.</w:t>
      </w:r>
    </w:p>
    <w:p w:rsidR="00B47863" w:rsidRPr="00C127CD" w:rsidRDefault="00B47863" w:rsidP="00B47863">
      <w:pPr>
        <w:ind w:firstLine="709"/>
        <w:jc w:val="both"/>
        <w:rPr>
          <w:sz w:val="28"/>
          <w:szCs w:val="28"/>
        </w:rPr>
      </w:pPr>
      <w:r w:rsidRPr="00C127CD">
        <w:rPr>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sz w:val="28"/>
          <w:szCs w:val="28"/>
        </w:rPr>
        <w:t>для отказа в при</w:t>
      </w:r>
      <w:r w:rsidRPr="00C127CD">
        <w:rPr>
          <w:sz w:val="28"/>
          <w:szCs w:val="28"/>
        </w:rPr>
        <w:t xml:space="preserve">еме документов (по желанию заявителя выдается в </w:t>
      </w:r>
      <w:r>
        <w:rPr>
          <w:sz w:val="28"/>
          <w:szCs w:val="28"/>
        </w:rPr>
        <w:t>письменном виде с ука</w:t>
      </w:r>
      <w:r w:rsidRPr="00C127CD">
        <w:rPr>
          <w:sz w:val="28"/>
          <w:szCs w:val="28"/>
        </w:rPr>
        <w:t>занием причин отказа).</w:t>
      </w:r>
    </w:p>
    <w:p w:rsidR="00B47863" w:rsidRPr="00C127CD" w:rsidRDefault="00B47863" w:rsidP="00B47863">
      <w:pPr>
        <w:ind w:firstLine="709"/>
        <w:jc w:val="both"/>
        <w:rPr>
          <w:sz w:val="28"/>
          <w:szCs w:val="28"/>
        </w:rPr>
      </w:pPr>
      <w:r w:rsidRPr="00C127CD">
        <w:rPr>
          <w:sz w:val="28"/>
          <w:szCs w:val="28"/>
        </w:rPr>
        <w:t>Исполнение данной административной процедуры возложено на работника МФЦ.</w:t>
      </w:r>
    </w:p>
    <w:p w:rsidR="00B47863" w:rsidRDefault="00B47863" w:rsidP="00B47863">
      <w:pPr>
        <w:widowControl w:val="0"/>
        <w:autoSpaceDE w:val="0"/>
        <w:autoSpaceDN w:val="0"/>
        <w:adjustRightInd w:val="0"/>
        <w:ind w:firstLine="709"/>
        <w:jc w:val="both"/>
        <w:rPr>
          <w:sz w:val="28"/>
          <w:szCs w:val="28"/>
        </w:rPr>
      </w:pPr>
      <w:r w:rsidRPr="00C127CD">
        <w:rPr>
          <w:sz w:val="28"/>
          <w:szCs w:val="28"/>
        </w:rPr>
        <w:t xml:space="preserve">6.2.3. </w:t>
      </w:r>
      <w:r>
        <w:rPr>
          <w:sz w:val="28"/>
          <w:szCs w:val="28"/>
        </w:rPr>
        <w:t>П</w:t>
      </w:r>
      <w:r w:rsidRPr="00ED1B43">
        <w:rPr>
          <w:sz w:val="28"/>
          <w:szCs w:val="28"/>
        </w:rPr>
        <w:t>ередач</w:t>
      </w:r>
      <w:r>
        <w:rPr>
          <w:sz w:val="28"/>
          <w:szCs w:val="28"/>
        </w:rPr>
        <w:t>а</w:t>
      </w:r>
      <w:r w:rsidR="000A5AC3">
        <w:rPr>
          <w:sz w:val="28"/>
          <w:szCs w:val="28"/>
        </w:rPr>
        <w:t xml:space="preserve"> </w:t>
      </w:r>
      <w:r>
        <w:rPr>
          <w:sz w:val="28"/>
          <w:szCs w:val="28"/>
        </w:rPr>
        <w:t>Администрации</w:t>
      </w:r>
      <w:r w:rsidRPr="00ED1B43">
        <w:rPr>
          <w:sz w:val="28"/>
          <w:szCs w:val="28"/>
        </w:rPr>
        <w:t xml:space="preserve"> заявления о предоставлении муниципальной услуги и иных документов, необходимых для предоставления </w:t>
      </w:r>
      <w:r>
        <w:rPr>
          <w:sz w:val="28"/>
          <w:szCs w:val="28"/>
        </w:rPr>
        <w:t>муниципальной</w:t>
      </w:r>
      <w:r w:rsidRPr="00ED1B43">
        <w:rPr>
          <w:sz w:val="28"/>
          <w:szCs w:val="28"/>
        </w:rPr>
        <w:t xml:space="preserve"> услуги</w:t>
      </w:r>
      <w:r>
        <w:rPr>
          <w:sz w:val="28"/>
          <w:szCs w:val="28"/>
        </w:rPr>
        <w:t>.</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Передача пакета документов из МФЦ в </w:t>
      </w:r>
      <w:r>
        <w:rPr>
          <w:sz w:val="28"/>
          <w:szCs w:val="28"/>
        </w:rPr>
        <w:t>Администрацию</w:t>
      </w:r>
      <w:r w:rsidRPr="00C127CD">
        <w:rPr>
          <w:sz w:val="28"/>
          <w:szCs w:val="28"/>
        </w:rPr>
        <w:t xml:space="preserve">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w:t>
      </w:r>
      <w:r>
        <w:rPr>
          <w:sz w:val="28"/>
          <w:szCs w:val="28"/>
        </w:rPr>
        <w:t>Администрации</w:t>
      </w:r>
      <w:r w:rsidRPr="00C127CD">
        <w:rPr>
          <w:sz w:val="28"/>
          <w:szCs w:val="28"/>
        </w:rPr>
        <w:t>, и работника МФЦ.</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Критериями административной процедуры по передаче пакета документов в </w:t>
      </w:r>
      <w:r>
        <w:rPr>
          <w:sz w:val="28"/>
          <w:szCs w:val="28"/>
        </w:rPr>
        <w:t>Администрацию</w:t>
      </w:r>
      <w:r w:rsidRPr="00C127CD">
        <w:rPr>
          <w:sz w:val="28"/>
          <w:szCs w:val="28"/>
        </w:rPr>
        <w:t xml:space="preserve"> являются:</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B47863" w:rsidRDefault="00B47863" w:rsidP="00B47863">
      <w:pPr>
        <w:widowControl w:val="0"/>
        <w:autoSpaceDE w:val="0"/>
        <w:autoSpaceDN w:val="0"/>
        <w:adjustRightInd w:val="0"/>
        <w:ind w:firstLine="709"/>
        <w:jc w:val="both"/>
        <w:rPr>
          <w:sz w:val="28"/>
          <w:szCs w:val="28"/>
        </w:rPr>
      </w:pPr>
      <w:r w:rsidRPr="00C127CD">
        <w:rPr>
          <w:sz w:val="28"/>
          <w:szCs w:val="28"/>
        </w:rPr>
        <w:t>адресность направления</w:t>
      </w:r>
      <w:r>
        <w:rPr>
          <w:sz w:val="28"/>
          <w:szCs w:val="28"/>
        </w:rPr>
        <w:t>;</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соблюдение комплектности передаваемых документов и предъявляемых к ним требований оформления, предусмотренных соглашениями о </w:t>
      </w:r>
      <w:r w:rsidRPr="00C127CD">
        <w:rPr>
          <w:sz w:val="28"/>
          <w:szCs w:val="28"/>
        </w:rPr>
        <w:lastRenderedPageBreak/>
        <w:t>взаимодействии.</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Способом фиксации результата выполнения административной процедуры является наличие подписей специалиста </w:t>
      </w:r>
      <w:r>
        <w:rPr>
          <w:sz w:val="28"/>
          <w:szCs w:val="28"/>
        </w:rPr>
        <w:t>Администрации</w:t>
      </w:r>
      <w:r w:rsidRPr="00C127CD">
        <w:rPr>
          <w:sz w:val="28"/>
          <w:szCs w:val="28"/>
        </w:rPr>
        <w:t xml:space="preserve"> и работника МФЦ в реестре.</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Результатом исполнения административной процедуры является получение пакета документов </w:t>
      </w:r>
      <w:r>
        <w:rPr>
          <w:sz w:val="28"/>
          <w:szCs w:val="28"/>
        </w:rPr>
        <w:t>Администрацией</w:t>
      </w:r>
      <w:r w:rsidRPr="00C127CD">
        <w:rPr>
          <w:sz w:val="28"/>
          <w:szCs w:val="28"/>
        </w:rPr>
        <w:t>.</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Исполнение данной административной процедуры возложено на работника МФЦ и специалиста </w:t>
      </w:r>
      <w:r>
        <w:rPr>
          <w:sz w:val="28"/>
          <w:szCs w:val="28"/>
        </w:rPr>
        <w:t>Администрации</w:t>
      </w:r>
      <w:r w:rsidRPr="00C127CD">
        <w:rPr>
          <w:sz w:val="28"/>
          <w:szCs w:val="28"/>
        </w:rPr>
        <w:t>.</w:t>
      </w:r>
    </w:p>
    <w:p w:rsidR="00B47863" w:rsidRDefault="00B47863" w:rsidP="00B47863">
      <w:pPr>
        <w:widowControl w:val="0"/>
        <w:autoSpaceDE w:val="0"/>
        <w:autoSpaceDN w:val="0"/>
        <w:adjustRightInd w:val="0"/>
        <w:ind w:firstLine="709"/>
        <w:jc w:val="both"/>
        <w:rPr>
          <w:sz w:val="28"/>
          <w:szCs w:val="28"/>
        </w:rPr>
      </w:pPr>
      <w:r w:rsidRPr="00C127CD">
        <w:rPr>
          <w:sz w:val="28"/>
          <w:szCs w:val="28"/>
        </w:rPr>
        <w:t xml:space="preserve">6.2.4. </w:t>
      </w:r>
      <w:r>
        <w:rPr>
          <w:sz w:val="28"/>
          <w:szCs w:val="28"/>
        </w:rPr>
        <w:t>П</w:t>
      </w:r>
      <w:r w:rsidRPr="00ED1B43">
        <w:rPr>
          <w:sz w:val="28"/>
          <w:szCs w:val="28"/>
        </w:rPr>
        <w:t xml:space="preserve">рием результата предоставления </w:t>
      </w:r>
      <w:r>
        <w:rPr>
          <w:sz w:val="28"/>
          <w:szCs w:val="28"/>
        </w:rPr>
        <w:t>муниципальной</w:t>
      </w:r>
      <w:r w:rsidRPr="00ED1B43">
        <w:rPr>
          <w:sz w:val="28"/>
          <w:szCs w:val="28"/>
        </w:rPr>
        <w:t xml:space="preserve"> услуги от </w:t>
      </w:r>
      <w:r>
        <w:rPr>
          <w:sz w:val="28"/>
          <w:szCs w:val="28"/>
        </w:rPr>
        <w:t>Администрации.</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Основанием для начала административной процедуры является </w:t>
      </w:r>
      <w:r>
        <w:rPr>
          <w:sz w:val="28"/>
          <w:szCs w:val="28"/>
        </w:rPr>
        <w:t>под</w:t>
      </w:r>
      <w:r w:rsidRPr="00C127CD">
        <w:rPr>
          <w:sz w:val="28"/>
          <w:szCs w:val="28"/>
        </w:rPr>
        <w:t xml:space="preserve">готовленный </w:t>
      </w:r>
      <w:r>
        <w:rPr>
          <w:sz w:val="28"/>
          <w:szCs w:val="28"/>
        </w:rPr>
        <w:t>Администрацией</w:t>
      </w:r>
      <w:r w:rsidRPr="00C127CD">
        <w:rPr>
          <w:sz w:val="28"/>
          <w:szCs w:val="28"/>
        </w:rPr>
        <w:t>, д</w:t>
      </w:r>
      <w:r w:rsidR="002A3A4F">
        <w:rPr>
          <w:sz w:val="28"/>
          <w:szCs w:val="28"/>
        </w:rPr>
        <w:t>ля выдачи результат</w:t>
      </w:r>
      <w:r w:rsidRPr="00C127CD">
        <w:rPr>
          <w:sz w:val="28"/>
          <w:szCs w:val="28"/>
        </w:rPr>
        <w:t xml:space="preserve"> предоставления муниципальной услуги, в случае, если муниципальная услуга предостав</w:t>
      </w:r>
      <w:r>
        <w:rPr>
          <w:sz w:val="28"/>
          <w:szCs w:val="28"/>
        </w:rPr>
        <w:t>ляется посредством обращения за</w:t>
      </w:r>
      <w:r w:rsidRPr="00C127CD">
        <w:rPr>
          <w:sz w:val="28"/>
          <w:szCs w:val="28"/>
        </w:rPr>
        <w:t>явителя в МФЦ.</w:t>
      </w:r>
    </w:p>
    <w:p w:rsidR="00B47863" w:rsidRPr="00C127CD" w:rsidRDefault="00B47863" w:rsidP="00B47863">
      <w:pPr>
        <w:ind w:firstLine="709"/>
        <w:jc w:val="both"/>
        <w:rPr>
          <w:sz w:val="28"/>
          <w:szCs w:val="28"/>
        </w:rPr>
      </w:pPr>
      <w:r w:rsidRPr="00C127CD">
        <w:rPr>
          <w:sz w:val="28"/>
          <w:szCs w:val="28"/>
        </w:rPr>
        <w:t xml:space="preserve">Передача документов, являющихся результатом предоставления </w:t>
      </w:r>
      <w:r>
        <w:rPr>
          <w:sz w:val="28"/>
          <w:szCs w:val="28"/>
        </w:rPr>
        <w:t>муниципальной</w:t>
      </w:r>
      <w:r w:rsidRPr="00C127CD">
        <w:rPr>
          <w:sz w:val="28"/>
          <w:szCs w:val="28"/>
        </w:rPr>
        <w:t xml:space="preserve"> услуги, из </w:t>
      </w:r>
      <w:r>
        <w:rPr>
          <w:sz w:val="28"/>
          <w:szCs w:val="28"/>
        </w:rPr>
        <w:t>Администрации</w:t>
      </w:r>
      <w:r w:rsidRPr="00C127CD">
        <w:rPr>
          <w:sz w:val="28"/>
          <w:szCs w:val="28"/>
        </w:rPr>
        <w:t xml:space="preserve"> в МФЦ осуществляется в соответствии с условиями соглашения о взаимодействии.</w:t>
      </w:r>
    </w:p>
    <w:p w:rsidR="00B47863" w:rsidRPr="00C127CD" w:rsidRDefault="00B47863" w:rsidP="00B47863">
      <w:pPr>
        <w:widowControl w:val="0"/>
        <w:ind w:firstLine="709"/>
        <w:jc w:val="both"/>
        <w:rPr>
          <w:sz w:val="28"/>
          <w:szCs w:val="28"/>
        </w:rPr>
      </w:pPr>
      <w:r w:rsidRPr="00C127CD">
        <w:rPr>
          <w:sz w:val="28"/>
          <w:szCs w:val="28"/>
        </w:rPr>
        <w:t xml:space="preserve">Передача документов, являющихся результатом предоставления </w:t>
      </w:r>
      <w:r>
        <w:rPr>
          <w:sz w:val="28"/>
          <w:szCs w:val="28"/>
        </w:rPr>
        <w:t>муниципальной</w:t>
      </w:r>
      <w:r w:rsidRPr="00C127CD">
        <w:rPr>
          <w:sz w:val="28"/>
          <w:szCs w:val="28"/>
        </w:rPr>
        <w:t xml:space="preserve"> услуги, из </w:t>
      </w:r>
      <w:r>
        <w:rPr>
          <w:sz w:val="28"/>
          <w:szCs w:val="28"/>
        </w:rPr>
        <w:t>Администрации</w:t>
      </w:r>
      <w:r w:rsidRPr="00C127CD">
        <w:rPr>
          <w:sz w:val="28"/>
          <w:szCs w:val="28"/>
        </w:rPr>
        <w:t xml:space="preserve"> в МФЦ осуществляется в соответствии с условиями соглашения о взаимодейс</w:t>
      </w:r>
      <w:r>
        <w:rPr>
          <w:sz w:val="28"/>
          <w:szCs w:val="28"/>
        </w:rPr>
        <w:t>твии на основании реестра, кото</w:t>
      </w:r>
      <w:r w:rsidRPr="00C127CD">
        <w:rPr>
          <w:sz w:val="28"/>
          <w:szCs w:val="28"/>
        </w:rPr>
        <w:t>рый составляется в двух экземплярах, и соде</w:t>
      </w:r>
      <w:r>
        <w:rPr>
          <w:sz w:val="28"/>
          <w:szCs w:val="28"/>
        </w:rPr>
        <w:t>ржит дату и время передачи доку</w:t>
      </w:r>
      <w:r w:rsidRPr="00C127CD">
        <w:rPr>
          <w:sz w:val="28"/>
          <w:szCs w:val="28"/>
        </w:rPr>
        <w:t xml:space="preserve">ментов заверяются подписями специалиста </w:t>
      </w:r>
      <w:r>
        <w:rPr>
          <w:sz w:val="28"/>
          <w:szCs w:val="28"/>
        </w:rPr>
        <w:t>Администрации</w:t>
      </w:r>
      <w:r w:rsidRPr="00C127CD">
        <w:rPr>
          <w:sz w:val="28"/>
          <w:szCs w:val="28"/>
        </w:rPr>
        <w:t xml:space="preserve"> и работника МФЦ.</w:t>
      </w:r>
    </w:p>
    <w:p w:rsidR="00B47863" w:rsidRPr="00C127CD" w:rsidRDefault="00B47863" w:rsidP="00B47863">
      <w:pPr>
        <w:widowControl w:val="0"/>
        <w:ind w:firstLine="709"/>
        <w:jc w:val="both"/>
        <w:rPr>
          <w:sz w:val="28"/>
          <w:szCs w:val="28"/>
        </w:rPr>
      </w:pPr>
      <w:r w:rsidRPr="00C127CD">
        <w:rPr>
          <w:sz w:val="28"/>
          <w:szCs w:val="28"/>
        </w:rPr>
        <w:t xml:space="preserve">Результатом исполнения административной процедуры является получение МФЦ результата предоставления </w:t>
      </w:r>
      <w:r>
        <w:rPr>
          <w:sz w:val="28"/>
          <w:szCs w:val="28"/>
        </w:rPr>
        <w:t>муниципальной</w:t>
      </w:r>
      <w:r w:rsidRPr="00C127CD">
        <w:rPr>
          <w:sz w:val="28"/>
          <w:szCs w:val="28"/>
        </w:rPr>
        <w:t xml:space="preserve"> услуги для его выдачи заявителю.</w:t>
      </w:r>
    </w:p>
    <w:p w:rsidR="00B47863" w:rsidRPr="00C127CD" w:rsidRDefault="00B47863" w:rsidP="00B47863">
      <w:pPr>
        <w:widowControl w:val="0"/>
        <w:ind w:firstLine="709"/>
        <w:jc w:val="both"/>
        <w:rPr>
          <w:sz w:val="28"/>
          <w:szCs w:val="28"/>
        </w:rPr>
      </w:pPr>
      <w:r w:rsidRPr="00C127CD">
        <w:rPr>
          <w:sz w:val="28"/>
          <w:szCs w:val="28"/>
        </w:rPr>
        <w:t xml:space="preserve">Способом фиксации результата выполнения административной процедуры является наличие подписей специалиста </w:t>
      </w:r>
      <w:r>
        <w:rPr>
          <w:sz w:val="28"/>
          <w:szCs w:val="28"/>
        </w:rPr>
        <w:t>Администрации</w:t>
      </w:r>
      <w:r w:rsidRPr="00C127CD">
        <w:rPr>
          <w:sz w:val="28"/>
          <w:szCs w:val="28"/>
        </w:rPr>
        <w:t xml:space="preserve"> и работника МФЦ в реестре.</w:t>
      </w:r>
    </w:p>
    <w:p w:rsidR="00B47863" w:rsidRPr="00C127CD" w:rsidRDefault="00B47863" w:rsidP="00B47863">
      <w:pPr>
        <w:widowControl w:val="0"/>
        <w:ind w:firstLine="709"/>
        <w:jc w:val="both"/>
        <w:rPr>
          <w:sz w:val="28"/>
          <w:szCs w:val="28"/>
        </w:rPr>
      </w:pPr>
      <w:r w:rsidRPr="00C127CD">
        <w:rPr>
          <w:sz w:val="28"/>
          <w:szCs w:val="28"/>
        </w:rPr>
        <w:t>Критериями принятия решения по настоящей административной процедуре является готовность результата муниципальной</w:t>
      </w:r>
      <w:r w:rsidR="000A5AC3">
        <w:rPr>
          <w:sz w:val="28"/>
          <w:szCs w:val="28"/>
        </w:rPr>
        <w:t xml:space="preserve"> </w:t>
      </w:r>
      <w:r w:rsidRPr="00C127CD">
        <w:rPr>
          <w:sz w:val="28"/>
          <w:szCs w:val="28"/>
        </w:rPr>
        <w:t>услуги к выдаче заявителю.</w:t>
      </w:r>
    </w:p>
    <w:p w:rsidR="00B47863" w:rsidRPr="00C127CD" w:rsidRDefault="00B47863" w:rsidP="00B47863">
      <w:pPr>
        <w:widowControl w:val="0"/>
        <w:ind w:firstLine="709"/>
        <w:jc w:val="both"/>
        <w:rPr>
          <w:sz w:val="28"/>
          <w:szCs w:val="28"/>
        </w:rPr>
      </w:pPr>
      <w:r w:rsidRPr="00C127CD">
        <w:rPr>
          <w:sz w:val="28"/>
          <w:szCs w:val="28"/>
        </w:rPr>
        <w:t xml:space="preserve">Исполнение данной административной процедуры возложено на специалиста </w:t>
      </w:r>
      <w:r>
        <w:rPr>
          <w:sz w:val="28"/>
          <w:szCs w:val="28"/>
        </w:rPr>
        <w:t>Администрации</w:t>
      </w:r>
      <w:r w:rsidRPr="00C127CD">
        <w:rPr>
          <w:sz w:val="28"/>
          <w:szCs w:val="28"/>
        </w:rPr>
        <w:t xml:space="preserve"> и работника МФЦ.</w:t>
      </w:r>
    </w:p>
    <w:p w:rsidR="00B47863" w:rsidRDefault="00B47863" w:rsidP="00B47863">
      <w:pPr>
        <w:widowControl w:val="0"/>
        <w:autoSpaceDE w:val="0"/>
        <w:autoSpaceDN w:val="0"/>
        <w:adjustRightInd w:val="0"/>
        <w:ind w:firstLine="709"/>
        <w:jc w:val="both"/>
        <w:rPr>
          <w:sz w:val="28"/>
          <w:szCs w:val="28"/>
        </w:rPr>
      </w:pPr>
      <w:r w:rsidRPr="00C127CD">
        <w:rPr>
          <w:sz w:val="28"/>
          <w:szCs w:val="28"/>
        </w:rPr>
        <w:t xml:space="preserve">6.2.5. </w:t>
      </w:r>
      <w:r>
        <w:rPr>
          <w:sz w:val="28"/>
          <w:szCs w:val="28"/>
        </w:rPr>
        <w:t>В</w:t>
      </w:r>
      <w:r w:rsidRPr="00ED1B43">
        <w:rPr>
          <w:sz w:val="28"/>
          <w:szCs w:val="28"/>
        </w:rPr>
        <w:t>ыдач</w:t>
      </w:r>
      <w:r>
        <w:rPr>
          <w:sz w:val="28"/>
          <w:szCs w:val="28"/>
        </w:rPr>
        <w:t>а</w:t>
      </w:r>
      <w:r w:rsidRPr="00ED1B43">
        <w:rPr>
          <w:sz w:val="28"/>
          <w:szCs w:val="28"/>
        </w:rPr>
        <w:t xml:space="preserve">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Pr>
          <w:sz w:val="28"/>
          <w:szCs w:val="28"/>
        </w:rPr>
        <w:t>Администрацией</w:t>
      </w:r>
      <w:r w:rsidRPr="00ED1B43">
        <w:rPr>
          <w:sz w:val="28"/>
          <w:szCs w:val="28"/>
        </w:rPr>
        <w:t xml:space="preserve">, а также выдачу документов, включая составление на бумажном носителе и заверение выписок из информационной системы </w:t>
      </w:r>
      <w:r>
        <w:rPr>
          <w:sz w:val="28"/>
          <w:szCs w:val="28"/>
        </w:rPr>
        <w:t>Администрации.</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Основанием для начала административной процедуры является получение МФЦ результата предоставления </w:t>
      </w:r>
      <w:r>
        <w:rPr>
          <w:sz w:val="28"/>
          <w:szCs w:val="28"/>
        </w:rPr>
        <w:t>муниципальной</w:t>
      </w:r>
      <w:r w:rsidRPr="00C127CD">
        <w:rPr>
          <w:sz w:val="28"/>
          <w:szCs w:val="28"/>
        </w:rPr>
        <w:t xml:space="preserve"> услуги для его выдачи заявителю.</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МФЦ осуществляет выдачу заявителю документов, полученных от </w:t>
      </w:r>
      <w:r>
        <w:rPr>
          <w:sz w:val="28"/>
          <w:szCs w:val="28"/>
        </w:rPr>
        <w:lastRenderedPageBreak/>
        <w:t>Администрации</w:t>
      </w:r>
      <w:r w:rsidRPr="00C127CD">
        <w:rPr>
          <w:sz w:val="28"/>
          <w:szCs w:val="28"/>
        </w:rPr>
        <w:t xml:space="preserve">, по результатам предоставления </w:t>
      </w:r>
      <w:r>
        <w:rPr>
          <w:sz w:val="28"/>
          <w:szCs w:val="28"/>
        </w:rPr>
        <w:t>муниципальной</w:t>
      </w:r>
      <w:r w:rsidRPr="00C127CD">
        <w:rPr>
          <w:sz w:val="28"/>
          <w:szCs w:val="28"/>
        </w:rPr>
        <w:t xml:space="preserve"> услуги,</w:t>
      </w:r>
      <w:proofErr w:type="gramStart"/>
      <w:r w:rsidRPr="00C127CD">
        <w:rPr>
          <w:sz w:val="28"/>
          <w:szCs w:val="28"/>
        </w:rPr>
        <w:t xml:space="preserve"> ,</w:t>
      </w:r>
      <w:proofErr w:type="gramEnd"/>
      <w:r w:rsidRPr="00C127CD">
        <w:rPr>
          <w:sz w:val="28"/>
          <w:szCs w:val="28"/>
        </w:rPr>
        <w:t xml:space="preserve"> если иное не предусмотрено законодательством Российской Федерации.</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Выдача документов, </w:t>
      </w:r>
      <w:r w:rsidRPr="0037508A">
        <w:rPr>
          <w:sz w:val="28"/>
          <w:szCs w:val="28"/>
        </w:rPr>
        <w:t xml:space="preserve">являющихся результатом предоставления </w:t>
      </w:r>
      <w:r>
        <w:rPr>
          <w:sz w:val="28"/>
          <w:szCs w:val="28"/>
        </w:rPr>
        <w:t>муниципальной</w:t>
      </w:r>
      <w:r w:rsidRPr="0037508A">
        <w:rPr>
          <w:sz w:val="28"/>
          <w:szCs w:val="28"/>
        </w:rPr>
        <w:t xml:space="preserve"> услуги, в МФЦ осуществляется в соответствии с условиями соглашения о взаимодействии</w:t>
      </w:r>
      <w:r w:rsidRPr="00C127CD">
        <w:rPr>
          <w:sz w:val="28"/>
          <w:szCs w:val="28"/>
        </w:rPr>
        <w:t>.</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Работник МФЦ при выдаче документов, являющихся результатом предоставления муниципальн</w:t>
      </w:r>
      <w:r>
        <w:rPr>
          <w:sz w:val="28"/>
          <w:szCs w:val="28"/>
        </w:rPr>
        <w:t>ой</w:t>
      </w:r>
      <w:r w:rsidRPr="00C127CD">
        <w:rPr>
          <w:sz w:val="28"/>
          <w:szCs w:val="28"/>
        </w:rPr>
        <w:t xml:space="preserve"> услуги:</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выдает документы, являющиеся результатом предоставления </w:t>
      </w:r>
      <w:r>
        <w:rPr>
          <w:sz w:val="28"/>
          <w:szCs w:val="28"/>
        </w:rPr>
        <w:t>муниципальной</w:t>
      </w:r>
      <w:r w:rsidRPr="00C127CD">
        <w:rPr>
          <w:sz w:val="28"/>
          <w:szCs w:val="28"/>
        </w:rPr>
        <w:t xml:space="preserve"> услуги, полученные от </w:t>
      </w:r>
      <w:r>
        <w:rPr>
          <w:sz w:val="28"/>
          <w:szCs w:val="28"/>
        </w:rPr>
        <w:t>Администрации</w:t>
      </w:r>
      <w:r w:rsidRPr="00C127CD">
        <w:rPr>
          <w:sz w:val="28"/>
          <w:szCs w:val="28"/>
        </w:rPr>
        <w:t>.</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w:t>
      </w:r>
      <w:r>
        <w:rPr>
          <w:sz w:val="28"/>
          <w:szCs w:val="28"/>
        </w:rPr>
        <w:t>муниципальной услуги Администрацией</w:t>
      </w:r>
      <w:r w:rsidRPr="00C127CD">
        <w:rPr>
          <w:sz w:val="28"/>
          <w:szCs w:val="28"/>
        </w:rPr>
        <w:t>, в соответствии с требованиями, установленными Правительством Российской Федерации.</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Критерием административной процедуры по выдаче документов, являющихся результатом предоставления </w:t>
      </w:r>
      <w:r>
        <w:rPr>
          <w:sz w:val="28"/>
          <w:szCs w:val="28"/>
        </w:rPr>
        <w:t>муниципальной</w:t>
      </w:r>
      <w:r w:rsidRPr="00C127CD">
        <w:rPr>
          <w:sz w:val="28"/>
          <w:szCs w:val="28"/>
        </w:rPr>
        <w:t xml:space="preserve"> услуги</w:t>
      </w:r>
      <w:r w:rsidR="00AA5660">
        <w:rPr>
          <w:sz w:val="28"/>
          <w:szCs w:val="28"/>
        </w:rPr>
        <w:t>,</w:t>
      </w:r>
      <w:r w:rsidRPr="00C127CD">
        <w:rPr>
          <w:sz w:val="28"/>
          <w:szCs w:val="28"/>
        </w:rPr>
        <w:t xml:space="preserve"> является:</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соблюдение установленных соглашениями о взаимодействии сроков получения из </w:t>
      </w:r>
      <w:r>
        <w:rPr>
          <w:sz w:val="28"/>
          <w:szCs w:val="28"/>
        </w:rPr>
        <w:t>Администрации</w:t>
      </w:r>
      <w:r w:rsidRPr="00C127CD">
        <w:rPr>
          <w:sz w:val="28"/>
          <w:szCs w:val="28"/>
        </w:rPr>
        <w:t xml:space="preserve"> результата предоставления услуги; </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соответствие переданных на выдачу документов, являющихся результатом предоставления </w:t>
      </w:r>
      <w:r>
        <w:rPr>
          <w:sz w:val="28"/>
          <w:szCs w:val="28"/>
        </w:rPr>
        <w:t>муниципальной</w:t>
      </w:r>
      <w:r w:rsidRPr="00C127CD">
        <w:rPr>
          <w:sz w:val="28"/>
          <w:szCs w:val="28"/>
        </w:rPr>
        <w:t xml:space="preserve"> услуги, требованиям нормативн</w:t>
      </w:r>
      <w:r>
        <w:rPr>
          <w:sz w:val="28"/>
          <w:szCs w:val="28"/>
        </w:rPr>
        <w:t xml:space="preserve">ых </w:t>
      </w:r>
      <w:r w:rsidRPr="00C127CD">
        <w:rPr>
          <w:sz w:val="28"/>
          <w:szCs w:val="28"/>
        </w:rPr>
        <w:t>правовых актов.</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 xml:space="preserve">Результатом административной процедуры является выдача заявителю документов, являющихся результатом предоставления </w:t>
      </w:r>
      <w:r>
        <w:rPr>
          <w:sz w:val="28"/>
          <w:szCs w:val="28"/>
        </w:rPr>
        <w:t>муниципальной</w:t>
      </w:r>
      <w:r w:rsidRPr="00C127CD">
        <w:rPr>
          <w:sz w:val="28"/>
          <w:szCs w:val="28"/>
        </w:rPr>
        <w:t xml:space="preserve"> услуги.</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w:t>
      </w:r>
      <w:r>
        <w:rPr>
          <w:sz w:val="28"/>
          <w:szCs w:val="28"/>
        </w:rPr>
        <w:t xml:space="preserve">ие результата предоставления </w:t>
      </w:r>
      <w:r w:rsidRPr="00C127CD">
        <w:rPr>
          <w:sz w:val="28"/>
          <w:szCs w:val="28"/>
        </w:rPr>
        <w:t>муницип</w:t>
      </w:r>
      <w:r>
        <w:rPr>
          <w:sz w:val="28"/>
          <w:szCs w:val="28"/>
        </w:rPr>
        <w:t>альной</w:t>
      </w:r>
      <w:r w:rsidRPr="00C127CD">
        <w:rPr>
          <w:sz w:val="28"/>
          <w:szCs w:val="28"/>
        </w:rPr>
        <w:t xml:space="preserve"> услуги заявителем.</w:t>
      </w:r>
    </w:p>
    <w:p w:rsidR="00B47863" w:rsidRPr="00C127CD" w:rsidRDefault="00B47863" w:rsidP="00B47863">
      <w:pPr>
        <w:widowControl w:val="0"/>
        <w:autoSpaceDE w:val="0"/>
        <w:autoSpaceDN w:val="0"/>
        <w:adjustRightInd w:val="0"/>
        <w:ind w:firstLine="709"/>
        <w:jc w:val="both"/>
        <w:rPr>
          <w:sz w:val="28"/>
          <w:szCs w:val="28"/>
        </w:rPr>
      </w:pPr>
      <w:r w:rsidRPr="00C127CD">
        <w:rPr>
          <w:sz w:val="28"/>
          <w:szCs w:val="28"/>
        </w:rPr>
        <w:t>Исполнение данной административной процедуры возложено на работника МФЦ.</w:t>
      </w:r>
    </w:p>
    <w:p w:rsidR="00B47863" w:rsidRDefault="00B47863" w:rsidP="00B47863">
      <w:pPr>
        <w:widowControl w:val="0"/>
        <w:autoSpaceDE w:val="0"/>
        <w:autoSpaceDN w:val="0"/>
        <w:adjustRightInd w:val="0"/>
        <w:ind w:firstLine="709"/>
        <w:jc w:val="both"/>
        <w:rPr>
          <w:sz w:val="28"/>
          <w:szCs w:val="28"/>
        </w:rPr>
      </w:pPr>
      <w:r w:rsidRPr="00C127CD">
        <w:rPr>
          <w:sz w:val="28"/>
          <w:szCs w:val="28"/>
        </w:rPr>
        <w:t xml:space="preserve">6.2.6. Иные действия, необходимые для предоставления </w:t>
      </w:r>
      <w:r>
        <w:rPr>
          <w:sz w:val="28"/>
          <w:szCs w:val="28"/>
        </w:rPr>
        <w:t>муниципальной</w:t>
      </w:r>
      <w:r w:rsidRPr="00C127CD">
        <w:rPr>
          <w:sz w:val="28"/>
          <w:szCs w:val="28"/>
        </w:rPr>
        <w:t xml:space="preserve"> услуги, в том числе связанные с проверкой действительности </w:t>
      </w:r>
      <w:hyperlink r:id="rId33" w:history="1">
        <w:r w:rsidRPr="00C127CD">
          <w:rPr>
            <w:sz w:val="28"/>
            <w:szCs w:val="28"/>
          </w:rPr>
          <w:t>усиленной квалифицированной электронной подписи</w:t>
        </w:r>
      </w:hyperlink>
      <w:r w:rsidRPr="00C127CD">
        <w:rPr>
          <w:sz w:val="28"/>
          <w:szCs w:val="28"/>
        </w:rPr>
        <w:t xml:space="preserve"> заявителя, использованной при обращении за получением </w:t>
      </w:r>
      <w:r>
        <w:rPr>
          <w:sz w:val="28"/>
          <w:szCs w:val="28"/>
        </w:rPr>
        <w:t>муниципальной</w:t>
      </w:r>
      <w:r w:rsidRPr="00C127CD">
        <w:rPr>
          <w:sz w:val="28"/>
          <w:szCs w:val="28"/>
        </w:rPr>
        <w:t xml:space="preserve"> услуги.</w:t>
      </w:r>
    </w:p>
    <w:p w:rsidR="00D40011" w:rsidRPr="00C127CD" w:rsidRDefault="00D40011" w:rsidP="00B47863">
      <w:pPr>
        <w:widowControl w:val="0"/>
        <w:autoSpaceDE w:val="0"/>
        <w:autoSpaceDN w:val="0"/>
        <w:adjustRightInd w:val="0"/>
        <w:ind w:firstLine="709"/>
        <w:jc w:val="both"/>
        <w:rPr>
          <w:sz w:val="28"/>
          <w:szCs w:val="28"/>
        </w:rPr>
      </w:pPr>
    </w:p>
    <w:p w:rsidR="00B47863" w:rsidRDefault="00B47863" w:rsidP="00B47863">
      <w:pPr>
        <w:widowControl w:val="0"/>
        <w:autoSpaceDE w:val="0"/>
        <w:autoSpaceDN w:val="0"/>
        <w:adjustRightInd w:val="0"/>
        <w:jc w:val="center"/>
        <w:outlineLvl w:val="2"/>
        <w:rPr>
          <w:b/>
          <w:sz w:val="28"/>
          <w:szCs w:val="28"/>
        </w:rPr>
      </w:pPr>
      <w:r w:rsidRPr="00877AF4">
        <w:rPr>
          <w:b/>
          <w:sz w:val="28"/>
          <w:szCs w:val="28"/>
        </w:rPr>
        <w:t xml:space="preserve">Подраздел 6.3. Досудебный (внесудебный) порядок обжалования </w:t>
      </w:r>
    </w:p>
    <w:p w:rsidR="00B47863" w:rsidRDefault="00B47863" w:rsidP="00B47863">
      <w:pPr>
        <w:widowControl w:val="0"/>
        <w:autoSpaceDE w:val="0"/>
        <w:autoSpaceDN w:val="0"/>
        <w:adjustRightInd w:val="0"/>
        <w:jc w:val="center"/>
        <w:outlineLvl w:val="2"/>
        <w:rPr>
          <w:b/>
          <w:sz w:val="28"/>
          <w:szCs w:val="28"/>
        </w:rPr>
      </w:pPr>
      <w:r w:rsidRPr="00877AF4">
        <w:rPr>
          <w:b/>
          <w:sz w:val="28"/>
          <w:szCs w:val="28"/>
        </w:rPr>
        <w:t xml:space="preserve">решения и (или) действия (бездействия) МФЦ, должностных </w:t>
      </w:r>
    </w:p>
    <w:p w:rsidR="00B47863" w:rsidRPr="00877AF4" w:rsidRDefault="00B47863" w:rsidP="00B47863">
      <w:pPr>
        <w:widowControl w:val="0"/>
        <w:autoSpaceDE w:val="0"/>
        <w:autoSpaceDN w:val="0"/>
        <w:adjustRightInd w:val="0"/>
        <w:jc w:val="center"/>
        <w:outlineLvl w:val="2"/>
        <w:rPr>
          <w:b/>
          <w:sz w:val="28"/>
          <w:szCs w:val="28"/>
        </w:rPr>
      </w:pPr>
      <w:r w:rsidRPr="00877AF4">
        <w:rPr>
          <w:b/>
          <w:sz w:val="28"/>
          <w:szCs w:val="28"/>
        </w:rPr>
        <w:t>лиц МФЦ либо работников МФЦ</w:t>
      </w:r>
    </w:p>
    <w:p w:rsidR="00B47863" w:rsidRPr="007D1084" w:rsidRDefault="00B47863" w:rsidP="00B47863">
      <w:pPr>
        <w:autoSpaceDE w:val="0"/>
        <w:ind w:firstLine="567"/>
        <w:jc w:val="both"/>
        <w:rPr>
          <w:sz w:val="28"/>
          <w:szCs w:val="28"/>
        </w:rPr>
      </w:pPr>
    </w:p>
    <w:p w:rsidR="00B47863" w:rsidRDefault="00B47863" w:rsidP="00B47863">
      <w:pPr>
        <w:autoSpaceDE w:val="0"/>
        <w:ind w:firstLine="709"/>
        <w:jc w:val="both"/>
        <w:rPr>
          <w:sz w:val="28"/>
          <w:szCs w:val="28"/>
        </w:rPr>
      </w:pPr>
      <w:r w:rsidRPr="007D1084">
        <w:rPr>
          <w:sz w:val="28"/>
          <w:szCs w:val="28"/>
        </w:rPr>
        <w:lastRenderedPageBreak/>
        <w:t>6</w:t>
      </w:r>
      <w:r>
        <w:rPr>
          <w:sz w:val="28"/>
          <w:szCs w:val="28"/>
        </w:rPr>
        <w:t xml:space="preserve">.3.1. Обжалование решения и (или) действия (бездействия) МФЦ, должностных лиц </w:t>
      </w:r>
      <w:r>
        <w:rPr>
          <w:sz w:val="28"/>
          <w:szCs w:val="28"/>
          <w:lang w:eastAsia="en-US"/>
        </w:rPr>
        <w:t>МФЦ либо работников</w:t>
      </w:r>
      <w:r>
        <w:rPr>
          <w:sz w:val="28"/>
          <w:szCs w:val="28"/>
        </w:rPr>
        <w:t xml:space="preserve"> МФЦ производится в соответствии с порядком, определенным главой 2.1 Федерального закона </w:t>
      </w:r>
      <w:r w:rsidR="00AA05EA">
        <w:rPr>
          <w:sz w:val="28"/>
          <w:szCs w:val="28"/>
        </w:rPr>
        <w:t xml:space="preserve">от 27 июля 2010 года </w:t>
      </w:r>
      <w:r>
        <w:rPr>
          <w:sz w:val="28"/>
          <w:szCs w:val="28"/>
        </w:rPr>
        <w:t>№ 210-ФЗ</w:t>
      </w:r>
      <w:r w:rsidR="00AA05EA">
        <w:rPr>
          <w:sz w:val="28"/>
          <w:szCs w:val="28"/>
        </w:rPr>
        <w:t xml:space="preserve"> «Об организации предоставления государственных и муниципальных услуг»</w:t>
      </w:r>
      <w:r>
        <w:rPr>
          <w:sz w:val="28"/>
          <w:szCs w:val="28"/>
        </w:rPr>
        <w:t xml:space="preserve">. </w:t>
      </w:r>
    </w:p>
    <w:p w:rsidR="00B47863" w:rsidRDefault="00B47863" w:rsidP="00B47863">
      <w:pPr>
        <w:ind w:firstLine="709"/>
        <w:jc w:val="both"/>
        <w:rPr>
          <w:sz w:val="28"/>
          <w:szCs w:val="28"/>
        </w:rPr>
      </w:pPr>
      <w:r>
        <w:rPr>
          <w:sz w:val="28"/>
          <w:szCs w:val="28"/>
        </w:rPr>
        <w:t xml:space="preserve">6.3.2. Жалоба на решения и (или) действия (бездействие) </w:t>
      </w:r>
      <w:r>
        <w:rPr>
          <w:spacing w:val="-4"/>
          <w:sz w:val="28"/>
          <w:szCs w:val="28"/>
        </w:rPr>
        <w:t>МФЦ</w:t>
      </w:r>
      <w:r>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B47863" w:rsidRDefault="00B47863" w:rsidP="00B47863">
      <w:pPr>
        <w:suppressAutoHyphens/>
        <w:autoSpaceDE w:val="0"/>
        <w:autoSpaceDN w:val="0"/>
        <w:adjustRightInd w:val="0"/>
        <w:ind w:firstLine="720"/>
        <w:contextualSpacing/>
        <w:jc w:val="both"/>
        <w:outlineLvl w:val="0"/>
        <w:rPr>
          <w:sz w:val="28"/>
          <w:szCs w:val="28"/>
        </w:rPr>
      </w:pPr>
    </w:p>
    <w:p w:rsidR="00515E67" w:rsidRDefault="00515E67" w:rsidP="00B47863">
      <w:pPr>
        <w:suppressAutoHyphens/>
        <w:autoSpaceDE w:val="0"/>
        <w:autoSpaceDN w:val="0"/>
        <w:adjustRightInd w:val="0"/>
        <w:ind w:firstLine="720"/>
        <w:contextualSpacing/>
        <w:jc w:val="both"/>
        <w:outlineLvl w:val="0"/>
        <w:rPr>
          <w:sz w:val="28"/>
          <w:szCs w:val="28"/>
        </w:rPr>
      </w:pPr>
    </w:p>
    <w:p w:rsidR="00515E67" w:rsidRDefault="00515E67" w:rsidP="00B47863">
      <w:pPr>
        <w:suppressAutoHyphens/>
        <w:autoSpaceDE w:val="0"/>
        <w:autoSpaceDN w:val="0"/>
        <w:adjustRightInd w:val="0"/>
        <w:ind w:firstLine="720"/>
        <w:contextualSpacing/>
        <w:jc w:val="both"/>
        <w:outlineLvl w:val="0"/>
        <w:rPr>
          <w:sz w:val="28"/>
          <w:szCs w:val="28"/>
        </w:rPr>
      </w:pPr>
    </w:p>
    <w:p w:rsidR="00B47863" w:rsidRPr="00793591" w:rsidRDefault="00B47863" w:rsidP="00B47863">
      <w:pPr>
        <w:shd w:val="clear" w:color="auto" w:fill="FFFFFF"/>
        <w:suppressAutoHyphens/>
        <w:jc w:val="both"/>
        <w:rPr>
          <w:color w:val="000000"/>
          <w:sz w:val="28"/>
          <w:szCs w:val="28"/>
        </w:rPr>
      </w:pPr>
      <w:r>
        <w:rPr>
          <w:color w:val="000000"/>
          <w:sz w:val="28"/>
          <w:szCs w:val="28"/>
        </w:rPr>
        <w:t>Начальник</w:t>
      </w:r>
      <w:r w:rsidRPr="00793591">
        <w:rPr>
          <w:color w:val="000000"/>
          <w:sz w:val="28"/>
          <w:szCs w:val="28"/>
        </w:rPr>
        <w:t xml:space="preserve"> управления архитектуры </w:t>
      </w:r>
    </w:p>
    <w:p w:rsidR="00B47863" w:rsidRPr="00793591" w:rsidRDefault="00B47863" w:rsidP="00B47863">
      <w:pPr>
        <w:shd w:val="clear" w:color="auto" w:fill="FFFFFF"/>
        <w:suppressAutoHyphens/>
        <w:jc w:val="both"/>
        <w:rPr>
          <w:color w:val="000000"/>
          <w:sz w:val="28"/>
          <w:szCs w:val="28"/>
        </w:rPr>
      </w:pPr>
      <w:r w:rsidRPr="00793591">
        <w:rPr>
          <w:color w:val="000000"/>
          <w:sz w:val="28"/>
          <w:szCs w:val="28"/>
        </w:rPr>
        <w:t>и градостроительства – главный архитектор</w:t>
      </w:r>
    </w:p>
    <w:p w:rsidR="00B47863" w:rsidRPr="00793591" w:rsidRDefault="00B47863" w:rsidP="00B47863">
      <w:pPr>
        <w:shd w:val="clear" w:color="auto" w:fill="FFFFFF"/>
        <w:suppressAutoHyphens/>
        <w:jc w:val="both"/>
        <w:rPr>
          <w:color w:val="000000"/>
          <w:sz w:val="28"/>
          <w:szCs w:val="28"/>
        </w:rPr>
      </w:pPr>
      <w:r w:rsidRPr="00793591">
        <w:rPr>
          <w:color w:val="000000"/>
          <w:sz w:val="28"/>
          <w:szCs w:val="28"/>
        </w:rPr>
        <w:t xml:space="preserve">администрации муниципального </w:t>
      </w:r>
    </w:p>
    <w:p w:rsidR="00AA5660" w:rsidRDefault="00B47863" w:rsidP="00AA5660">
      <w:pPr>
        <w:suppressAutoHyphens/>
        <w:ind w:right="-1"/>
        <w:rPr>
          <w:color w:val="000000"/>
          <w:sz w:val="28"/>
          <w:szCs w:val="28"/>
        </w:rPr>
      </w:pPr>
      <w:r w:rsidRPr="00793591">
        <w:rPr>
          <w:color w:val="000000"/>
          <w:sz w:val="28"/>
          <w:szCs w:val="28"/>
        </w:rPr>
        <w:t>обра</w:t>
      </w:r>
      <w:r>
        <w:rPr>
          <w:color w:val="000000"/>
          <w:sz w:val="28"/>
          <w:szCs w:val="28"/>
        </w:rPr>
        <w:t>зования Туапсинский район</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Лобов Д.В.</w:t>
      </w:r>
      <w:r w:rsidR="00AA5660">
        <w:rPr>
          <w:color w:val="000000"/>
          <w:sz w:val="28"/>
          <w:szCs w:val="28"/>
        </w:rPr>
        <w:br w:type="page"/>
      </w:r>
    </w:p>
    <w:p w:rsidR="007D1084" w:rsidRPr="00E662CA" w:rsidRDefault="007D1084" w:rsidP="007D1084">
      <w:pPr>
        <w:ind w:left="5245" w:right="-1"/>
        <w:jc w:val="center"/>
        <w:rPr>
          <w:bCs/>
          <w:color w:val="000000" w:themeColor="text1"/>
          <w:sz w:val="28"/>
          <w:szCs w:val="28"/>
        </w:rPr>
      </w:pPr>
      <w:r w:rsidRPr="00E662CA">
        <w:rPr>
          <w:bCs/>
          <w:color w:val="000000" w:themeColor="text1"/>
          <w:sz w:val="28"/>
          <w:szCs w:val="28"/>
        </w:rPr>
        <w:lastRenderedPageBreak/>
        <w:t>ПРИЛОЖЕНИЕ № 1</w:t>
      </w:r>
    </w:p>
    <w:p w:rsidR="007D1084" w:rsidRPr="00515E67" w:rsidRDefault="007D1084" w:rsidP="00515E67">
      <w:pPr>
        <w:ind w:left="5245" w:right="-1"/>
        <w:jc w:val="center"/>
        <w:rPr>
          <w:bCs/>
          <w:color w:val="000000" w:themeColor="text1"/>
          <w:sz w:val="28"/>
          <w:szCs w:val="28"/>
        </w:rPr>
      </w:pPr>
      <w:r w:rsidRPr="00E662CA">
        <w:rPr>
          <w:bCs/>
          <w:color w:val="000000" w:themeColor="text1"/>
          <w:sz w:val="28"/>
          <w:szCs w:val="28"/>
        </w:rPr>
        <w:t>к административному регламенту предоставления муниципальной услуги</w:t>
      </w:r>
      <w:r w:rsidR="00515E67">
        <w:rPr>
          <w:bCs/>
          <w:color w:val="000000" w:themeColor="text1"/>
          <w:sz w:val="28"/>
          <w:szCs w:val="28"/>
        </w:rPr>
        <w:t xml:space="preserve"> </w:t>
      </w:r>
      <w:r w:rsidRPr="00E662CA">
        <w:rPr>
          <w:color w:val="000000" w:themeColor="text1"/>
          <w:sz w:val="28"/>
          <w:szCs w:val="28"/>
        </w:rPr>
        <w:t>«</w:t>
      </w:r>
      <w:r w:rsidRPr="00D13BDD">
        <w:rPr>
          <w:bCs/>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E662CA">
        <w:rPr>
          <w:color w:val="000000" w:themeColor="text1"/>
          <w:sz w:val="28"/>
          <w:szCs w:val="28"/>
        </w:rPr>
        <w:t>»</w:t>
      </w:r>
    </w:p>
    <w:p w:rsidR="007D1084" w:rsidRPr="00E662CA" w:rsidRDefault="007D1084" w:rsidP="007D1084">
      <w:pPr>
        <w:jc w:val="right"/>
        <w:rPr>
          <w:color w:val="000000" w:themeColor="text1"/>
          <w:sz w:val="28"/>
          <w:szCs w:val="28"/>
        </w:rPr>
      </w:pPr>
    </w:p>
    <w:p w:rsidR="007D1084" w:rsidRPr="00441661" w:rsidRDefault="007D1084" w:rsidP="007D1084">
      <w:pPr>
        <w:jc w:val="center"/>
        <w:rPr>
          <w:b/>
          <w:color w:val="000000" w:themeColor="text1"/>
          <w:sz w:val="28"/>
          <w:szCs w:val="28"/>
        </w:rPr>
      </w:pPr>
      <w:r w:rsidRPr="00441661">
        <w:rPr>
          <w:b/>
          <w:color w:val="000000" w:themeColor="text1"/>
          <w:sz w:val="28"/>
          <w:szCs w:val="28"/>
        </w:rPr>
        <w:t>ФОРМА</w:t>
      </w:r>
    </w:p>
    <w:p w:rsidR="007D1084" w:rsidRPr="00441661" w:rsidRDefault="007D1084" w:rsidP="007D1084">
      <w:pPr>
        <w:jc w:val="center"/>
        <w:rPr>
          <w:b/>
          <w:color w:val="000000" w:themeColor="text1"/>
          <w:sz w:val="28"/>
          <w:szCs w:val="28"/>
        </w:rPr>
      </w:pPr>
      <w:r w:rsidRPr="00441661">
        <w:rPr>
          <w:b/>
          <w:color w:val="000000" w:themeColor="text1"/>
          <w:sz w:val="28"/>
          <w:szCs w:val="28"/>
        </w:rPr>
        <w:t xml:space="preserve">Заявления о </w:t>
      </w:r>
      <w:r>
        <w:rPr>
          <w:b/>
          <w:bCs/>
          <w:color w:val="000000" w:themeColor="text1"/>
          <w:sz w:val="28"/>
          <w:szCs w:val="28"/>
        </w:rPr>
        <w:t>п</w:t>
      </w:r>
      <w:r w:rsidRPr="00F52476">
        <w:rPr>
          <w:b/>
          <w:bCs/>
          <w:color w:val="000000" w:themeColor="text1"/>
          <w:sz w:val="28"/>
          <w:szCs w:val="28"/>
        </w:rPr>
        <w:t xml:space="preserve">редоставление </w:t>
      </w:r>
      <w:r w:rsidRPr="00D13BDD">
        <w:rPr>
          <w:b/>
          <w:bCs/>
          <w:color w:val="000000" w:themeColor="text1"/>
          <w:sz w:val="28"/>
          <w:szCs w:val="28"/>
        </w:rPr>
        <w:t>разрешения на условно разрешенный вид использования земельного участка или объекта капитального строительства</w:t>
      </w: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0"/>
        <w:gridCol w:w="3110"/>
        <w:gridCol w:w="1710"/>
        <w:gridCol w:w="1090"/>
        <w:gridCol w:w="2940"/>
        <w:gridCol w:w="789"/>
      </w:tblGrid>
      <w:tr w:rsidR="007D1084" w:rsidRPr="00E662CA" w:rsidTr="00C30D7B">
        <w:tc>
          <w:tcPr>
            <w:tcW w:w="5070" w:type="dxa"/>
            <w:gridSpan w:val="3"/>
            <w:tcBorders>
              <w:top w:val="nil"/>
              <w:left w:val="nil"/>
              <w:bottom w:val="single" w:sz="4" w:space="0" w:color="auto"/>
              <w:right w:val="nil"/>
            </w:tcBorders>
          </w:tcPr>
          <w:p w:rsidR="007D1084" w:rsidRPr="00E662CA" w:rsidRDefault="007D1084" w:rsidP="00C30D7B">
            <w:pPr>
              <w:autoSpaceDE w:val="0"/>
              <w:autoSpaceDN w:val="0"/>
              <w:adjustRightInd w:val="0"/>
              <w:jc w:val="both"/>
              <w:rPr>
                <w:color w:val="000000" w:themeColor="text1"/>
              </w:rPr>
            </w:pPr>
          </w:p>
        </w:tc>
        <w:tc>
          <w:tcPr>
            <w:tcW w:w="4819" w:type="dxa"/>
            <w:gridSpan w:val="3"/>
            <w:tcBorders>
              <w:top w:val="nil"/>
              <w:left w:val="nil"/>
              <w:bottom w:val="single" w:sz="4" w:space="0" w:color="auto"/>
              <w:right w:val="nil"/>
            </w:tcBorders>
          </w:tcPr>
          <w:p w:rsidR="007D1084" w:rsidRPr="00E662CA" w:rsidRDefault="007D1084" w:rsidP="00C30D7B">
            <w:pPr>
              <w:autoSpaceDE w:val="0"/>
              <w:autoSpaceDN w:val="0"/>
              <w:adjustRightInd w:val="0"/>
              <w:jc w:val="both"/>
              <w:rPr>
                <w:color w:val="000000" w:themeColor="text1"/>
              </w:rPr>
            </w:pPr>
          </w:p>
        </w:tc>
      </w:tr>
      <w:tr w:rsidR="007D1084" w:rsidRPr="00E662CA" w:rsidTr="00C30D7B">
        <w:tc>
          <w:tcPr>
            <w:tcW w:w="5070" w:type="dxa"/>
            <w:gridSpan w:val="3"/>
            <w:tcBorders>
              <w:top w:val="single" w:sz="4" w:space="0" w:color="auto"/>
              <w:left w:val="single" w:sz="4" w:space="0" w:color="auto"/>
              <w:bottom w:val="nil"/>
              <w:right w:val="nil"/>
            </w:tcBorders>
          </w:tcPr>
          <w:p w:rsidR="007D1084" w:rsidRPr="00F64763" w:rsidRDefault="007D1084" w:rsidP="00C30D7B">
            <w:pPr>
              <w:rPr>
                <w:sz w:val="28"/>
                <w:szCs w:val="28"/>
              </w:rPr>
            </w:pPr>
          </w:p>
        </w:tc>
        <w:tc>
          <w:tcPr>
            <w:tcW w:w="4819" w:type="dxa"/>
            <w:gridSpan w:val="3"/>
            <w:tcBorders>
              <w:top w:val="single" w:sz="4" w:space="0" w:color="auto"/>
              <w:left w:val="nil"/>
              <w:bottom w:val="single" w:sz="4" w:space="0" w:color="auto"/>
              <w:right w:val="single" w:sz="4" w:space="0" w:color="auto"/>
            </w:tcBorders>
          </w:tcPr>
          <w:p w:rsidR="007D1084" w:rsidRPr="00F64763" w:rsidRDefault="007D1084" w:rsidP="00C30D7B">
            <w:pPr>
              <w:rPr>
                <w:sz w:val="28"/>
                <w:szCs w:val="28"/>
              </w:rPr>
            </w:pPr>
            <w:r w:rsidRPr="00F64763">
              <w:rPr>
                <w:sz w:val="28"/>
                <w:szCs w:val="28"/>
              </w:rPr>
              <w:t xml:space="preserve">Председателю комиссии по правилам землепользования и застройки </w:t>
            </w: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3"/>
            <w:tcBorders>
              <w:top w:val="nil"/>
              <w:left w:val="nil"/>
              <w:bottom w:val="single" w:sz="4" w:space="0" w:color="auto"/>
              <w:right w:val="single" w:sz="4" w:space="0" w:color="auto"/>
            </w:tcBorders>
          </w:tcPr>
          <w:p w:rsidR="007D1084" w:rsidRPr="00F64763" w:rsidRDefault="007D1084" w:rsidP="00C30D7B">
            <w:pPr>
              <w:rPr>
                <w:sz w:val="28"/>
                <w:szCs w:val="28"/>
              </w:rPr>
            </w:pPr>
            <w:r w:rsidRPr="00F64763">
              <w:rPr>
                <w:sz w:val="28"/>
                <w:szCs w:val="28"/>
              </w:rPr>
              <w:t xml:space="preserve">администрации </w:t>
            </w:r>
            <w:r>
              <w:rPr>
                <w:sz w:val="28"/>
                <w:szCs w:val="28"/>
              </w:rPr>
              <w:t xml:space="preserve">муниципального </w:t>
            </w: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3"/>
            <w:tcBorders>
              <w:top w:val="nil"/>
              <w:left w:val="nil"/>
              <w:bottom w:val="nil"/>
              <w:right w:val="single" w:sz="4" w:space="0" w:color="auto"/>
            </w:tcBorders>
          </w:tcPr>
          <w:p w:rsidR="007D1084" w:rsidRPr="00F64763" w:rsidRDefault="00515E67" w:rsidP="00C30D7B">
            <w:pPr>
              <w:rPr>
                <w:sz w:val="28"/>
                <w:szCs w:val="28"/>
              </w:rPr>
            </w:pPr>
            <w:r>
              <w:rPr>
                <w:sz w:val="28"/>
                <w:szCs w:val="28"/>
              </w:rPr>
              <w:t>о</w:t>
            </w:r>
            <w:r w:rsidR="007D1084">
              <w:rPr>
                <w:sz w:val="28"/>
                <w:szCs w:val="28"/>
              </w:rPr>
              <w:t>бразования</w:t>
            </w:r>
            <w:r>
              <w:rPr>
                <w:sz w:val="28"/>
                <w:szCs w:val="28"/>
              </w:rPr>
              <w:t xml:space="preserve"> </w:t>
            </w:r>
            <w:r w:rsidR="007D1084" w:rsidRPr="00F64763">
              <w:rPr>
                <w:sz w:val="28"/>
                <w:szCs w:val="28"/>
              </w:rPr>
              <w:t>Туапсинский район</w:t>
            </w: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3"/>
            <w:tcBorders>
              <w:top w:val="nil"/>
              <w:left w:val="nil"/>
              <w:bottom w:val="single" w:sz="4" w:space="0" w:color="auto"/>
              <w:right w:val="single" w:sz="4" w:space="0" w:color="auto"/>
            </w:tcBorders>
          </w:tcPr>
          <w:p w:rsidR="007D1084" w:rsidRPr="00F64763" w:rsidRDefault="007D1084" w:rsidP="00C30D7B">
            <w:pPr>
              <w:rPr>
                <w:sz w:val="28"/>
                <w:szCs w:val="28"/>
              </w:rPr>
            </w:pPr>
            <w:r>
              <w:rPr>
                <w:sz w:val="28"/>
                <w:szCs w:val="28"/>
              </w:rPr>
              <w:t>ФИО</w:t>
            </w: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3"/>
            <w:tcBorders>
              <w:top w:val="nil"/>
              <w:left w:val="nil"/>
              <w:bottom w:val="nil"/>
              <w:right w:val="single" w:sz="4" w:space="0" w:color="auto"/>
            </w:tcBorders>
          </w:tcPr>
          <w:p w:rsidR="007D1084" w:rsidRPr="00F64763" w:rsidRDefault="007D1084" w:rsidP="00C30D7B">
            <w:pPr>
              <w:rPr>
                <w:sz w:val="28"/>
                <w:szCs w:val="28"/>
              </w:rPr>
            </w:pP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3"/>
            <w:tcBorders>
              <w:top w:val="nil"/>
              <w:left w:val="nil"/>
              <w:bottom w:val="single" w:sz="4" w:space="0" w:color="auto"/>
              <w:right w:val="single" w:sz="4" w:space="0" w:color="auto"/>
            </w:tcBorders>
          </w:tcPr>
          <w:p w:rsidR="007D1084" w:rsidRPr="00F64763" w:rsidRDefault="007D1084" w:rsidP="00C30D7B">
            <w:pPr>
              <w:rPr>
                <w:sz w:val="28"/>
                <w:szCs w:val="28"/>
              </w:rPr>
            </w:pPr>
            <w:r>
              <w:rPr>
                <w:sz w:val="28"/>
                <w:szCs w:val="28"/>
              </w:rPr>
              <w:t>о</w:t>
            </w:r>
            <w:r w:rsidRPr="00F64763">
              <w:rPr>
                <w:sz w:val="28"/>
                <w:szCs w:val="28"/>
              </w:rPr>
              <w:t>т____________________________________</w:t>
            </w:r>
            <w:r>
              <w:rPr>
                <w:sz w:val="28"/>
                <w:szCs w:val="28"/>
              </w:rPr>
              <w:t>____________________________</w:t>
            </w: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3"/>
            <w:tcBorders>
              <w:top w:val="nil"/>
              <w:left w:val="nil"/>
              <w:bottom w:val="nil"/>
              <w:right w:val="single" w:sz="4" w:space="0" w:color="auto"/>
            </w:tcBorders>
          </w:tcPr>
          <w:p w:rsidR="007D1084" w:rsidRPr="00F64763" w:rsidRDefault="007D1084" w:rsidP="00C30D7B">
            <w:pPr>
              <w:rPr>
                <w:sz w:val="28"/>
                <w:szCs w:val="28"/>
              </w:rPr>
            </w:pPr>
            <w:r w:rsidRPr="00F64763">
              <w:rPr>
                <w:sz w:val="28"/>
                <w:szCs w:val="28"/>
              </w:rPr>
              <w:t>прожив. по адресу:_______________</w:t>
            </w:r>
            <w:r>
              <w:rPr>
                <w:sz w:val="28"/>
                <w:szCs w:val="28"/>
              </w:rPr>
              <w:t>___________</w:t>
            </w: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030" w:type="dxa"/>
            <w:gridSpan w:val="2"/>
            <w:tcBorders>
              <w:top w:val="nil"/>
              <w:left w:val="nil"/>
              <w:bottom w:val="nil"/>
              <w:right w:val="nil"/>
            </w:tcBorders>
          </w:tcPr>
          <w:p w:rsidR="007D1084" w:rsidRPr="00F64763" w:rsidRDefault="007D1084" w:rsidP="00C30D7B">
            <w:pPr>
              <w:rPr>
                <w:sz w:val="28"/>
                <w:szCs w:val="28"/>
              </w:rPr>
            </w:pPr>
            <w:r w:rsidRPr="00F64763">
              <w:rPr>
                <w:sz w:val="28"/>
                <w:szCs w:val="28"/>
              </w:rPr>
              <w:t>тел.:</w:t>
            </w:r>
          </w:p>
        </w:tc>
        <w:tc>
          <w:tcPr>
            <w:tcW w:w="789" w:type="dxa"/>
            <w:tcBorders>
              <w:top w:val="nil"/>
              <w:left w:val="nil"/>
              <w:bottom w:val="nil"/>
              <w:right w:val="single" w:sz="4" w:space="0" w:color="auto"/>
            </w:tcBorders>
          </w:tcPr>
          <w:p w:rsidR="007D1084" w:rsidRPr="00F64763" w:rsidRDefault="007D1084" w:rsidP="00C30D7B">
            <w:pPr>
              <w:rPr>
                <w:sz w:val="28"/>
                <w:szCs w:val="28"/>
              </w:rPr>
            </w:pP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3"/>
            <w:tcBorders>
              <w:top w:val="nil"/>
              <w:left w:val="nil"/>
              <w:bottom w:val="nil"/>
              <w:right w:val="single" w:sz="4" w:space="0" w:color="auto"/>
            </w:tcBorders>
          </w:tcPr>
          <w:p w:rsidR="007D1084" w:rsidRPr="00F64763" w:rsidRDefault="007D1084" w:rsidP="00C30D7B">
            <w:pPr>
              <w:rPr>
                <w:sz w:val="28"/>
                <w:szCs w:val="28"/>
              </w:rPr>
            </w:pPr>
          </w:p>
        </w:tc>
      </w:tr>
      <w:tr w:rsidR="007D1084" w:rsidRPr="00E662CA" w:rsidTr="00C30D7B">
        <w:tc>
          <w:tcPr>
            <w:tcW w:w="9889" w:type="dxa"/>
            <w:gridSpan w:val="6"/>
            <w:tcBorders>
              <w:top w:val="nil"/>
              <w:left w:val="single" w:sz="4" w:space="0" w:color="auto"/>
              <w:bottom w:val="nil"/>
              <w:right w:val="single" w:sz="4" w:space="0" w:color="auto"/>
            </w:tcBorders>
          </w:tcPr>
          <w:p w:rsidR="007D1084" w:rsidRDefault="007D1084" w:rsidP="00C30D7B">
            <w:pPr>
              <w:rPr>
                <w:sz w:val="28"/>
                <w:szCs w:val="28"/>
              </w:rPr>
            </w:pPr>
          </w:p>
          <w:p w:rsidR="007D1084" w:rsidRPr="00F64763" w:rsidRDefault="007D1084" w:rsidP="00C30D7B">
            <w:pPr>
              <w:rPr>
                <w:sz w:val="28"/>
                <w:szCs w:val="28"/>
              </w:rPr>
            </w:pPr>
          </w:p>
        </w:tc>
      </w:tr>
      <w:tr w:rsidR="007D1084" w:rsidRPr="00E662CA" w:rsidTr="00C30D7B">
        <w:tc>
          <w:tcPr>
            <w:tcW w:w="9889" w:type="dxa"/>
            <w:gridSpan w:val="6"/>
            <w:tcBorders>
              <w:top w:val="nil"/>
              <w:left w:val="single" w:sz="4" w:space="0" w:color="auto"/>
              <w:bottom w:val="nil"/>
              <w:right w:val="single" w:sz="4" w:space="0" w:color="auto"/>
            </w:tcBorders>
          </w:tcPr>
          <w:p w:rsidR="007D1084" w:rsidRPr="00864CBC" w:rsidRDefault="007D1084" w:rsidP="00515E67">
            <w:pPr>
              <w:jc w:val="center"/>
              <w:rPr>
                <w:sz w:val="28"/>
                <w:szCs w:val="28"/>
              </w:rPr>
            </w:pPr>
            <w:r w:rsidRPr="00864CBC">
              <w:rPr>
                <w:sz w:val="28"/>
                <w:szCs w:val="28"/>
              </w:rPr>
              <w:t xml:space="preserve">Уважаемый </w:t>
            </w:r>
            <w:r w:rsidR="00515E67">
              <w:rPr>
                <w:sz w:val="28"/>
                <w:szCs w:val="28"/>
              </w:rPr>
              <w:t>_____________________</w:t>
            </w:r>
            <w:r w:rsidRPr="00864CBC">
              <w:rPr>
                <w:sz w:val="28"/>
                <w:szCs w:val="28"/>
              </w:rPr>
              <w:t>!</w:t>
            </w:r>
          </w:p>
        </w:tc>
      </w:tr>
      <w:tr w:rsidR="007D1084" w:rsidRPr="00E662CA" w:rsidTr="00C30D7B">
        <w:trPr>
          <w:gridAfter w:val="3"/>
          <w:wAfter w:w="4819" w:type="dxa"/>
        </w:trPr>
        <w:tc>
          <w:tcPr>
            <w:tcW w:w="5070" w:type="dxa"/>
            <w:gridSpan w:val="3"/>
            <w:tcBorders>
              <w:top w:val="nil"/>
              <w:left w:val="single" w:sz="4" w:space="0" w:color="auto"/>
              <w:bottom w:val="nil"/>
              <w:right w:val="nil"/>
            </w:tcBorders>
          </w:tcPr>
          <w:p w:rsidR="007D1084" w:rsidRPr="00864CBC" w:rsidRDefault="007D1084" w:rsidP="00C30D7B">
            <w:pPr>
              <w:jc w:val="center"/>
              <w:rPr>
                <w:sz w:val="28"/>
                <w:szCs w:val="28"/>
              </w:rPr>
            </w:pPr>
          </w:p>
        </w:tc>
      </w:tr>
      <w:tr w:rsidR="007D1084" w:rsidRPr="00E662CA" w:rsidTr="00C30D7B">
        <w:tc>
          <w:tcPr>
            <w:tcW w:w="250" w:type="dxa"/>
            <w:tcBorders>
              <w:top w:val="nil"/>
              <w:left w:val="single" w:sz="4" w:space="0" w:color="auto"/>
              <w:bottom w:val="nil"/>
              <w:right w:val="nil"/>
            </w:tcBorders>
          </w:tcPr>
          <w:p w:rsidR="007D1084" w:rsidRPr="00864CBC" w:rsidRDefault="007D1084" w:rsidP="00C30D7B">
            <w:pPr>
              <w:jc w:val="both"/>
              <w:rPr>
                <w:sz w:val="28"/>
                <w:szCs w:val="28"/>
              </w:rPr>
            </w:pPr>
          </w:p>
        </w:tc>
        <w:tc>
          <w:tcPr>
            <w:tcW w:w="9639" w:type="dxa"/>
            <w:gridSpan w:val="5"/>
            <w:tcBorders>
              <w:top w:val="nil"/>
              <w:left w:val="nil"/>
              <w:bottom w:val="single" w:sz="4" w:space="0" w:color="auto"/>
              <w:right w:val="single" w:sz="4" w:space="0" w:color="auto"/>
            </w:tcBorders>
          </w:tcPr>
          <w:p w:rsidR="007D1084" w:rsidRDefault="007D1084" w:rsidP="00C30D7B">
            <w:pPr>
              <w:ind w:firstLine="741"/>
              <w:jc w:val="both"/>
              <w:rPr>
                <w:sz w:val="28"/>
                <w:szCs w:val="28"/>
              </w:rPr>
            </w:pPr>
            <w:r w:rsidRPr="00864CBC">
              <w:rPr>
                <w:sz w:val="28"/>
                <w:szCs w:val="28"/>
              </w:rPr>
              <w:t xml:space="preserve">Прошу </w:t>
            </w:r>
            <w:r>
              <w:rPr>
                <w:sz w:val="28"/>
                <w:szCs w:val="28"/>
              </w:rPr>
              <w:t>предоставить</w:t>
            </w:r>
            <w:r w:rsidRPr="00864CBC">
              <w:rPr>
                <w:sz w:val="28"/>
                <w:szCs w:val="28"/>
              </w:rPr>
              <w:t xml:space="preserve"> разрешение </w:t>
            </w:r>
            <w:r w:rsidRPr="00D13BDD">
              <w:rPr>
                <w:sz w:val="28"/>
                <w:szCs w:val="28"/>
              </w:rPr>
              <w:t xml:space="preserve">на условно разрешенный вид использования </w:t>
            </w:r>
            <w:r w:rsidRPr="00D13BDD">
              <w:rPr>
                <w:sz w:val="28"/>
                <w:szCs w:val="28"/>
                <w:u w:val="single"/>
              </w:rPr>
              <w:t>земельного участка или объекта капитального строительства</w:t>
            </w:r>
          </w:p>
          <w:p w:rsidR="007D1084" w:rsidRPr="007F7B06" w:rsidRDefault="007D1084" w:rsidP="00C30D7B">
            <w:pPr>
              <w:ind w:firstLine="741"/>
              <w:jc w:val="both"/>
            </w:pPr>
            <w:r w:rsidRPr="007F7B06">
              <w:t xml:space="preserve">     (ненужное зачеркнуть)</w:t>
            </w:r>
          </w:p>
          <w:p w:rsidR="007D1084" w:rsidRDefault="007D1084" w:rsidP="00C30D7B">
            <w:pPr>
              <w:jc w:val="both"/>
              <w:rPr>
                <w:sz w:val="28"/>
                <w:szCs w:val="28"/>
              </w:rPr>
            </w:pPr>
            <w:r w:rsidRPr="00864CBC">
              <w:rPr>
                <w:sz w:val="28"/>
                <w:szCs w:val="28"/>
              </w:rPr>
              <w:t>с кадастровым номером______</w:t>
            </w:r>
            <w:r>
              <w:rPr>
                <w:sz w:val="28"/>
                <w:szCs w:val="28"/>
              </w:rPr>
              <w:t>_______________________</w:t>
            </w:r>
            <w:r w:rsidRPr="00864CBC">
              <w:rPr>
                <w:sz w:val="28"/>
                <w:szCs w:val="28"/>
              </w:rPr>
              <w:t>_____________, расположенно</w:t>
            </w:r>
            <w:r>
              <w:rPr>
                <w:sz w:val="28"/>
                <w:szCs w:val="28"/>
              </w:rPr>
              <w:t>м</w:t>
            </w:r>
            <w:r w:rsidRPr="00864CBC">
              <w:rPr>
                <w:sz w:val="28"/>
                <w:szCs w:val="28"/>
              </w:rPr>
              <w:t xml:space="preserve"> по адресу:_______</w:t>
            </w:r>
            <w:r>
              <w:rPr>
                <w:sz w:val="28"/>
                <w:szCs w:val="28"/>
              </w:rPr>
              <w:t>_________</w:t>
            </w:r>
            <w:r w:rsidRPr="00864CBC">
              <w:rPr>
                <w:sz w:val="28"/>
                <w:szCs w:val="28"/>
              </w:rPr>
              <w:t>___________________________, площадью</w:t>
            </w:r>
            <w:r w:rsidR="00515E67">
              <w:rPr>
                <w:sz w:val="28"/>
                <w:szCs w:val="28"/>
              </w:rPr>
              <w:t xml:space="preserve"> </w:t>
            </w:r>
            <w:r w:rsidRPr="00864CBC">
              <w:rPr>
                <w:sz w:val="28"/>
                <w:szCs w:val="28"/>
              </w:rPr>
              <w:t>_____,</w:t>
            </w:r>
            <w:proofErr w:type="gramStart"/>
            <w:r w:rsidRPr="00864CBC">
              <w:rPr>
                <w:sz w:val="28"/>
                <w:szCs w:val="28"/>
              </w:rPr>
              <w:t>принадле</w:t>
            </w:r>
            <w:r>
              <w:rPr>
                <w:sz w:val="28"/>
                <w:szCs w:val="28"/>
              </w:rPr>
              <w:t>жащего</w:t>
            </w:r>
            <w:proofErr w:type="gramEnd"/>
            <w:r w:rsidR="00515E67">
              <w:rPr>
                <w:sz w:val="28"/>
                <w:szCs w:val="28"/>
              </w:rPr>
              <w:t xml:space="preserve"> </w:t>
            </w:r>
            <w:r>
              <w:rPr>
                <w:sz w:val="28"/>
                <w:szCs w:val="28"/>
              </w:rPr>
              <w:t>______________________на праве______</w:t>
            </w:r>
            <w:r w:rsidRPr="00864CBC">
              <w:rPr>
                <w:sz w:val="28"/>
                <w:szCs w:val="28"/>
              </w:rPr>
              <w:t>, согласно________________________</w:t>
            </w:r>
            <w:r>
              <w:rPr>
                <w:sz w:val="28"/>
                <w:szCs w:val="28"/>
              </w:rPr>
              <w:t>__________</w:t>
            </w:r>
            <w:r w:rsidRPr="00864CBC">
              <w:rPr>
                <w:sz w:val="28"/>
                <w:szCs w:val="28"/>
              </w:rPr>
              <w:t>__________________</w:t>
            </w:r>
            <w:r>
              <w:rPr>
                <w:sz w:val="28"/>
                <w:szCs w:val="28"/>
              </w:rPr>
              <w:t>_______.</w:t>
            </w:r>
          </w:p>
          <w:p w:rsidR="007D1084" w:rsidRDefault="007D1084" w:rsidP="00C30D7B">
            <w:pPr>
              <w:jc w:val="both"/>
              <w:rPr>
                <w:sz w:val="28"/>
                <w:szCs w:val="28"/>
              </w:rPr>
            </w:pPr>
            <w:r w:rsidRPr="00965754">
              <w:rPr>
                <w:sz w:val="28"/>
                <w:szCs w:val="28"/>
              </w:rPr>
              <w:t xml:space="preserve">Наименование вида </w:t>
            </w:r>
            <w:r>
              <w:rPr>
                <w:sz w:val="28"/>
                <w:szCs w:val="28"/>
              </w:rPr>
              <w:t xml:space="preserve">условно </w:t>
            </w:r>
            <w:r w:rsidRPr="00965754">
              <w:rPr>
                <w:sz w:val="28"/>
                <w:szCs w:val="28"/>
              </w:rPr>
              <w:t>разрешенного использования земельного участка</w:t>
            </w:r>
            <w:r>
              <w:rPr>
                <w:sz w:val="28"/>
                <w:szCs w:val="28"/>
              </w:rPr>
              <w:t xml:space="preserve"> или объекта капитального строительства _______________________________.</w:t>
            </w:r>
          </w:p>
          <w:p w:rsidR="007D1084" w:rsidRDefault="007D1084" w:rsidP="00C30D7B">
            <w:pPr>
              <w:jc w:val="both"/>
              <w:rPr>
                <w:sz w:val="28"/>
                <w:szCs w:val="28"/>
              </w:rPr>
            </w:pPr>
          </w:p>
          <w:p w:rsidR="007D1084" w:rsidRPr="00311C85" w:rsidRDefault="007D1084" w:rsidP="00C30D7B">
            <w:pPr>
              <w:jc w:val="both"/>
              <w:rPr>
                <w:sz w:val="28"/>
                <w:szCs w:val="28"/>
              </w:rPr>
            </w:pPr>
            <w:r w:rsidRPr="00311C85">
              <w:rPr>
                <w:sz w:val="28"/>
                <w:szCs w:val="28"/>
              </w:rPr>
              <w:t>Приложение</w:t>
            </w:r>
            <w:r>
              <w:rPr>
                <w:sz w:val="28"/>
                <w:szCs w:val="28"/>
              </w:rPr>
              <w:t>:</w:t>
            </w:r>
          </w:p>
          <w:p w:rsidR="007D1084" w:rsidRPr="00864CBC" w:rsidRDefault="007D1084" w:rsidP="00C30D7B">
            <w:pPr>
              <w:jc w:val="both"/>
              <w:rPr>
                <w:sz w:val="28"/>
                <w:szCs w:val="28"/>
              </w:rPr>
            </w:pPr>
          </w:p>
        </w:tc>
      </w:tr>
      <w:tr w:rsidR="007D1084" w:rsidRPr="00E662CA" w:rsidTr="00C30D7B">
        <w:tc>
          <w:tcPr>
            <w:tcW w:w="3360" w:type="dxa"/>
            <w:gridSpan w:val="2"/>
            <w:tcBorders>
              <w:top w:val="nil"/>
              <w:left w:val="single" w:sz="4" w:space="0" w:color="auto"/>
              <w:bottom w:val="single" w:sz="4" w:space="0" w:color="auto"/>
              <w:right w:val="nil"/>
            </w:tcBorders>
          </w:tcPr>
          <w:p w:rsidR="007D1084" w:rsidRPr="00864CBC" w:rsidRDefault="007D1084" w:rsidP="00C30D7B">
            <w:pPr>
              <w:jc w:val="both"/>
              <w:rPr>
                <w:sz w:val="28"/>
                <w:szCs w:val="28"/>
              </w:rPr>
            </w:pPr>
            <w:r w:rsidRPr="00864CBC">
              <w:rPr>
                <w:sz w:val="28"/>
                <w:szCs w:val="28"/>
              </w:rPr>
              <w:t xml:space="preserve">                                                                             </w:t>
            </w:r>
            <w:r w:rsidRPr="00864CBC">
              <w:rPr>
                <w:sz w:val="28"/>
                <w:szCs w:val="28"/>
              </w:rPr>
              <w:lastRenderedPageBreak/>
              <w:t>___________________________</w:t>
            </w:r>
            <w:r w:rsidRPr="0036673A">
              <w:t>дата</w:t>
            </w:r>
          </w:p>
        </w:tc>
        <w:tc>
          <w:tcPr>
            <w:tcW w:w="2800" w:type="dxa"/>
            <w:gridSpan w:val="2"/>
            <w:tcBorders>
              <w:top w:val="nil"/>
              <w:left w:val="nil"/>
              <w:bottom w:val="single" w:sz="4" w:space="0" w:color="auto"/>
              <w:right w:val="nil"/>
            </w:tcBorders>
          </w:tcPr>
          <w:p w:rsidR="007D1084" w:rsidRPr="00864CBC" w:rsidRDefault="007D1084" w:rsidP="00C30D7B">
            <w:pPr>
              <w:jc w:val="both"/>
              <w:rPr>
                <w:sz w:val="28"/>
                <w:szCs w:val="28"/>
              </w:rPr>
            </w:pPr>
            <w:r>
              <w:rPr>
                <w:sz w:val="28"/>
                <w:szCs w:val="28"/>
              </w:rPr>
              <w:lastRenderedPageBreak/>
              <w:t xml:space="preserve">    </w:t>
            </w:r>
            <w:r>
              <w:rPr>
                <w:sz w:val="28"/>
                <w:szCs w:val="28"/>
              </w:rPr>
              <w:lastRenderedPageBreak/>
              <w:t>_______________________</w:t>
            </w:r>
            <w:r w:rsidRPr="0036673A">
              <w:t>подпись</w:t>
            </w:r>
          </w:p>
        </w:tc>
        <w:tc>
          <w:tcPr>
            <w:tcW w:w="3729" w:type="dxa"/>
            <w:gridSpan w:val="2"/>
            <w:tcBorders>
              <w:top w:val="nil"/>
              <w:left w:val="nil"/>
              <w:bottom w:val="single" w:sz="4" w:space="0" w:color="auto"/>
              <w:right w:val="single" w:sz="4" w:space="0" w:color="auto"/>
            </w:tcBorders>
          </w:tcPr>
          <w:p w:rsidR="007D1084" w:rsidRPr="00864CBC" w:rsidRDefault="007D1084" w:rsidP="00C30D7B">
            <w:pPr>
              <w:jc w:val="both"/>
              <w:rPr>
                <w:sz w:val="28"/>
                <w:szCs w:val="28"/>
              </w:rPr>
            </w:pPr>
            <w:r w:rsidRPr="00864CBC">
              <w:rPr>
                <w:sz w:val="28"/>
                <w:szCs w:val="28"/>
              </w:rPr>
              <w:lastRenderedPageBreak/>
              <w:t xml:space="preserve">                                                                             </w:t>
            </w:r>
            <w:r w:rsidRPr="00864CBC">
              <w:rPr>
                <w:sz w:val="28"/>
                <w:szCs w:val="28"/>
              </w:rPr>
              <w:lastRenderedPageBreak/>
              <w:t xml:space="preserve">____________________________            </w:t>
            </w:r>
            <w:r w:rsidRPr="0036673A">
              <w:t>ФИО</w:t>
            </w:r>
          </w:p>
        </w:tc>
      </w:tr>
      <w:tr w:rsidR="007D1084" w:rsidTr="00C30D7B">
        <w:tblPrEx>
          <w:tblBorders>
            <w:left w:val="none" w:sz="0" w:space="0" w:color="auto"/>
            <w:bottom w:val="none" w:sz="0" w:space="0" w:color="auto"/>
            <w:right w:val="none" w:sz="0" w:space="0" w:color="auto"/>
          </w:tblBorders>
        </w:tblPrEx>
        <w:trPr>
          <w:trHeight w:val="100"/>
        </w:trPr>
        <w:tc>
          <w:tcPr>
            <w:tcW w:w="9889" w:type="dxa"/>
            <w:gridSpan w:val="6"/>
            <w:tcBorders>
              <w:top w:val="single" w:sz="4" w:space="0" w:color="auto"/>
            </w:tcBorders>
          </w:tcPr>
          <w:p w:rsidR="007D1084" w:rsidRDefault="007D1084" w:rsidP="00C30D7B">
            <w:pPr>
              <w:autoSpaceDE w:val="0"/>
              <w:autoSpaceDN w:val="0"/>
              <w:adjustRightInd w:val="0"/>
              <w:jc w:val="both"/>
              <w:rPr>
                <w:color w:val="000000" w:themeColor="text1"/>
              </w:rPr>
            </w:pPr>
          </w:p>
        </w:tc>
      </w:tr>
    </w:tbl>
    <w:p w:rsidR="00CA5ACA" w:rsidRPr="00E662CA" w:rsidRDefault="00CA5ACA" w:rsidP="00CA5ACA">
      <w:pPr>
        <w:autoSpaceDE w:val="0"/>
        <w:autoSpaceDN w:val="0"/>
        <w:adjustRightInd w:val="0"/>
        <w:ind w:firstLine="698"/>
        <w:jc w:val="right"/>
        <w:rPr>
          <w:color w:val="000000" w:themeColor="text1"/>
        </w:rPr>
      </w:pPr>
    </w:p>
    <w:p w:rsidR="00441661" w:rsidRDefault="00144996" w:rsidP="00441661">
      <w:pPr>
        <w:shd w:val="clear" w:color="auto" w:fill="FFFFFF"/>
        <w:suppressAutoHyphens/>
        <w:jc w:val="both"/>
        <w:rPr>
          <w:color w:val="000000"/>
          <w:sz w:val="28"/>
          <w:szCs w:val="28"/>
        </w:rPr>
      </w:pPr>
      <w:r>
        <w:rPr>
          <w:color w:val="000000"/>
          <w:sz w:val="28"/>
          <w:szCs w:val="28"/>
        </w:rPr>
        <w:t>Начальник</w:t>
      </w:r>
      <w:r w:rsidR="00441661">
        <w:rPr>
          <w:color w:val="000000"/>
          <w:sz w:val="28"/>
          <w:szCs w:val="28"/>
        </w:rPr>
        <w:t xml:space="preserve"> управления архитектуры </w:t>
      </w:r>
    </w:p>
    <w:p w:rsidR="00441661" w:rsidRDefault="00441661" w:rsidP="00441661">
      <w:pPr>
        <w:shd w:val="clear" w:color="auto" w:fill="FFFFFF"/>
        <w:suppressAutoHyphens/>
        <w:jc w:val="both"/>
        <w:rPr>
          <w:color w:val="000000"/>
          <w:sz w:val="28"/>
          <w:szCs w:val="28"/>
        </w:rPr>
      </w:pPr>
      <w:r>
        <w:rPr>
          <w:color w:val="000000"/>
          <w:sz w:val="28"/>
          <w:szCs w:val="28"/>
        </w:rPr>
        <w:t xml:space="preserve">и градостроительства администрации </w:t>
      </w:r>
    </w:p>
    <w:p w:rsidR="00441661" w:rsidRDefault="00441661" w:rsidP="00441661">
      <w:pPr>
        <w:shd w:val="clear" w:color="auto" w:fill="FFFFFF"/>
        <w:suppressAutoHyphens/>
        <w:jc w:val="both"/>
        <w:rPr>
          <w:color w:val="000000"/>
          <w:sz w:val="28"/>
          <w:szCs w:val="28"/>
        </w:rPr>
      </w:pPr>
      <w:r>
        <w:rPr>
          <w:color w:val="000000"/>
          <w:sz w:val="28"/>
          <w:szCs w:val="28"/>
        </w:rPr>
        <w:t xml:space="preserve">муниципального образования </w:t>
      </w:r>
    </w:p>
    <w:p w:rsidR="007F7B06" w:rsidRDefault="00441661" w:rsidP="007F7B06">
      <w:pPr>
        <w:shd w:val="clear" w:color="auto" w:fill="FFFFFF"/>
        <w:suppressAutoHyphens/>
        <w:jc w:val="both"/>
        <w:rPr>
          <w:color w:val="000000"/>
          <w:sz w:val="28"/>
          <w:szCs w:val="28"/>
        </w:rPr>
      </w:pPr>
      <w:r>
        <w:rPr>
          <w:color w:val="000000"/>
          <w:sz w:val="28"/>
          <w:szCs w:val="28"/>
        </w:rPr>
        <w:t>Туапсинский район</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515E67">
        <w:rPr>
          <w:color w:val="000000"/>
          <w:sz w:val="28"/>
          <w:szCs w:val="28"/>
        </w:rPr>
        <w:tab/>
      </w:r>
      <w:r w:rsidR="00515E67">
        <w:rPr>
          <w:color w:val="000000"/>
          <w:sz w:val="28"/>
          <w:szCs w:val="28"/>
        </w:rPr>
        <w:tab/>
        <w:t xml:space="preserve">       </w:t>
      </w:r>
      <w:r w:rsidR="00144996">
        <w:rPr>
          <w:color w:val="000000"/>
          <w:sz w:val="28"/>
          <w:szCs w:val="28"/>
        </w:rPr>
        <w:t>Д</w:t>
      </w:r>
      <w:r>
        <w:rPr>
          <w:color w:val="000000"/>
          <w:sz w:val="28"/>
          <w:szCs w:val="28"/>
        </w:rPr>
        <w:t>.</w:t>
      </w:r>
      <w:r w:rsidR="00144996">
        <w:rPr>
          <w:color w:val="000000"/>
          <w:sz w:val="28"/>
          <w:szCs w:val="28"/>
        </w:rPr>
        <w:t>В</w:t>
      </w:r>
      <w:r>
        <w:rPr>
          <w:color w:val="000000"/>
          <w:sz w:val="28"/>
          <w:szCs w:val="28"/>
        </w:rPr>
        <w:t xml:space="preserve">. </w:t>
      </w:r>
      <w:r w:rsidR="00144996">
        <w:rPr>
          <w:color w:val="000000"/>
          <w:sz w:val="28"/>
          <w:szCs w:val="28"/>
        </w:rPr>
        <w:t>Лоб</w:t>
      </w:r>
      <w:r>
        <w:rPr>
          <w:color w:val="000000"/>
          <w:sz w:val="28"/>
          <w:szCs w:val="28"/>
        </w:rPr>
        <w:t>ов</w:t>
      </w:r>
    </w:p>
    <w:p w:rsidR="007F7B06" w:rsidRDefault="007F7B06">
      <w:pPr>
        <w:rPr>
          <w:color w:val="000000"/>
          <w:sz w:val="28"/>
          <w:szCs w:val="28"/>
        </w:rPr>
      </w:pPr>
      <w:r>
        <w:rPr>
          <w:color w:val="000000"/>
          <w:sz w:val="28"/>
          <w:szCs w:val="28"/>
        </w:rPr>
        <w:br w:type="page"/>
      </w:r>
    </w:p>
    <w:p w:rsidR="007D1084" w:rsidRPr="00E662CA" w:rsidRDefault="007D1084" w:rsidP="007D1084">
      <w:pPr>
        <w:ind w:left="5245" w:right="-1"/>
        <w:jc w:val="center"/>
        <w:rPr>
          <w:bCs/>
          <w:color w:val="000000" w:themeColor="text1"/>
          <w:sz w:val="28"/>
          <w:szCs w:val="28"/>
        </w:rPr>
      </w:pPr>
      <w:r w:rsidRPr="00E662CA">
        <w:rPr>
          <w:bCs/>
          <w:color w:val="000000" w:themeColor="text1"/>
          <w:sz w:val="28"/>
          <w:szCs w:val="28"/>
        </w:rPr>
        <w:lastRenderedPageBreak/>
        <w:t xml:space="preserve">ПРИЛОЖЕНИЕ № </w:t>
      </w:r>
      <w:r>
        <w:rPr>
          <w:bCs/>
          <w:color w:val="000000" w:themeColor="text1"/>
          <w:sz w:val="28"/>
          <w:szCs w:val="28"/>
        </w:rPr>
        <w:t>2</w:t>
      </w:r>
    </w:p>
    <w:p w:rsidR="007D1084" w:rsidRPr="00515E67" w:rsidRDefault="007D1084" w:rsidP="00515E67">
      <w:pPr>
        <w:ind w:left="5245" w:right="-1"/>
        <w:jc w:val="center"/>
        <w:rPr>
          <w:bCs/>
          <w:color w:val="000000" w:themeColor="text1"/>
          <w:sz w:val="28"/>
          <w:szCs w:val="28"/>
        </w:rPr>
      </w:pPr>
      <w:r w:rsidRPr="00E662CA">
        <w:rPr>
          <w:bCs/>
          <w:color w:val="000000" w:themeColor="text1"/>
          <w:sz w:val="28"/>
          <w:szCs w:val="28"/>
        </w:rPr>
        <w:t>к административному регламенту предоставления муниципальной услуги</w:t>
      </w:r>
      <w:r w:rsidR="00515E67">
        <w:rPr>
          <w:bCs/>
          <w:color w:val="000000" w:themeColor="text1"/>
          <w:sz w:val="28"/>
          <w:szCs w:val="28"/>
        </w:rPr>
        <w:t xml:space="preserve"> </w:t>
      </w:r>
      <w:r w:rsidRPr="00E662CA">
        <w:rPr>
          <w:color w:val="000000" w:themeColor="text1"/>
          <w:sz w:val="28"/>
          <w:szCs w:val="28"/>
        </w:rPr>
        <w:t>«</w:t>
      </w:r>
      <w:r w:rsidRPr="00D13BDD">
        <w:rPr>
          <w:bCs/>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E662CA">
        <w:rPr>
          <w:color w:val="000000" w:themeColor="text1"/>
          <w:sz w:val="28"/>
          <w:szCs w:val="28"/>
        </w:rPr>
        <w:t>»</w:t>
      </w:r>
    </w:p>
    <w:p w:rsidR="007D1084" w:rsidRPr="00E662CA" w:rsidRDefault="007D1084" w:rsidP="007D1084">
      <w:pPr>
        <w:jc w:val="right"/>
        <w:rPr>
          <w:color w:val="000000" w:themeColor="text1"/>
          <w:sz w:val="28"/>
          <w:szCs w:val="28"/>
        </w:rPr>
      </w:pPr>
    </w:p>
    <w:p w:rsidR="007D1084" w:rsidRPr="00441661" w:rsidRDefault="007D1084" w:rsidP="007D1084">
      <w:pPr>
        <w:jc w:val="center"/>
        <w:rPr>
          <w:b/>
          <w:color w:val="000000" w:themeColor="text1"/>
          <w:sz w:val="28"/>
          <w:szCs w:val="28"/>
        </w:rPr>
      </w:pPr>
      <w:r>
        <w:rPr>
          <w:b/>
          <w:color w:val="000000" w:themeColor="text1"/>
          <w:sz w:val="28"/>
          <w:szCs w:val="28"/>
        </w:rPr>
        <w:t>ОБРАЗЕЦ ЗАПОЛНЕНИЯ</w:t>
      </w:r>
    </w:p>
    <w:p w:rsidR="007D1084" w:rsidRPr="00441661" w:rsidRDefault="007D1084" w:rsidP="007D1084">
      <w:pPr>
        <w:jc w:val="center"/>
        <w:rPr>
          <w:b/>
          <w:color w:val="000000" w:themeColor="text1"/>
          <w:sz w:val="28"/>
          <w:szCs w:val="28"/>
        </w:rPr>
      </w:pPr>
      <w:r w:rsidRPr="00441661">
        <w:rPr>
          <w:b/>
          <w:color w:val="000000" w:themeColor="text1"/>
          <w:sz w:val="28"/>
          <w:szCs w:val="28"/>
        </w:rPr>
        <w:t xml:space="preserve">Заявления о </w:t>
      </w:r>
      <w:r>
        <w:rPr>
          <w:b/>
          <w:bCs/>
          <w:color w:val="000000" w:themeColor="text1"/>
          <w:sz w:val="28"/>
          <w:szCs w:val="28"/>
        </w:rPr>
        <w:t>п</w:t>
      </w:r>
      <w:r w:rsidRPr="00F52476">
        <w:rPr>
          <w:b/>
          <w:bCs/>
          <w:color w:val="000000" w:themeColor="text1"/>
          <w:sz w:val="28"/>
          <w:szCs w:val="28"/>
        </w:rPr>
        <w:t xml:space="preserve">редоставление </w:t>
      </w:r>
      <w:r w:rsidRPr="00D13BDD">
        <w:rPr>
          <w:b/>
          <w:bCs/>
          <w:color w:val="000000" w:themeColor="text1"/>
          <w:sz w:val="28"/>
          <w:szCs w:val="28"/>
        </w:rPr>
        <w:t>разрешения на условно разрешенный вид использования земельного участка или объекта капитального строительства</w:t>
      </w: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0"/>
        <w:gridCol w:w="3110"/>
        <w:gridCol w:w="1710"/>
        <w:gridCol w:w="810"/>
        <w:gridCol w:w="280"/>
        <w:gridCol w:w="2940"/>
        <w:gridCol w:w="789"/>
      </w:tblGrid>
      <w:tr w:rsidR="007D1084" w:rsidRPr="00E662CA" w:rsidTr="00C30D7B">
        <w:tc>
          <w:tcPr>
            <w:tcW w:w="5070" w:type="dxa"/>
            <w:gridSpan w:val="3"/>
            <w:tcBorders>
              <w:top w:val="nil"/>
              <w:left w:val="nil"/>
              <w:bottom w:val="single" w:sz="4" w:space="0" w:color="auto"/>
              <w:right w:val="nil"/>
            </w:tcBorders>
          </w:tcPr>
          <w:p w:rsidR="007D1084" w:rsidRPr="00E662CA" w:rsidRDefault="007D1084" w:rsidP="00C30D7B">
            <w:pPr>
              <w:autoSpaceDE w:val="0"/>
              <w:autoSpaceDN w:val="0"/>
              <w:adjustRightInd w:val="0"/>
              <w:jc w:val="both"/>
              <w:rPr>
                <w:color w:val="000000" w:themeColor="text1"/>
              </w:rPr>
            </w:pPr>
          </w:p>
        </w:tc>
        <w:tc>
          <w:tcPr>
            <w:tcW w:w="4819" w:type="dxa"/>
            <w:gridSpan w:val="4"/>
            <w:tcBorders>
              <w:top w:val="nil"/>
              <w:left w:val="nil"/>
              <w:bottom w:val="single" w:sz="4" w:space="0" w:color="auto"/>
              <w:right w:val="nil"/>
            </w:tcBorders>
          </w:tcPr>
          <w:p w:rsidR="007D1084" w:rsidRPr="00E662CA" w:rsidRDefault="007D1084" w:rsidP="00C30D7B">
            <w:pPr>
              <w:autoSpaceDE w:val="0"/>
              <w:autoSpaceDN w:val="0"/>
              <w:adjustRightInd w:val="0"/>
              <w:jc w:val="both"/>
              <w:rPr>
                <w:color w:val="000000" w:themeColor="text1"/>
              </w:rPr>
            </w:pPr>
          </w:p>
        </w:tc>
      </w:tr>
      <w:tr w:rsidR="007D1084" w:rsidRPr="00E662CA" w:rsidTr="00C30D7B">
        <w:tc>
          <w:tcPr>
            <w:tcW w:w="5070" w:type="dxa"/>
            <w:gridSpan w:val="3"/>
            <w:tcBorders>
              <w:top w:val="single" w:sz="4" w:space="0" w:color="auto"/>
              <w:left w:val="single" w:sz="4" w:space="0" w:color="auto"/>
              <w:bottom w:val="nil"/>
              <w:right w:val="nil"/>
            </w:tcBorders>
          </w:tcPr>
          <w:p w:rsidR="007D1084" w:rsidRPr="00F64763" w:rsidRDefault="007D1084" w:rsidP="00C30D7B">
            <w:pPr>
              <w:rPr>
                <w:sz w:val="28"/>
                <w:szCs w:val="28"/>
              </w:rPr>
            </w:pPr>
          </w:p>
        </w:tc>
        <w:tc>
          <w:tcPr>
            <w:tcW w:w="4819" w:type="dxa"/>
            <w:gridSpan w:val="4"/>
            <w:tcBorders>
              <w:top w:val="single" w:sz="4" w:space="0" w:color="auto"/>
              <w:left w:val="nil"/>
              <w:bottom w:val="single" w:sz="4" w:space="0" w:color="auto"/>
              <w:right w:val="single" w:sz="4" w:space="0" w:color="auto"/>
            </w:tcBorders>
          </w:tcPr>
          <w:p w:rsidR="007D1084" w:rsidRPr="00F64763" w:rsidRDefault="007D1084" w:rsidP="00C30D7B">
            <w:pPr>
              <w:rPr>
                <w:sz w:val="28"/>
                <w:szCs w:val="28"/>
              </w:rPr>
            </w:pPr>
            <w:r w:rsidRPr="00F64763">
              <w:rPr>
                <w:sz w:val="28"/>
                <w:szCs w:val="28"/>
              </w:rPr>
              <w:t xml:space="preserve">Председателю комиссии по правилам землепользования и застройки </w:t>
            </w: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4"/>
            <w:tcBorders>
              <w:top w:val="nil"/>
              <w:left w:val="nil"/>
              <w:bottom w:val="single" w:sz="4" w:space="0" w:color="auto"/>
              <w:right w:val="single" w:sz="4" w:space="0" w:color="auto"/>
            </w:tcBorders>
          </w:tcPr>
          <w:p w:rsidR="007D1084" w:rsidRPr="00F64763" w:rsidRDefault="007D1084" w:rsidP="00C30D7B">
            <w:pPr>
              <w:rPr>
                <w:sz w:val="28"/>
                <w:szCs w:val="28"/>
              </w:rPr>
            </w:pPr>
            <w:r w:rsidRPr="00F64763">
              <w:rPr>
                <w:sz w:val="28"/>
                <w:szCs w:val="28"/>
              </w:rPr>
              <w:t xml:space="preserve">администрации </w:t>
            </w:r>
            <w:r>
              <w:rPr>
                <w:sz w:val="28"/>
                <w:szCs w:val="28"/>
              </w:rPr>
              <w:t xml:space="preserve">муниципального </w:t>
            </w: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4"/>
            <w:tcBorders>
              <w:top w:val="nil"/>
              <w:left w:val="nil"/>
              <w:bottom w:val="nil"/>
              <w:right w:val="single" w:sz="4" w:space="0" w:color="auto"/>
            </w:tcBorders>
          </w:tcPr>
          <w:p w:rsidR="007D1084" w:rsidRPr="00244E00" w:rsidRDefault="007D1084" w:rsidP="00C30D7B">
            <w:pPr>
              <w:rPr>
                <w:sz w:val="28"/>
                <w:szCs w:val="28"/>
              </w:rPr>
            </w:pPr>
            <w:r w:rsidRPr="00244E00">
              <w:rPr>
                <w:sz w:val="28"/>
                <w:szCs w:val="28"/>
              </w:rPr>
              <w:t>образования Туапсинский район</w:t>
            </w: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4"/>
            <w:tcBorders>
              <w:top w:val="nil"/>
              <w:left w:val="nil"/>
              <w:bottom w:val="single" w:sz="4" w:space="0" w:color="auto"/>
              <w:right w:val="single" w:sz="4" w:space="0" w:color="auto"/>
            </w:tcBorders>
          </w:tcPr>
          <w:p w:rsidR="007D1084" w:rsidRPr="00244E00" w:rsidRDefault="007D1084" w:rsidP="00C30D7B">
            <w:pPr>
              <w:rPr>
                <w:sz w:val="28"/>
                <w:szCs w:val="28"/>
              </w:rPr>
            </w:pPr>
            <w:r w:rsidRPr="00244E00">
              <w:rPr>
                <w:sz w:val="28"/>
                <w:szCs w:val="28"/>
              </w:rPr>
              <w:t xml:space="preserve">В.В. </w:t>
            </w:r>
            <w:proofErr w:type="spellStart"/>
            <w:r w:rsidRPr="00244E00">
              <w:rPr>
                <w:sz w:val="28"/>
                <w:szCs w:val="28"/>
              </w:rPr>
              <w:t>Мазнинову</w:t>
            </w:r>
            <w:proofErr w:type="spellEnd"/>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4"/>
            <w:tcBorders>
              <w:top w:val="nil"/>
              <w:left w:val="nil"/>
              <w:bottom w:val="nil"/>
              <w:right w:val="single" w:sz="4" w:space="0" w:color="auto"/>
            </w:tcBorders>
          </w:tcPr>
          <w:p w:rsidR="007D1084" w:rsidRPr="00244E00" w:rsidRDefault="007D1084" w:rsidP="00C30D7B">
            <w:pPr>
              <w:rPr>
                <w:sz w:val="28"/>
                <w:szCs w:val="28"/>
              </w:rPr>
            </w:pP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4"/>
            <w:tcBorders>
              <w:top w:val="nil"/>
              <w:left w:val="nil"/>
              <w:bottom w:val="single" w:sz="4" w:space="0" w:color="auto"/>
              <w:right w:val="single" w:sz="4" w:space="0" w:color="auto"/>
            </w:tcBorders>
          </w:tcPr>
          <w:p w:rsidR="007D1084" w:rsidRPr="00244E00" w:rsidRDefault="007D1084" w:rsidP="00C30D7B">
            <w:pPr>
              <w:rPr>
                <w:sz w:val="28"/>
                <w:szCs w:val="28"/>
              </w:rPr>
            </w:pPr>
            <w:r>
              <w:rPr>
                <w:sz w:val="28"/>
                <w:szCs w:val="28"/>
              </w:rPr>
              <w:t>о</w:t>
            </w:r>
            <w:r w:rsidRPr="00244E00">
              <w:rPr>
                <w:sz w:val="28"/>
                <w:szCs w:val="28"/>
              </w:rPr>
              <w:t xml:space="preserve">т </w:t>
            </w:r>
            <w:r w:rsidRPr="00225949">
              <w:rPr>
                <w:i/>
                <w:sz w:val="28"/>
                <w:szCs w:val="28"/>
              </w:rPr>
              <w:t>Иванова Ивана Ивановича</w:t>
            </w: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4"/>
            <w:tcBorders>
              <w:top w:val="nil"/>
              <w:left w:val="nil"/>
              <w:bottom w:val="nil"/>
              <w:right w:val="single" w:sz="4" w:space="0" w:color="auto"/>
            </w:tcBorders>
          </w:tcPr>
          <w:p w:rsidR="007D1084" w:rsidRPr="00244E00" w:rsidRDefault="007D1084" w:rsidP="00C30D7B">
            <w:pPr>
              <w:rPr>
                <w:sz w:val="28"/>
                <w:szCs w:val="28"/>
              </w:rPr>
            </w:pPr>
            <w:r w:rsidRPr="00244E00">
              <w:rPr>
                <w:sz w:val="28"/>
                <w:szCs w:val="28"/>
              </w:rPr>
              <w:t xml:space="preserve">прожив. по адресу: </w:t>
            </w:r>
            <w:r w:rsidRPr="00225949">
              <w:rPr>
                <w:i/>
                <w:sz w:val="28"/>
                <w:szCs w:val="28"/>
              </w:rPr>
              <w:t xml:space="preserve">Краснодарский край, </w:t>
            </w:r>
            <w:proofErr w:type="spellStart"/>
            <w:r w:rsidRPr="00225949">
              <w:rPr>
                <w:i/>
                <w:sz w:val="28"/>
                <w:szCs w:val="28"/>
              </w:rPr>
              <w:t>г.Туапсе</w:t>
            </w:r>
            <w:proofErr w:type="spellEnd"/>
            <w:r w:rsidRPr="00225949">
              <w:rPr>
                <w:i/>
                <w:sz w:val="28"/>
                <w:szCs w:val="28"/>
              </w:rPr>
              <w:t xml:space="preserve">. </w:t>
            </w:r>
            <w:proofErr w:type="spellStart"/>
            <w:r w:rsidRPr="00225949">
              <w:rPr>
                <w:i/>
                <w:sz w:val="28"/>
                <w:szCs w:val="28"/>
              </w:rPr>
              <w:t>ул.Костюшкина</w:t>
            </w:r>
            <w:proofErr w:type="spellEnd"/>
            <w:r w:rsidRPr="00225949">
              <w:rPr>
                <w:i/>
                <w:sz w:val="28"/>
                <w:szCs w:val="28"/>
              </w:rPr>
              <w:t>, д. 8</w:t>
            </w: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030" w:type="dxa"/>
            <w:gridSpan w:val="3"/>
            <w:tcBorders>
              <w:top w:val="nil"/>
              <w:left w:val="nil"/>
              <w:bottom w:val="nil"/>
              <w:right w:val="nil"/>
            </w:tcBorders>
          </w:tcPr>
          <w:p w:rsidR="007D1084" w:rsidRPr="00244E00" w:rsidRDefault="007D1084" w:rsidP="00C30D7B">
            <w:pPr>
              <w:rPr>
                <w:sz w:val="28"/>
                <w:szCs w:val="28"/>
              </w:rPr>
            </w:pPr>
            <w:r w:rsidRPr="00244E00">
              <w:rPr>
                <w:sz w:val="28"/>
                <w:szCs w:val="28"/>
              </w:rPr>
              <w:t>тел.:</w:t>
            </w:r>
            <w:r w:rsidRPr="00225949">
              <w:rPr>
                <w:i/>
                <w:sz w:val="28"/>
                <w:szCs w:val="28"/>
              </w:rPr>
              <w:t>+7 918 000 001</w:t>
            </w:r>
          </w:p>
        </w:tc>
        <w:tc>
          <w:tcPr>
            <w:tcW w:w="789" w:type="dxa"/>
            <w:tcBorders>
              <w:top w:val="nil"/>
              <w:left w:val="nil"/>
              <w:bottom w:val="nil"/>
              <w:right w:val="single" w:sz="4" w:space="0" w:color="auto"/>
            </w:tcBorders>
          </w:tcPr>
          <w:p w:rsidR="007D1084" w:rsidRPr="00244E00" w:rsidRDefault="007D1084" w:rsidP="00C30D7B">
            <w:pPr>
              <w:rPr>
                <w:sz w:val="28"/>
                <w:szCs w:val="28"/>
              </w:rPr>
            </w:pPr>
          </w:p>
        </w:tc>
      </w:tr>
      <w:tr w:rsidR="007D1084" w:rsidRPr="00E662CA" w:rsidTr="00C30D7B">
        <w:tc>
          <w:tcPr>
            <w:tcW w:w="5070" w:type="dxa"/>
            <w:gridSpan w:val="3"/>
            <w:tcBorders>
              <w:top w:val="nil"/>
              <w:left w:val="single" w:sz="4" w:space="0" w:color="auto"/>
              <w:bottom w:val="nil"/>
              <w:right w:val="nil"/>
            </w:tcBorders>
          </w:tcPr>
          <w:p w:rsidR="007D1084" w:rsidRPr="00F64763" w:rsidRDefault="007D1084" w:rsidP="00C30D7B">
            <w:pPr>
              <w:rPr>
                <w:sz w:val="28"/>
                <w:szCs w:val="28"/>
              </w:rPr>
            </w:pPr>
          </w:p>
        </w:tc>
        <w:tc>
          <w:tcPr>
            <w:tcW w:w="4819" w:type="dxa"/>
            <w:gridSpan w:val="4"/>
            <w:tcBorders>
              <w:top w:val="nil"/>
              <w:left w:val="nil"/>
              <w:bottom w:val="nil"/>
              <w:right w:val="single" w:sz="4" w:space="0" w:color="auto"/>
            </w:tcBorders>
          </w:tcPr>
          <w:p w:rsidR="007D1084" w:rsidRPr="00244E00" w:rsidRDefault="007D1084" w:rsidP="00C30D7B">
            <w:pPr>
              <w:rPr>
                <w:sz w:val="28"/>
                <w:szCs w:val="28"/>
              </w:rPr>
            </w:pPr>
          </w:p>
        </w:tc>
      </w:tr>
      <w:tr w:rsidR="007D1084" w:rsidRPr="00E662CA" w:rsidTr="00C30D7B">
        <w:tc>
          <w:tcPr>
            <w:tcW w:w="9889" w:type="dxa"/>
            <w:gridSpan w:val="7"/>
            <w:tcBorders>
              <w:top w:val="nil"/>
              <w:left w:val="single" w:sz="4" w:space="0" w:color="auto"/>
              <w:bottom w:val="nil"/>
              <w:right w:val="single" w:sz="4" w:space="0" w:color="auto"/>
            </w:tcBorders>
          </w:tcPr>
          <w:p w:rsidR="007D1084" w:rsidRPr="00F64763" w:rsidRDefault="007D1084" w:rsidP="00C30D7B">
            <w:pPr>
              <w:rPr>
                <w:sz w:val="28"/>
                <w:szCs w:val="28"/>
              </w:rPr>
            </w:pPr>
          </w:p>
        </w:tc>
      </w:tr>
      <w:tr w:rsidR="007D1084" w:rsidRPr="00E662CA" w:rsidTr="00C30D7B">
        <w:tc>
          <w:tcPr>
            <w:tcW w:w="9889" w:type="dxa"/>
            <w:gridSpan w:val="7"/>
            <w:tcBorders>
              <w:top w:val="nil"/>
              <w:left w:val="single" w:sz="4" w:space="0" w:color="auto"/>
              <w:bottom w:val="nil"/>
              <w:right w:val="single" w:sz="4" w:space="0" w:color="auto"/>
            </w:tcBorders>
          </w:tcPr>
          <w:p w:rsidR="007D1084" w:rsidRPr="00864CBC" w:rsidRDefault="007D1084" w:rsidP="00C30D7B">
            <w:pPr>
              <w:jc w:val="center"/>
              <w:rPr>
                <w:sz w:val="28"/>
                <w:szCs w:val="28"/>
              </w:rPr>
            </w:pPr>
            <w:r w:rsidRPr="00864CBC">
              <w:rPr>
                <w:sz w:val="28"/>
                <w:szCs w:val="28"/>
              </w:rPr>
              <w:t>Уважаемый Виталий Викторович!</w:t>
            </w:r>
          </w:p>
        </w:tc>
      </w:tr>
      <w:tr w:rsidR="007D1084" w:rsidRPr="00E662CA" w:rsidTr="00C30D7B">
        <w:tc>
          <w:tcPr>
            <w:tcW w:w="5070" w:type="dxa"/>
            <w:gridSpan w:val="3"/>
            <w:tcBorders>
              <w:top w:val="nil"/>
              <w:left w:val="single" w:sz="4" w:space="0" w:color="auto"/>
              <w:bottom w:val="nil"/>
              <w:right w:val="nil"/>
            </w:tcBorders>
          </w:tcPr>
          <w:p w:rsidR="007D1084" w:rsidRPr="00864CBC" w:rsidRDefault="007D1084" w:rsidP="00C30D7B">
            <w:pPr>
              <w:jc w:val="center"/>
              <w:rPr>
                <w:sz w:val="28"/>
                <w:szCs w:val="28"/>
              </w:rPr>
            </w:pPr>
          </w:p>
        </w:tc>
        <w:tc>
          <w:tcPr>
            <w:tcW w:w="810" w:type="dxa"/>
            <w:tcBorders>
              <w:top w:val="nil"/>
              <w:left w:val="nil"/>
              <w:bottom w:val="nil"/>
              <w:right w:val="nil"/>
            </w:tcBorders>
          </w:tcPr>
          <w:p w:rsidR="007D1084" w:rsidRPr="00864CBC" w:rsidRDefault="007D1084" w:rsidP="00C30D7B">
            <w:pPr>
              <w:rPr>
                <w:sz w:val="28"/>
                <w:szCs w:val="28"/>
              </w:rPr>
            </w:pPr>
          </w:p>
        </w:tc>
        <w:tc>
          <w:tcPr>
            <w:tcW w:w="4009" w:type="dxa"/>
            <w:gridSpan w:val="3"/>
            <w:tcBorders>
              <w:top w:val="nil"/>
              <w:left w:val="nil"/>
              <w:bottom w:val="nil"/>
              <w:right w:val="single" w:sz="4" w:space="0" w:color="auto"/>
            </w:tcBorders>
          </w:tcPr>
          <w:p w:rsidR="007D1084" w:rsidRPr="00864CBC" w:rsidRDefault="007D1084" w:rsidP="00C30D7B">
            <w:pPr>
              <w:jc w:val="center"/>
              <w:rPr>
                <w:sz w:val="28"/>
                <w:szCs w:val="28"/>
              </w:rPr>
            </w:pPr>
          </w:p>
        </w:tc>
      </w:tr>
      <w:tr w:rsidR="007D1084" w:rsidRPr="00E662CA" w:rsidTr="00C30D7B">
        <w:trPr>
          <w:trHeight w:val="866"/>
        </w:trPr>
        <w:tc>
          <w:tcPr>
            <w:tcW w:w="250" w:type="dxa"/>
            <w:tcBorders>
              <w:top w:val="nil"/>
              <w:left w:val="single" w:sz="4" w:space="0" w:color="auto"/>
              <w:bottom w:val="nil"/>
              <w:right w:val="nil"/>
            </w:tcBorders>
          </w:tcPr>
          <w:p w:rsidR="007D1084" w:rsidRPr="00864CBC" w:rsidRDefault="007D1084" w:rsidP="00C30D7B">
            <w:pPr>
              <w:jc w:val="both"/>
              <w:rPr>
                <w:sz w:val="28"/>
                <w:szCs w:val="28"/>
              </w:rPr>
            </w:pPr>
          </w:p>
        </w:tc>
        <w:tc>
          <w:tcPr>
            <w:tcW w:w="9639" w:type="dxa"/>
            <w:gridSpan w:val="6"/>
            <w:tcBorders>
              <w:top w:val="nil"/>
              <w:left w:val="nil"/>
              <w:bottom w:val="nil"/>
              <w:right w:val="single" w:sz="4" w:space="0" w:color="auto"/>
            </w:tcBorders>
          </w:tcPr>
          <w:p w:rsidR="007D1084" w:rsidRPr="00D13BDD" w:rsidRDefault="007D1084" w:rsidP="00C30D7B">
            <w:pPr>
              <w:ind w:firstLine="741"/>
              <w:jc w:val="both"/>
              <w:rPr>
                <w:sz w:val="28"/>
                <w:szCs w:val="28"/>
              </w:rPr>
            </w:pPr>
            <w:r w:rsidRPr="00864CBC">
              <w:rPr>
                <w:sz w:val="28"/>
                <w:szCs w:val="28"/>
              </w:rPr>
              <w:t xml:space="preserve">Прошу </w:t>
            </w:r>
            <w:r w:rsidRPr="00D13BDD">
              <w:rPr>
                <w:sz w:val="28"/>
                <w:szCs w:val="28"/>
              </w:rPr>
              <w:t xml:space="preserve">предоставить разрешение на условно разрешенный вид использования </w:t>
            </w:r>
            <w:r w:rsidRPr="00D13BDD">
              <w:rPr>
                <w:sz w:val="28"/>
                <w:szCs w:val="28"/>
                <w:u w:val="single"/>
              </w:rPr>
              <w:t xml:space="preserve">земельного участка </w:t>
            </w:r>
            <w:r w:rsidRPr="00814FFB">
              <w:rPr>
                <w:strike/>
                <w:sz w:val="28"/>
                <w:szCs w:val="28"/>
                <w:u w:val="single"/>
              </w:rPr>
              <w:t>или объекта капитального строительства</w:t>
            </w:r>
          </w:p>
          <w:p w:rsidR="007D1084" w:rsidRPr="00D13BDD" w:rsidRDefault="007D1084" w:rsidP="00C30D7B">
            <w:pPr>
              <w:ind w:firstLine="741"/>
              <w:jc w:val="both"/>
            </w:pPr>
            <w:r w:rsidRPr="00D13BDD">
              <w:t xml:space="preserve">                                                (ненужное зачеркнуть)</w:t>
            </w:r>
          </w:p>
          <w:p w:rsidR="007D1084" w:rsidRDefault="007D1084" w:rsidP="00C30D7B">
            <w:pPr>
              <w:jc w:val="both"/>
              <w:rPr>
                <w:i/>
                <w:sz w:val="28"/>
                <w:szCs w:val="28"/>
              </w:rPr>
            </w:pPr>
            <w:r w:rsidRPr="00864CBC">
              <w:rPr>
                <w:sz w:val="28"/>
                <w:szCs w:val="28"/>
              </w:rPr>
              <w:t>с кадастровым номером</w:t>
            </w:r>
            <w:r w:rsidRPr="00225949">
              <w:rPr>
                <w:i/>
                <w:sz w:val="28"/>
                <w:szCs w:val="28"/>
              </w:rPr>
              <w:t>23:33:000000:01</w:t>
            </w:r>
            <w:r w:rsidRPr="00864CBC">
              <w:rPr>
                <w:sz w:val="28"/>
                <w:szCs w:val="28"/>
              </w:rPr>
              <w:t>, расположенно</w:t>
            </w:r>
            <w:r>
              <w:rPr>
                <w:sz w:val="28"/>
                <w:szCs w:val="28"/>
              </w:rPr>
              <w:t>м</w:t>
            </w:r>
            <w:r w:rsidRPr="00864CBC">
              <w:rPr>
                <w:sz w:val="28"/>
                <w:szCs w:val="28"/>
              </w:rPr>
              <w:t xml:space="preserve"> по </w:t>
            </w:r>
            <w:proofErr w:type="spellStart"/>
            <w:r w:rsidRPr="00864CBC">
              <w:rPr>
                <w:sz w:val="28"/>
                <w:szCs w:val="28"/>
              </w:rPr>
              <w:t>адресу:</w:t>
            </w:r>
            <w:r w:rsidRPr="00225949">
              <w:rPr>
                <w:i/>
                <w:sz w:val="28"/>
                <w:szCs w:val="28"/>
              </w:rPr>
              <w:t>Туапсинский</w:t>
            </w:r>
            <w:proofErr w:type="spellEnd"/>
            <w:r w:rsidRPr="00225949">
              <w:rPr>
                <w:i/>
                <w:sz w:val="28"/>
                <w:szCs w:val="28"/>
              </w:rPr>
              <w:t xml:space="preserve"> район, </w:t>
            </w:r>
            <w:proofErr w:type="spellStart"/>
            <w:r w:rsidRPr="00225949">
              <w:rPr>
                <w:i/>
                <w:sz w:val="28"/>
                <w:szCs w:val="28"/>
              </w:rPr>
              <w:t>с.Ольгинка</w:t>
            </w:r>
            <w:proofErr w:type="spellEnd"/>
            <w:r w:rsidRPr="00225949">
              <w:rPr>
                <w:i/>
                <w:sz w:val="28"/>
                <w:szCs w:val="28"/>
              </w:rPr>
              <w:t xml:space="preserve">, </w:t>
            </w:r>
            <w:proofErr w:type="spellStart"/>
            <w:r w:rsidRPr="00225949">
              <w:rPr>
                <w:i/>
                <w:sz w:val="28"/>
                <w:szCs w:val="28"/>
              </w:rPr>
              <w:t>ул.Кругликовская</w:t>
            </w:r>
            <w:proofErr w:type="spellEnd"/>
            <w:r w:rsidRPr="00225949">
              <w:rPr>
                <w:i/>
                <w:sz w:val="28"/>
                <w:szCs w:val="28"/>
              </w:rPr>
              <w:t>, 13</w:t>
            </w:r>
            <w:r w:rsidRPr="00864CBC">
              <w:rPr>
                <w:sz w:val="28"/>
                <w:szCs w:val="28"/>
              </w:rPr>
              <w:t>, площадью</w:t>
            </w:r>
            <w:r>
              <w:rPr>
                <w:i/>
                <w:sz w:val="28"/>
                <w:szCs w:val="28"/>
              </w:rPr>
              <w:t>4</w:t>
            </w:r>
            <w:r w:rsidRPr="00225949">
              <w:rPr>
                <w:i/>
                <w:sz w:val="28"/>
                <w:szCs w:val="28"/>
              </w:rPr>
              <w:t>00</w:t>
            </w:r>
            <w:r>
              <w:rPr>
                <w:sz w:val="28"/>
                <w:szCs w:val="28"/>
              </w:rPr>
              <w:t>кв.м</w:t>
            </w:r>
            <w:r w:rsidRPr="00864CBC">
              <w:rPr>
                <w:sz w:val="28"/>
                <w:szCs w:val="28"/>
              </w:rPr>
              <w:t>,принадлежащего</w:t>
            </w:r>
            <w:r>
              <w:rPr>
                <w:sz w:val="28"/>
                <w:szCs w:val="28"/>
              </w:rPr>
              <w:t xml:space="preserve">мне </w:t>
            </w:r>
            <w:r w:rsidRPr="00864CBC">
              <w:rPr>
                <w:sz w:val="28"/>
                <w:szCs w:val="28"/>
              </w:rPr>
              <w:t>на праве</w:t>
            </w:r>
            <w:r>
              <w:rPr>
                <w:sz w:val="28"/>
                <w:szCs w:val="28"/>
              </w:rPr>
              <w:t xml:space="preserve"> собственности </w:t>
            </w:r>
            <w:proofErr w:type="spellStart"/>
            <w:r w:rsidRPr="00864CBC">
              <w:rPr>
                <w:sz w:val="28"/>
                <w:szCs w:val="28"/>
              </w:rPr>
              <w:t>согласно</w:t>
            </w:r>
            <w:r w:rsidRPr="00225949">
              <w:rPr>
                <w:i/>
                <w:sz w:val="28"/>
                <w:szCs w:val="28"/>
              </w:rPr>
              <w:t>свидетельству</w:t>
            </w:r>
            <w:proofErr w:type="spellEnd"/>
            <w:r w:rsidRPr="00225949">
              <w:rPr>
                <w:i/>
                <w:sz w:val="28"/>
                <w:szCs w:val="28"/>
              </w:rPr>
              <w:t xml:space="preserve"> о государственной регистрации права от 11.09.2015 года № 475689</w:t>
            </w:r>
            <w:r>
              <w:rPr>
                <w:sz w:val="28"/>
                <w:szCs w:val="28"/>
              </w:rPr>
              <w:t>.</w:t>
            </w:r>
            <w:r w:rsidRPr="00965754">
              <w:rPr>
                <w:sz w:val="28"/>
                <w:szCs w:val="28"/>
              </w:rPr>
              <w:t xml:space="preserve">Наименование вида </w:t>
            </w:r>
            <w:r>
              <w:rPr>
                <w:sz w:val="28"/>
                <w:szCs w:val="28"/>
              </w:rPr>
              <w:t xml:space="preserve">условно </w:t>
            </w:r>
            <w:r w:rsidRPr="00965754">
              <w:rPr>
                <w:sz w:val="28"/>
                <w:szCs w:val="28"/>
              </w:rPr>
              <w:t>разрешенного использования земельного участка</w:t>
            </w:r>
            <w:r>
              <w:rPr>
                <w:sz w:val="28"/>
                <w:szCs w:val="28"/>
              </w:rPr>
              <w:t xml:space="preserve"> или объекта капитального </w:t>
            </w:r>
            <w:proofErr w:type="spellStart"/>
            <w:r>
              <w:rPr>
                <w:sz w:val="28"/>
                <w:szCs w:val="28"/>
              </w:rPr>
              <w:t>строительства</w:t>
            </w:r>
            <w:r w:rsidRPr="00965754">
              <w:rPr>
                <w:i/>
                <w:sz w:val="28"/>
                <w:szCs w:val="28"/>
              </w:rPr>
              <w:t>«Магазины</w:t>
            </w:r>
            <w:proofErr w:type="spellEnd"/>
            <w:r w:rsidRPr="00965754">
              <w:rPr>
                <w:i/>
                <w:sz w:val="28"/>
                <w:szCs w:val="28"/>
              </w:rPr>
              <w:t xml:space="preserve"> (4.4)»</w:t>
            </w:r>
            <w:r>
              <w:rPr>
                <w:i/>
                <w:sz w:val="28"/>
                <w:szCs w:val="28"/>
              </w:rPr>
              <w:t>.</w:t>
            </w:r>
          </w:p>
          <w:p w:rsidR="007D1084" w:rsidRDefault="007D1084" w:rsidP="00C30D7B">
            <w:pPr>
              <w:jc w:val="both"/>
              <w:rPr>
                <w:i/>
                <w:sz w:val="28"/>
                <w:szCs w:val="28"/>
              </w:rPr>
            </w:pPr>
          </w:p>
          <w:p w:rsidR="007D1084" w:rsidRPr="00311C85" w:rsidRDefault="007D1084" w:rsidP="00C30D7B">
            <w:pPr>
              <w:jc w:val="both"/>
              <w:rPr>
                <w:sz w:val="28"/>
                <w:szCs w:val="28"/>
              </w:rPr>
            </w:pPr>
            <w:r w:rsidRPr="00311C85">
              <w:rPr>
                <w:sz w:val="28"/>
                <w:szCs w:val="28"/>
              </w:rPr>
              <w:t>Приложение:</w:t>
            </w:r>
          </w:p>
          <w:p w:rsidR="007D1084" w:rsidRPr="00311C85" w:rsidRDefault="007D1084" w:rsidP="00C30D7B">
            <w:pPr>
              <w:numPr>
                <w:ilvl w:val="0"/>
                <w:numId w:val="5"/>
              </w:numPr>
              <w:jc w:val="both"/>
              <w:rPr>
                <w:i/>
                <w:sz w:val="28"/>
                <w:szCs w:val="28"/>
              </w:rPr>
            </w:pPr>
            <w:r w:rsidRPr="00311C85">
              <w:rPr>
                <w:i/>
                <w:sz w:val="28"/>
                <w:szCs w:val="28"/>
              </w:rPr>
              <w:t>Свидетельство о праве собственнос</w:t>
            </w:r>
            <w:r>
              <w:rPr>
                <w:i/>
                <w:sz w:val="28"/>
                <w:szCs w:val="28"/>
              </w:rPr>
              <w:t>ти на земельный участок</w:t>
            </w:r>
            <w:r w:rsidRPr="00311C85">
              <w:rPr>
                <w:i/>
                <w:sz w:val="28"/>
                <w:szCs w:val="28"/>
              </w:rPr>
              <w:t>.</w:t>
            </w:r>
          </w:p>
          <w:p w:rsidR="007D1084" w:rsidRPr="00311C85" w:rsidRDefault="007D1084" w:rsidP="00C30D7B">
            <w:pPr>
              <w:numPr>
                <w:ilvl w:val="0"/>
                <w:numId w:val="5"/>
              </w:numPr>
              <w:jc w:val="both"/>
              <w:rPr>
                <w:i/>
                <w:sz w:val="28"/>
                <w:szCs w:val="28"/>
              </w:rPr>
            </w:pPr>
            <w:r w:rsidRPr="00311C85">
              <w:rPr>
                <w:i/>
                <w:sz w:val="28"/>
                <w:szCs w:val="28"/>
              </w:rPr>
              <w:t>Копия паспорта</w:t>
            </w:r>
            <w:r>
              <w:rPr>
                <w:i/>
                <w:sz w:val="28"/>
                <w:szCs w:val="28"/>
              </w:rPr>
              <w:t xml:space="preserve"> гражданина РФ</w:t>
            </w:r>
            <w:r w:rsidRPr="00311C85">
              <w:rPr>
                <w:i/>
                <w:sz w:val="28"/>
                <w:szCs w:val="28"/>
              </w:rPr>
              <w:t>.</w:t>
            </w:r>
          </w:p>
          <w:p w:rsidR="007D1084" w:rsidRPr="00311C85" w:rsidRDefault="007D1084" w:rsidP="00C30D7B">
            <w:pPr>
              <w:numPr>
                <w:ilvl w:val="0"/>
                <w:numId w:val="5"/>
              </w:numPr>
              <w:jc w:val="both"/>
              <w:rPr>
                <w:sz w:val="28"/>
                <w:szCs w:val="28"/>
              </w:rPr>
            </w:pPr>
            <w:r w:rsidRPr="00311C85">
              <w:rPr>
                <w:i/>
                <w:sz w:val="28"/>
                <w:szCs w:val="28"/>
              </w:rPr>
              <w:t xml:space="preserve">Выписка из </w:t>
            </w:r>
            <w:r>
              <w:rPr>
                <w:i/>
                <w:sz w:val="28"/>
                <w:szCs w:val="28"/>
              </w:rPr>
              <w:t>Г</w:t>
            </w:r>
            <w:r w:rsidRPr="00311C85">
              <w:rPr>
                <w:i/>
                <w:sz w:val="28"/>
                <w:szCs w:val="28"/>
              </w:rPr>
              <w:t>ИСОГД.</w:t>
            </w:r>
          </w:p>
        </w:tc>
      </w:tr>
      <w:tr w:rsidR="007D1084" w:rsidRPr="00E662CA" w:rsidTr="00C30D7B">
        <w:tc>
          <w:tcPr>
            <w:tcW w:w="3360" w:type="dxa"/>
            <w:gridSpan w:val="2"/>
            <w:tcBorders>
              <w:top w:val="nil"/>
              <w:left w:val="single" w:sz="4" w:space="0" w:color="auto"/>
              <w:bottom w:val="single" w:sz="4" w:space="0" w:color="auto"/>
              <w:right w:val="nil"/>
            </w:tcBorders>
          </w:tcPr>
          <w:p w:rsidR="007D1084" w:rsidRPr="00864CBC" w:rsidRDefault="007D1084" w:rsidP="00C30D7B">
            <w:pPr>
              <w:jc w:val="both"/>
              <w:rPr>
                <w:sz w:val="28"/>
                <w:szCs w:val="28"/>
              </w:rPr>
            </w:pPr>
            <w:r>
              <w:rPr>
                <w:sz w:val="28"/>
                <w:szCs w:val="28"/>
              </w:rPr>
              <w:t>12 декабря 2018 года</w:t>
            </w:r>
          </w:p>
        </w:tc>
        <w:tc>
          <w:tcPr>
            <w:tcW w:w="2800" w:type="dxa"/>
            <w:gridSpan w:val="3"/>
            <w:tcBorders>
              <w:top w:val="nil"/>
              <w:left w:val="nil"/>
              <w:bottom w:val="single" w:sz="4" w:space="0" w:color="auto"/>
              <w:right w:val="nil"/>
            </w:tcBorders>
          </w:tcPr>
          <w:p w:rsidR="007D1084" w:rsidRPr="00864CBC" w:rsidRDefault="007D1084" w:rsidP="007D1084">
            <w:pPr>
              <w:jc w:val="center"/>
              <w:rPr>
                <w:sz w:val="28"/>
                <w:szCs w:val="28"/>
              </w:rPr>
            </w:pPr>
            <w:r>
              <w:rPr>
                <w:sz w:val="28"/>
                <w:szCs w:val="28"/>
              </w:rPr>
              <w:t xml:space="preserve">__________________            </w:t>
            </w:r>
            <w:r w:rsidRPr="0036673A">
              <w:lastRenderedPageBreak/>
              <w:t>подпись</w:t>
            </w:r>
          </w:p>
        </w:tc>
        <w:tc>
          <w:tcPr>
            <w:tcW w:w="3729" w:type="dxa"/>
            <w:gridSpan w:val="2"/>
            <w:tcBorders>
              <w:top w:val="nil"/>
              <w:left w:val="nil"/>
              <w:bottom w:val="single" w:sz="4" w:space="0" w:color="auto"/>
              <w:right w:val="single" w:sz="4" w:space="0" w:color="auto"/>
            </w:tcBorders>
          </w:tcPr>
          <w:p w:rsidR="007D1084" w:rsidRPr="00864CBC" w:rsidRDefault="007D1084" w:rsidP="007D1084">
            <w:pPr>
              <w:jc w:val="right"/>
              <w:rPr>
                <w:sz w:val="28"/>
                <w:szCs w:val="28"/>
              </w:rPr>
            </w:pPr>
            <w:r>
              <w:rPr>
                <w:sz w:val="28"/>
                <w:szCs w:val="28"/>
              </w:rPr>
              <w:lastRenderedPageBreak/>
              <w:t xml:space="preserve">                           И.И. Иванов</w:t>
            </w:r>
          </w:p>
        </w:tc>
      </w:tr>
      <w:tr w:rsidR="007D1084" w:rsidTr="00C30D7B">
        <w:tblPrEx>
          <w:tblBorders>
            <w:left w:val="none" w:sz="0" w:space="0" w:color="auto"/>
            <w:bottom w:val="none" w:sz="0" w:space="0" w:color="auto"/>
            <w:right w:val="none" w:sz="0" w:space="0" w:color="auto"/>
          </w:tblBorders>
        </w:tblPrEx>
        <w:trPr>
          <w:trHeight w:val="100"/>
        </w:trPr>
        <w:tc>
          <w:tcPr>
            <w:tcW w:w="9889" w:type="dxa"/>
            <w:gridSpan w:val="7"/>
            <w:tcBorders>
              <w:top w:val="single" w:sz="4" w:space="0" w:color="auto"/>
            </w:tcBorders>
          </w:tcPr>
          <w:p w:rsidR="007D1084" w:rsidRDefault="007D1084" w:rsidP="00C30D7B">
            <w:pPr>
              <w:autoSpaceDE w:val="0"/>
              <w:autoSpaceDN w:val="0"/>
              <w:adjustRightInd w:val="0"/>
              <w:jc w:val="both"/>
              <w:rPr>
                <w:color w:val="000000" w:themeColor="text1"/>
              </w:rPr>
            </w:pPr>
          </w:p>
        </w:tc>
      </w:tr>
    </w:tbl>
    <w:p w:rsidR="007F7B06" w:rsidRPr="00E662CA" w:rsidRDefault="007F7B06" w:rsidP="007F7B06">
      <w:pPr>
        <w:autoSpaceDE w:val="0"/>
        <w:autoSpaceDN w:val="0"/>
        <w:adjustRightInd w:val="0"/>
        <w:ind w:firstLine="698"/>
        <w:jc w:val="right"/>
        <w:rPr>
          <w:color w:val="000000" w:themeColor="text1"/>
        </w:rPr>
      </w:pPr>
    </w:p>
    <w:p w:rsidR="007F7B06" w:rsidRDefault="00144996" w:rsidP="007F7B06">
      <w:pPr>
        <w:shd w:val="clear" w:color="auto" w:fill="FFFFFF"/>
        <w:suppressAutoHyphens/>
        <w:jc w:val="both"/>
        <w:rPr>
          <w:color w:val="000000"/>
          <w:sz w:val="28"/>
          <w:szCs w:val="28"/>
        </w:rPr>
      </w:pPr>
      <w:r>
        <w:rPr>
          <w:color w:val="000000"/>
          <w:sz w:val="28"/>
          <w:szCs w:val="28"/>
        </w:rPr>
        <w:t>Начальник</w:t>
      </w:r>
      <w:r w:rsidR="007F7B06">
        <w:rPr>
          <w:color w:val="000000"/>
          <w:sz w:val="28"/>
          <w:szCs w:val="28"/>
        </w:rPr>
        <w:t xml:space="preserve"> управления архитектуры </w:t>
      </w:r>
    </w:p>
    <w:p w:rsidR="007F7B06" w:rsidRDefault="007F7B06" w:rsidP="007F7B06">
      <w:pPr>
        <w:shd w:val="clear" w:color="auto" w:fill="FFFFFF"/>
        <w:suppressAutoHyphens/>
        <w:jc w:val="both"/>
        <w:rPr>
          <w:color w:val="000000"/>
          <w:sz w:val="28"/>
          <w:szCs w:val="28"/>
        </w:rPr>
      </w:pPr>
      <w:r>
        <w:rPr>
          <w:color w:val="000000"/>
          <w:sz w:val="28"/>
          <w:szCs w:val="28"/>
        </w:rPr>
        <w:t xml:space="preserve">и градостроительства администрации </w:t>
      </w:r>
    </w:p>
    <w:p w:rsidR="007F7B06" w:rsidRDefault="007F7B06" w:rsidP="007F7B06">
      <w:pPr>
        <w:shd w:val="clear" w:color="auto" w:fill="FFFFFF"/>
        <w:suppressAutoHyphens/>
        <w:jc w:val="both"/>
        <w:rPr>
          <w:color w:val="000000"/>
          <w:sz w:val="28"/>
          <w:szCs w:val="28"/>
        </w:rPr>
      </w:pPr>
      <w:r>
        <w:rPr>
          <w:color w:val="000000"/>
          <w:sz w:val="28"/>
          <w:szCs w:val="28"/>
        </w:rPr>
        <w:t xml:space="preserve">муниципального образования </w:t>
      </w:r>
    </w:p>
    <w:p w:rsidR="007F7B06" w:rsidRDefault="007F7B06" w:rsidP="007F7B06">
      <w:pPr>
        <w:shd w:val="clear" w:color="auto" w:fill="FFFFFF"/>
        <w:suppressAutoHyphens/>
        <w:jc w:val="both"/>
        <w:rPr>
          <w:color w:val="000000"/>
          <w:sz w:val="28"/>
          <w:szCs w:val="28"/>
        </w:rPr>
      </w:pPr>
      <w:r>
        <w:rPr>
          <w:color w:val="000000"/>
          <w:sz w:val="28"/>
          <w:szCs w:val="28"/>
        </w:rPr>
        <w:t>Туапсинский район</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515E67">
        <w:rPr>
          <w:color w:val="000000"/>
          <w:sz w:val="28"/>
          <w:szCs w:val="28"/>
        </w:rPr>
        <w:tab/>
      </w:r>
      <w:r w:rsidR="00515E67">
        <w:rPr>
          <w:color w:val="000000"/>
          <w:sz w:val="28"/>
          <w:szCs w:val="28"/>
        </w:rPr>
        <w:tab/>
      </w:r>
      <w:r>
        <w:rPr>
          <w:color w:val="000000"/>
          <w:sz w:val="28"/>
          <w:szCs w:val="28"/>
        </w:rPr>
        <w:tab/>
      </w:r>
      <w:r w:rsidR="00144996">
        <w:rPr>
          <w:color w:val="000000"/>
          <w:sz w:val="28"/>
          <w:szCs w:val="28"/>
        </w:rPr>
        <w:t>Д</w:t>
      </w:r>
      <w:r>
        <w:rPr>
          <w:color w:val="000000"/>
          <w:sz w:val="28"/>
          <w:szCs w:val="28"/>
        </w:rPr>
        <w:t>.</w:t>
      </w:r>
      <w:r w:rsidR="00144996">
        <w:rPr>
          <w:color w:val="000000"/>
          <w:sz w:val="28"/>
          <w:szCs w:val="28"/>
        </w:rPr>
        <w:t>В</w:t>
      </w:r>
      <w:r>
        <w:rPr>
          <w:color w:val="000000"/>
          <w:sz w:val="28"/>
          <w:szCs w:val="28"/>
        </w:rPr>
        <w:t xml:space="preserve">. </w:t>
      </w:r>
      <w:r w:rsidR="00144996">
        <w:rPr>
          <w:color w:val="000000"/>
          <w:sz w:val="28"/>
          <w:szCs w:val="28"/>
        </w:rPr>
        <w:t>Лоб</w:t>
      </w:r>
      <w:r>
        <w:rPr>
          <w:color w:val="000000"/>
          <w:sz w:val="28"/>
          <w:szCs w:val="28"/>
        </w:rPr>
        <w:t>ов</w:t>
      </w:r>
    </w:p>
    <w:p w:rsidR="00456A55" w:rsidRPr="007F7B06" w:rsidRDefault="00456A55" w:rsidP="007F7B06">
      <w:pPr>
        <w:shd w:val="clear" w:color="auto" w:fill="FFFFFF"/>
        <w:suppressAutoHyphens/>
        <w:jc w:val="both"/>
        <w:rPr>
          <w:color w:val="000000"/>
          <w:sz w:val="28"/>
          <w:szCs w:val="28"/>
        </w:rPr>
      </w:pPr>
    </w:p>
    <w:sectPr w:rsidR="00456A55" w:rsidRPr="007F7B06" w:rsidSect="00002277">
      <w:headerReference w:type="even" r:id="rId34"/>
      <w:headerReference w:type="default" r:id="rId35"/>
      <w:footerReference w:type="even" r:id="rId36"/>
      <w:footerReference w:type="default" r:id="rId37"/>
      <w:headerReference w:type="first" r:id="rId38"/>
      <w:pgSz w:w="11906" w:h="16838"/>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5B1" w:rsidRDefault="007A75B1">
      <w:r>
        <w:separator/>
      </w:r>
    </w:p>
  </w:endnote>
  <w:endnote w:type="continuationSeparator" w:id="0">
    <w:p w:rsidR="007A75B1" w:rsidRDefault="007A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WenQuanYi Micro Hei">
    <w:altName w:val="Arial Unicode MS"/>
    <w:charset w:val="80"/>
    <w:family w:val="auto"/>
    <w:pitch w:val="default"/>
    <w:sig w:usb0="00000001" w:usb1="08070000" w:usb2="00000010" w:usb3="00000000" w:csb0="00020000" w:csb1="00000000"/>
  </w:font>
  <w:font w:name="DejaVu Sans">
    <w:altName w:val="Arial"/>
    <w:charset w:val="CC"/>
    <w:family w:val="swiss"/>
    <w:pitch w:val="variable"/>
    <w:sig w:usb0="E7002EFF" w:usb1="D200FDFF" w:usb2="0A24602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26" w:rsidRDefault="00496626">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96626" w:rsidRDefault="0049662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26" w:rsidRDefault="0049662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5B1" w:rsidRDefault="007A75B1">
      <w:r>
        <w:separator/>
      </w:r>
    </w:p>
  </w:footnote>
  <w:footnote w:type="continuationSeparator" w:id="0">
    <w:p w:rsidR="007A75B1" w:rsidRDefault="007A7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26" w:rsidRDefault="00496626">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96626" w:rsidRDefault="0049662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969146"/>
      <w:docPartObj>
        <w:docPartGallery w:val="Page Numbers (Top of Page)"/>
        <w:docPartUnique/>
      </w:docPartObj>
    </w:sdtPr>
    <w:sdtEndPr>
      <w:rPr>
        <w:sz w:val="28"/>
        <w:szCs w:val="28"/>
      </w:rPr>
    </w:sdtEndPr>
    <w:sdtContent>
      <w:p w:rsidR="00496626" w:rsidRPr="00DA019C" w:rsidRDefault="00496626">
        <w:pPr>
          <w:pStyle w:val="a7"/>
          <w:jc w:val="center"/>
          <w:rPr>
            <w:sz w:val="28"/>
            <w:szCs w:val="28"/>
          </w:rPr>
        </w:pPr>
        <w:r w:rsidRPr="00DA019C">
          <w:rPr>
            <w:sz w:val="28"/>
            <w:szCs w:val="28"/>
          </w:rPr>
          <w:fldChar w:fldCharType="begin"/>
        </w:r>
        <w:r w:rsidRPr="00DA019C">
          <w:rPr>
            <w:sz w:val="28"/>
            <w:szCs w:val="28"/>
          </w:rPr>
          <w:instrText>PAGE   \* MERGEFORMAT</w:instrText>
        </w:r>
        <w:r w:rsidRPr="00DA019C">
          <w:rPr>
            <w:sz w:val="28"/>
            <w:szCs w:val="28"/>
          </w:rPr>
          <w:fldChar w:fldCharType="separate"/>
        </w:r>
        <w:r w:rsidR="00AA05EA">
          <w:rPr>
            <w:noProof/>
            <w:sz w:val="28"/>
            <w:szCs w:val="28"/>
          </w:rPr>
          <w:t>43</w:t>
        </w:r>
        <w:r w:rsidRPr="00DA019C">
          <w:rPr>
            <w:noProof/>
            <w:sz w:val="28"/>
            <w:szCs w:val="28"/>
          </w:rPr>
          <w:fldChar w:fldCharType="end"/>
        </w:r>
      </w:p>
    </w:sdtContent>
  </w:sdt>
  <w:p w:rsidR="00496626" w:rsidRDefault="0049662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26" w:rsidRDefault="00496626">
    <w:pPr>
      <w:pStyle w:val="a7"/>
    </w:pPr>
  </w:p>
  <w:p w:rsidR="00496626" w:rsidRDefault="00496626">
    <w:pPr>
      <w:pStyle w:val="a7"/>
    </w:pPr>
  </w:p>
  <w:p w:rsidR="00496626" w:rsidRDefault="0049662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783C"/>
    <w:multiLevelType w:val="hybridMultilevel"/>
    <w:tmpl w:val="CE64890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00A4578"/>
    <w:multiLevelType w:val="hybridMultilevel"/>
    <w:tmpl w:val="B78C22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284D5C"/>
    <w:multiLevelType w:val="hybridMultilevel"/>
    <w:tmpl w:val="0C9C3278"/>
    <w:lvl w:ilvl="0" w:tplc="253E4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6C4684"/>
    <w:multiLevelType w:val="hybridMultilevel"/>
    <w:tmpl w:val="F036CA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8D32CB"/>
    <w:multiLevelType w:val="hybridMultilevel"/>
    <w:tmpl w:val="EBFCA1E2"/>
    <w:lvl w:ilvl="0" w:tplc="836E7C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F16998"/>
    <w:multiLevelType w:val="hybridMultilevel"/>
    <w:tmpl w:val="7F9C2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E10313"/>
    <w:multiLevelType w:val="hybridMultilevel"/>
    <w:tmpl w:val="5C161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8"/>
  </w:num>
  <w:num w:numId="5">
    <w:abstractNumId w:val="5"/>
  </w:num>
  <w:num w:numId="6">
    <w:abstractNumId w:val="2"/>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97F4E"/>
    <w:rsid w:val="00000786"/>
    <w:rsid w:val="00001DDF"/>
    <w:rsid w:val="00002277"/>
    <w:rsid w:val="000024E7"/>
    <w:rsid w:val="000030A7"/>
    <w:rsid w:val="0000390E"/>
    <w:rsid w:val="00003A2A"/>
    <w:rsid w:val="00004089"/>
    <w:rsid w:val="000041F3"/>
    <w:rsid w:val="00005A68"/>
    <w:rsid w:val="00005B74"/>
    <w:rsid w:val="00005D6D"/>
    <w:rsid w:val="00005E36"/>
    <w:rsid w:val="00006662"/>
    <w:rsid w:val="00006F17"/>
    <w:rsid w:val="00007894"/>
    <w:rsid w:val="00010531"/>
    <w:rsid w:val="00010C87"/>
    <w:rsid w:val="000126B3"/>
    <w:rsid w:val="0001300B"/>
    <w:rsid w:val="00013C51"/>
    <w:rsid w:val="00014FCE"/>
    <w:rsid w:val="00016E18"/>
    <w:rsid w:val="0001700A"/>
    <w:rsid w:val="000174A4"/>
    <w:rsid w:val="000201FA"/>
    <w:rsid w:val="00023394"/>
    <w:rsid w:val="00024A4D"/>
    <w:rsid w:val="00025500"/>
    <w:rsid w:val="00025DF6"/>
    <w:rsid w:val="00026066"/>
    <w:rsid w:val="00026D27"/>
    <w:rsid w:val="00026E27"/>
    <w:rsid w:val="00034001"/>
    <w:rsid w:val="000368B2"/>
    <w:rsid w:val="000415D9"/>
    <w:rsid w:val="00042AAF"/>
    <w:rsid w:val="00042B2C"/>
    <w:rsid w:val="00043A40"/>
    <w:rsid w:val="00044002"/>
    <w:rsid w:val="00044D7C"/>
    <w:rsid w:val="0004745E"/>
    <w:rsid w:val="000509A7"/>
    <w:rsid w:val="00052409"/>
    <w:rsid w:val="00052556"/>
    <w:rsid w:val="00052F34"/>
    <w:rsid w:val="00053564"/>
    <w:rsid w:val="0005408C"/>
    <w:rsid w:val="00057381"/>
    <w:rsid w:val="00061801"/>
    <w:rsid w:val="00062685"/>
    <w:rsid w:val="00062D75"/>
    <w:rsid w:val="00065F9B"/>
    <w:rsid w:val="00066408"/>
    <w:rsid w:val="00070782"/>
    <w:rsid w:val="00070D3B"/>
    <w:rsid w:val="000759CE"/>
    <w:rsid w:val="00075F7C"/>
    <w:rsid w:val="00076AA8"/>
    <w:rsid w:val="00076DB3"/>
    <w:rsid w:val="00077134"/>
    <w:rsid w:val="000804C2"/>
    <w:rsid w:val="00080F47"/>
    <w:rsid w:val="00081FCE"/>
    <w:rsid w:val="00087389"/>
    <w:rsid w:val="0009731E"/>
    <w:rsid w:val="00097961"/>
    <w:rsid w:val="000A06A7"/>
    <w:rsid w:val="000A1788"/>
    <w:rsid w:val="000A4D0F"/>
    <w:rsid w:val="000A5AC3"/>
    <w:rsid w:val="000A6CD1"/>
    <w:rsid w:val="000B0B7F"/>
    <w:rsid w:val="000B12CC"/>
    <w:rsid w:val="000B273B"/>
    <w:rsid w:val="000B3332"/>
    <w:rsid w:val="000B33D0"/>
    <w:rsid w:val="000B4A4C"/>
    <w:rsid w:val="000B79D3"/>
    <w:rsid w:val="000B7E6E"/>
    <w:rsid w:val="000B7E86"/>
    <w:rsid w:val="000C0CCD"/>
    <w:rsid w:val="000C3093"/>
    <w:rsid w:val="000C31E0"/>
    <w:rsid w:val="000C5912"/>
    <w:rsid w:val="000C6E41"/>
    <w:rsid w:val="000C78D1"/>
    <w:rsid w:val="000D0854"/>
    <w:rsid w:val="000D1936"/>
    <w:rsid w:val="000D1FCC"/>
    <w:rsid w:val="000D2E75"/>
    <w:rsid w:val="000D489E"/>
    <w:rsid w:val="000D651D"/>
    <w:rsid w:val="000D76D9"/>
    <w:rsid w:val="000D7C29"/>
    <w:rsid w:val="000E1F9A"/>
    <w:rsid w:val="000E6645"/>
    <w:rsid w:val="000E6BAF"/>
    <w:rsid w:val="000F1761"/>
    <w:rsid w:val="000F2096"/>
    <w:rsid w:val="000F42D0"/>
    <w:rsid w:val="000F65F3"/>
    <w:rsid w:val="000F67DF"/>
    <w:rsid w:val="000F7051"/>
    <w:rsid w:val="001002D0"/>
    <w:rsid w:val="0010046D"/>
    <w:rsid w:val="00100B09"/>
    <w:rsid w:val="00100E31"/>
    <w:rsid w:val="001015B9"/>
    <w:rsid w:val="00102D9D"/>
    <w:rsid w:val="0010327A"/>
    <w:rsid w:val="00103B37"/>
    <w:rsid w:val="00106129"/>
    <w:rsid w:val="00107C89"/>
    <w:rsid w:val="00111370"/>
    <w:rsid w:val="0011165C"/>
    <w:rsid w:val="00112CC5"/>
    <w:rsid w:val="00114118"/>
    <w:rsid w:val="0011434D"/>
    <w:rsid w:val="00117B13"/>
    <w:rsid w:val="001228F5"/>
    <w:rsid w:val="00124576"/>
    <w:rsid w:val="00124A3F"/>
    <w:rsid w:val="001305A9"/>
    <w:rsid w:val="00130955"/>
    <w:rsid w:val="00130C82"/>
    <w:rsid w:val="00131477"/>
    <w:rsid w:val="0013207F"/>
    <w:rsid w:val="00133C40"/>
    <w:rsid w:val="00134F4C"/>
    <w:rsid w:val="001352EC"/>
    <w:rsid w:val="001364F0"/>
    <w:rsid w:val="001367E4"/>
    <w:rsid w:val="001430DA"/>
    <w:rsid w:val="00144996"/>
    <w:rsid w:val="00145C73"/>
    <w:rsid w:val="00146008"/>
    <w:rsid w:val="001462F7"/>
    <w:rsid w:val="00150FC6"/>
    <w:rsid w:val="00152BDC"/>
    <w:rsid w:val="00152FAE"/>
    <w:rsid w:val="00154ABB"/>
    <w:rsid w:val="00156E88"/>
    <w:rsid w:val="00161688"/>
    <w:rsid w:val="00163C06"/>
    <w:rsid w:val="00165ACE"/>
    <w:rsid w:val="001662AA"/>
    <w:rsid w:val="00166D3A"/>
    <w:rsid w:val="00166D6A"/>
    <w:rsid w:val="00167527"/>
    <w:rsid w:val="00167F69"/>
    <w:rsid w:val="00170F55"/>
    <w:rsid w:val="00171A16"/>
    <w:rsid w:val="00173FF9"/>
    <w:rsid w:val="00174005"/>
    <w:rsid w:val="00174C7A"/>
    <w:rsid w:val="00176A9D"/>
    <w:rsid w:val="00180A4C"/>
    <w:rsid w:val="00180D03"/>
    <w:rsid w:val="001847F6"/>
    <w:rsid w:val="00185EC2"/>
    <w:rsid w:val="00190BAC"/>
    <w:rsid w:val="00191B2E"/>
    <w:rsid w:val="001922F2"/>
    <w:rsid w:val="001937B8"/>
    <w:rsid w:val="00193A11"/>
    <w:rsid w:val="00194027"/>
    <w:rsid w:val="00194B99"/>
    <w:rsid w:val="0019569C"/>
    <w:rsid w:val="001963C5"/>
    <w:rsid w:val="0019655B"/>
    <w:rsid w:val="001A1BAF"/>
    <w:rsid w:val="001A1F5E"/>
    <w:rsid w:val="001A227C"/>
    <w:rsid w:val="001A2573"/>
    <w:rsid w:val="001A296A"/>
    <w:rsid w:val="001A31D5"/>
    <w:rsid w:val="001A383A"/>
    <w:rsid w:val="001A4AB2"/>
    <w:rsid w:val="001B137F"/>
    <w:rsid w:val="001B2904"/>
    <w:rsid w:val="001B4058"/>
    <w:rsid w:val="001B4C9F"/>
    <w:rsid w:val="001B52D1"/>
    <w:rsid w:val="001C2E9C"/>
    <w:rsid w:val="001C487D"/>
    <w:rsid w:val="001C4F20"/>
    <w:rsid w:val="001C5C7B"/>
    <w:rsid w:val="001C5E15"/>
    <w:rsid w:val="001C6A2F"/>
    <w:rsid w:val="001C7631"/>
    <w:rsid w:val="001C76AB"/>
    <w:rsid w:val="001C79EF"/>
    <w:rsid w:val="001D1A7C"/>
    <w:rsid w:val="001D2319"/>
    <w:rsid w:val="001D2447"/>
    <w:rsid w:val="001D35AF"/>
    <w:rsid w:val="001D4D09"/>
    <w:rsid w:val="001D5645"/>
    <w:rsid w:val="001D69F2"/>
    <w:rsid w:val="001D7825"/>
    <w:rsid w:val="001D78BF"/>
    <w:rsid w:val="001D7AF0"/>
    <w:rsid w:val="001E019A"/>
    <w:rsid w:val="001E0F76"/>
    <w:rsid w:val="001E25D6"/>
    <w:rsid w:val="001E335C"/>
    <w:rsid w:val="001E5FB1"/>
    <w:rsid w:val="001E6457"/>
    <w:rsid w:val="001E6AA4"/>
    <w:rsid w:val="001E795F"/>
    <w:rsid w:val="001F2488"/>
    <w:rsid w:val="001F4AFA"/>
    <w:rsid w:val="001F66E3"/>
    <w:rsid w:val="001F6F25"/>
    <w:rsid w:val="00200CB2"/>
    <w:rsid w:val="002018CB"/>
    <w:rsid w:val="00202C9C"/>
    <w:rsid w:val="00202F94"/>
    <w:rsid w:val="002070E0"/>
    <w:rsid w:val="00207C54"/>
    <w:rsid w:val="00207D6A"/>
    <w:rsid w:val="00210B3E"/>
    <w:rsid w:val="00210D28"/>
    <w:rsid w:val="00212F42"/>
    <w:rsid w:val="00217E0A"/>
    <w:rsid w:val="00221565"/>
    <w:rsid w:val="00224508"/>
    <w:rsid w:val="002245BC"/>
    <w:rsid w:val="002255A3"/>
    <w:rsid w:val="00225949"/>
    <w:rsid w:val="00227B82"/>
    <w:rsid w:val="0023343D"/>
    <w:rsid w:val="002339A8"/>
    <w:rsid w:val="002359A7"/>
    <w:rsid w:val="00235C77"/>
    <w:rsid w:val="002361D9"/>
    <w:rsid w:val="002367F3"/>
    <w:rsid w:val="00237104"/>
    <w:rsid w:val="00237480"/>
    <w:rsid w:val="002375F9"/>
    <w:rsid w:val="0024094A"/>
    <w:rsid w:val="00241910"/>
    <w:rsid w:val="00241CD0"/>
    <w:rsid w:val="00242E1E"/>
    <w:rsid w:val="00244E00"/>
    <w:rsid w:val="00245297"/>
    <w:rsid w:val="00246B62"/>
    <w:rsid w:val="00250192"/>
    <w:rsid w:val="002502F5"/>
    <w:rsid w:val="002503C9"/>
    <w:rsid w:val="00250413"/>
    <w:rsid w:val="0025074D"/>
    <w:rsid w:val="00252967"/>
    <w:rsid w:val="00252ADE"/>
    <w:rsid w:val="00253C90"/>
    <w:rsid w:val="00253EC1"/>
    <w:rsid w:val="00256906"/>
    <w:rsid w:val="00263024"/>
    <w:rsid w:val="00267947"/>
    <w:rsid w:val="00271A99"/>
    <w:rsid w:val="00272D0A"/>
    <w:rsid w:val="00274708"/>
    <w:rsid w:val="00276162"/>
    <w:rsid w:val="002777BA"/>
    <w:rsid w:val="002809E6"/>
    <w:rsid w:val="00281DEC"/>
    <w:rsid w:val="00283721"/>
    <w:rsid w:val="00283CA1"/>
    <w:rsid w:val="00283ED5"/>
    <w:rsid w:val="00285998"/>
    <w:rsid w:val="0028630C"/>
    <w:rsid w:val="00287D60"/>
    <w:rsid w:val="0029061F"/>
    <w:rsid w:val="00294FD0"/>
    <w:rsid w:val="00296830"/>
    <w:rsid w:val="00297E97"/>
    <w:rsid w:val="002A001C"/>
    <w:rsid w:val="002A0F32"/>
    <w:rsid w:val="002A1550"/>
    <w:rsid w:val="002A1777"/>
    <w:rsid w:val="002A27C3"/>
    <w:rsid w:val="002A2854"/>
    <w:rsid w:val="002A3A27"/>
    <w:rsid w:val="002A3A4F"/>
    <w:rsid w:val="002A5564"/>
    <w:rsid w:val="002A587B"/>
    <w:rsid w:val="002A70CF"/>
    <w:rsid w:val="002A73A9"/>
    <w:rsid w:val="002A74E6"/>
    <w:rsid w:val="002B0DB6"/>
    <w:rsid w:val="002B12DB"/>
    <w:rsid w:val="002B2220"/>
    <w:rsid w:val="002B2504"/>
    <w:rsid w:val="002B4445"/>
    <w:rsid w:val="002B4E19"/>
    <w:rsid w:val="002B52DF"/>
    <w:rsid w:val="002C0510"/>
    <w:rsid w:val="002C364A"/>
    <w:rsid w:val="002C39AC"/>
    <w:rsid w:val="002C3D02"/>
    <w:rsid w:val="002C44CD"/>
    <w:rsid w:val="002C4D3F"/>
    <w:rsid w:val="002D0A13"/>
    <w:rsid w:val="002D0E4A"/>
    <w:rsid w:val="002D1B70"/>
    <w:rsid w:val="002D2BC4"/>
    <w:rsid w:val="002D2D5C"/>
    <w:rsid w:val="002D4785"/>
    <w:rsid w:val="002D4B02"/>
    <w:rsid w:val="002D670D"/>
    <w:rsid w:val="002D7F58"/>
    <w:rsid w:val="002E0076"/>
    <w:rsid w:val="002E384A"/>
    <w:rsid w:val="002E5108"/>
    <w:rsid w:val="002E56C7"/>
    <w:rsid w:val="002E5C3A"/>
    <w:rsid w:val="002E7D44"/>
    <w:rsid w:val="002F0980"/>
    <w:rsid w:val="002F35DC"/>
    <w:rsid w:val="002F3FA4"/>
    <w:rsid w:val="002F405B"/>
    <w:rsid w:val="002F4874"/>
    <w:rsid w:val="002F6397"/>
    <w:rsid w:val="002F6EE8"/>
    <w:rsid w:val="002F71E0"/>
    <w:rsid w:val="00301048"/>
    <w:rsid w:val="00301F53"/>
    <w:rsid w:val="00302476"/>
    <w:rsid w:val="003032A4"/>
    <w:rsid w:val="003036F9"/>
    <w:rsid w:val="0030444C"/>
    <w:rsid w:val="00307B51"/>
    <w:rsid w:val="00311C1D"/>
    <w:rsid w:val="003133FC"/>
    <w:rsid w:val="00315D03"/>
    <w:rsid w:val="00315DAF"/>
    <w:rsid w:val="003174E2"/>
    <w:rsid w:val="0031768C"/>
    <w:rsid w:val="0031798F"/>
    <w:rsid w:val="00322B68"/>
    <w:rsid w:val="003239F7"/>
    <w:rsid w:val="0032518F"/>
    <w:rsid w:val="00325885"/>
    <w:rsid w:val="00327D75"/>
    <w:rsid w:val="003301F8"/>
    <w:rsid w:val="00330684"/>
    <w:rsid w:val="0033080A"/>
    <w:rsid w:val="003313C5"/>
    <w:rsid w:val="00331BDA"/>
    <w:rsid w:val="00333BAC"/>
    <w:rsid w:val="00334788"/>
    <w:rsid w:val="00336434"/>
    <w:rsid w:val="003371E9"/>
    <w:rsid w:val="00337DCF"/>
    <w:rsid w:val="00337FD2"/>
    <w:rsid w:val="00344903"/>
    <w:rsid w:val="0034497B"/>
    <w:rsid w:val="00344E40"/>
    <w:rsid w:val="003455E1"/>
    <w:rsid w:val="00345DEA"/>
    <w:rsid w:val="00350AD8"/>
    <w:rsid w:val="00354C13"/>
    <w:rsid w:val="003553E6"/>
    <w:rsid w:val="00355B9B"/>
    <w:rsid w:val="003568BB"/>
    <w:rsid w:val="00360201"/>
    <w:rsid w:val="0036073E"/>
    <w:rsid w:val="00360BBC"/>
    <w:rsid w:val="003623EF"/>
    <w:rsid w:val="003633C5"/>
    <w:rsid w:val="003643A8"/>
    <w:rsid w:val="0036451A"/>
    <w:rsid w:val="00364A12"/>
    <w:rsid w:val="00364ED4"/>
    <w:rsid w:val="003659D9"/>
    <w:rsid w:val="0036673A"/>
    <w:rsid w:val="00367E45"/>
    <w:rsid w:val="00371A2B"/>
    <w:rsid w:val="00375B6B"/>
    <w:rsid w:val="00376D9F"/>
    <w:rsid w:val="00377641"/>
    <w:rsid w:val="00377A9B"/>
    <w:rsid w:val="00381E11"/>
    <w:rsid w:val="00381F20"/>
    <w:rsid w:val="003825C1"/>
    <w:rsid w:val="00383019"/>
    <w:rsid w:val="00383846"/>
    <w:rsid w:val="00384169"/>
    <w:rsid w:val="003845E7"/>
    <w:rsid w:val="0038795E"/>
    <w:rsid w:val="00390005"/>
    <w:rsid w:val="00391C90"/>
    <w:rsid w:val="00391D72"/>
    <w:rsid w:val="00397647"/>
    <w:rsid w:val="00397F4E"/>
    <w:rsid w:val="003A43B7"/>
    <w:rsid w:val="003A56FC"/>
    <w:rsid w:val="003A746F"/>
    <w:rsid w:val="003A7613"/>
    <w:rsid w:val="003A7698"/>
    <w:rsid w:val="003B01E0"/>
    <w:rsid w:val="003B0791"/>
    <w:rsid w:val="003B0C84"/>
    <w:rsid w:val="003B12BC"/>
    <w:rsid w:val="003B195B"/>
    <w:rsid w:val="003B240D"/>
    <w:rsid w:val="003B356A"/>
    <w:rsid w:val="003B3F01"/>
    <w:rsid w:val="003B4242"/>
    <w:rsid w:val="003B51EB"/>
    <w:rsid w:val="003B5295"/>
    <w:rsid w:val="003B53F5"/>
    <w:rsid w:val="003B685D"/>
    <w:rsid w:val="003C0D73"/>
    <w:rsid w:val="003C14BA"/>
    <w:rsid w:val="003C175E"/>
    <w:rsid w:val="003C1BC4"/>
    <w:rsid w:val="003C580A"/>
    <w:rsid w:val="003D0B96"/>
    <w:rsid w:val="003D3C23"/>
    <w:rsid w:val="003D5E40"/>
    <w:rsid w:val="003D6B4E"/>
    <w:rsid w:val="003D6FCA"/>
    <w:rsid w:val="003D7364"/>
    <w:rsid w:val="003E0F77"/>
    <w:rsid w:val="003E3967"/>
    <w:rsid w:val="003E403F"/>
    <w:rsid w:val="003E727C"/>
    <w:rsid w:val="003E731B"/>
    <w:rsid w:val="003E7E73"/>
    <w:rsid w:val="003F0342"/>
    <w:rsid w:val="003F0C13"/>
    <w:rsid w:val="003F130B"/>
    <w:rsid w:val="003F292E"/>
    <w:rsid w:val="003F33A8"/>
    <w:rsid w:val="00400E39"/>
    <w:rsid w:val="0040279F"/>
    <w:rsid w:val="0040288E"/>
    <w:rsid w:val="00402F19"/>
    <w:rsid w:val="004035AC"/>
    <w:rsid w:val="004036A8"/>
    <w:rsid w:val="0040509B"/>
    <w:rsid w:val="00407F44"/>
    <w:rsid w:val="004122E1"/>
    <w:rsid w:val="004129C4"/>
    <w:rsid w:val="00416929"/>
    <w:rsid w:val="00416D58"/>
    <w:rsid w:val="00417583"/>
    <w:rsid w:val="00417C57"/>
    <w:rsid w:val="0042088F"/>
    <w:rsid w:val="004239B0"/>
    <w:rsid w:val="00424D7E"/>
    <w:rsid w:val="004255EC"/>
    <w:rsid w:val="00425E92"/>
    <w:rsid w:val="00426308"/>
    <w:rsid w:val="0043013F"/>
    <w:rsid w:val="00430501"/>
    <w:rsid w:val="004313A0"/>
    <w:rsid w:val="00433925"/>
    <w:rsid w:val="0043630C"/>
    <w:rsid w:val="0043645A"/>
    <w:rsid w:val="00436B0C"/>
    <w:rsid w:val="00440A8C"/>
    <w:rsid w:val="00441661"/>
    <w:rsid w:val="0044196F"/>
    <w:rsid w:val="004438E2"/>
    <w:rsid w:val="00444208"/>
    <w:rsid w:val="004446BC"/>
    <w:rsid w:val="00444A09"/>
    <w:rsid w:val="00444CE4"/>
    <w:rsid w:val="00445E47"/>
    <w:rsid w:val="00446A09"/>
    <w:rsid w:val="00447078"/>
    <w:rsid w:val="0044759B"/>
    <w:rsid w:val="004475D3"/>
    <w:rsid w:val="00453CA1"/>
    <w:rsid w:val="00455CC8"/>
    <w:rsid w:val="004560E8"/>
    <w:rsid w:val="004565DC"/>
    <w:rsid w:val="00456A55"/>
    <w:rsid w:val="00457E19"/>
    <w:rsid w:val="00460CD2"/>
    <w:rsid w:val="00462AF0"/>
    <w:rsid w:val="004631B4"/>
    <w:rsid w:val="004648F4"/>
    <w:rsid w:val="00464D8C"/>
    <w:rsid w:val="00465415"/>
    <w:rsid w:val="00465811"/>
    <w:rsid w:val="00470361"/>
    <w:rsid w:val="00470C69"/>
    <w:rsid w:val="00472C8D"/>
    <w:rsid w:val="004734F2"/>
    <w:rsid w:val="0047582E"/>
    <w:rsid w:val="00476115"/>
    <w:rsid w:val="00476927"/>
    <w:rsid w:val="0048101E"/>
    <w:rsid w:val="004842E9"/>
    <w:rsid w:val="0048454F"/>
    <w:rsid w:val="0048504A"/>
    <w:rsid w:val="00485A70"/>
    <w:rsid w:val="00485DC6"/>
    <w:rsid w:val="00487E52"/>
    <w:rsid w:val="0049014B"/>
    <w:rsid w:val="00490BE4"/>
    <w:rsid w:val="00491038"/>
    <w:rsid w:val="00494F01"/>
    <w:rsid w:val="00496626"/>
    <w:rsid w:val="00496D14"/>
    <w:rsid w:val="004A0328"/>
    <w:rsid w:val="004A2592"/>
    <w:rsid w:val="004A2711"/>
    <w:rsid w:val="004A3C0C"/>
    <w:rsid w:val="004B091A"/>
    <w:rsid w:val="004B1342"/>
    <w:rsid w:val="004B28EB"/>
    <w:rsid w:val="004B5075"/>
    <w:rsid w:val="004B6537"/>
    <w:rsid w:val="004B6AD9"/>
    <w:rsid w:val="004B7B2E"/>
    <w:rsid w:val="004B7F55"/>
    <w:rsid w:val="004C2EA5"/>
    <w:rsid w:val="004C3DA3"/>
    <w:rsid w:val="004C4F7C"/>
    <w:rsid w:val="004C5C3D"/>
    <w:rsid w:val="004D0D44"/>
    <w:rsid w:val="004D5121"/>
    <w:rsid w:val="004E1239"/>
    <w:rsid w:val="004E2582"/>
    <w:rsid w:val="004E2E01"/>
    <w:rsid w:val="004E34D0"/>
    <w:rsid w:val="004E3829"/>
    <w:rsid w:val="004E3A82"/>
    <w:rsid w:val="004E4F71"/>
    <w:rsid w:val="004E57C4"/>
    <w:rsid w:val="004E62F6"/>
    <w:rsid w:val="004E6BA0"/>
    <w:rsid w:val="004E73B4"/>
    <w:rsid w:val="004E7DFD"/>
    <w:rsid w:val="004F11A2"/>
    <w:rsid w:val="004F31A0"/>
    <w:rsid w:val="004F3D71"/>
    <w:rsid w:val="004F786C"/>
    <w:rsid w:val="004F7FC9"/>
    <w:rsid w:val="00502DC8"/>
    <w:rsid w:val="00503E47"/>
    <w:rsid w:val="005042E1"/>
    <w:rsid w:val="005121D4"/>
    <w:rsid w:val="00512308"/>
    <w:rsid w:val="005133A7"/>
    <w:rsid w:val="005136B0"/>
    <w:rsid w:val="0051397A"/>
    <w:rsid w:val="00515E67"/>
    <w:rsid w:val="005177DA"/>
    <w:rsid w:val="0052115A"/>
    <w:rsid w:val="00522CBA"/>
    <w:rsid w:val="0052755E"/>
    <w:rsid w:val="00530DCC"/>
    <w:rsid w:val="00531C1A"/>
    <w:rsid w:val="00531E67"/>
    <w:rsid w:val="00531F4F"/>
    <w:rsid w:val="005335A8"/>
    <w:rsid w:val="00534894"/>
    <w:rsid w:val="00534F07"/>
    <w:rsid w:val="00535738"/>
    <w:rsid w:val="005368A9"/>
    <w:rsid w:val="0053707F"/>
    <w:rsid w:val="005414B1"/>
    <w:rsid w:val="00541FF9"/>
    <w:rsid w:val="0054249B"/>
    <w:rsid w:val="00543127"/>
    <w:rsid w:val="00544D2E"/>
    <w:rsid w:val="00545660"/>
    <w:rsid w:val="00545CB8"/>
    <w:rsid w:val="00545F64"/>
    <w:rsid w:val="005476F8"/>
    <w:rsid w:val="00547DA5"/>
    <w:rsid w:val="005506CF"/>
    <w:rsid w:val="00551219"/>
    <w:rsid w:val="005520DC"/>
    <w:rsid w:val="00552D0D"/>
    <w:rsid w:val="0055312F"/>
    <w:rsid w:val="0055474D"/>
    <w:rsid w:val="00555DAD"/>
    <w:rsid w:val="00556B17"/>
    <w:rsid w:val="00556D16"/>
    <w:rsid w:val="00557D31"/>
    <w:rsid w:val="00560188"/>
    <w:rsid w:val="005611BB"/>
    <w:rsid w:val="00561736"/>
    <w:rsid w:val="00562889"/>
    <w:rsid w:val="0056327F"/>
    <w:rsid w:val="00564395"/>
    <w:rsid w:val="005647A9"/>
    <w:rsid w:val="0056691D"/>
    <w:rsid w:val="00574920"/>
    <w:rsid w:val="005775B8"/>
    <w:rsid w:val="005778C2"/>
    <w:rsid w:val="005808B5"/>
    <w:rsid w:val="00580A95"/>
    <w:rsid w:val="005824A0"/>
    <w:rsid w:val="0058303B"/>
    <w:rsid w:val="00583E0D"/>
    <w:rsid w:val="0058454F"/>
    <w:rsid w:val="00584920"/>
    <w:rsid w:val="0058527F"/>
    <w:rsid w:val="005875DB"/>
    <w:rsid w:val="00592434"/>
    <w:rsid w:val="0059298C"/>
    <w:rsid w:val="00594A1F"/>
    <w:rsid w:val="00595C30"/>
    <w:rsid w:val="00596FDF"/>
    <w:rsid w:val="005A01A0"/>
    <w:rsid w:val="005A023C"/>
    <w:rsid w:val="005A0A7D"/>
    <w:rsid w:val="005A1099"/>
    <w:rsid w:val="005A1B46"/>
    <w:rsid w:val="005A2B77"/>
    <w:rsid w:val="005A2BC8"/>
    <w:rsid w:val="005A4196"/>
    <w:rsid w:val="005A469A"/>
    <w:rsid w:val="005A5766"/>
    <w:rsid w:val="005A67D5"/>
    <w:rsid w:val="005A74B6"/>
    <w:rsid w:val="005A754C"/>
    <w:rsid w:val="005A761B"/>
    <w:rsid w:val="005A7E47"/>
    <w:rsid w:val="005B0A9A"/>
    <w:rsid w:val="005B1C85"/>
    <w:rsid w:val="005B27D6"/>
    <w:rsid w:val="005B37D8"/>
    <w:rsid w:val="005B4075"/>
    <w:rsid w:val="005B61C1"/>
    <w:rsid w:val="005B6FA8"/>
    <w:rsid w:val="005B786A"/>
    <w:rsid w:val="005C19AF"/>
    <w:rsid w:val="005C1CFE"/>
    <w:rsid w:val="005C2926"/>
    <w:rsid w:val="005C2C3E"/>
    <w:rsid w:val="005C3518"/>
    <w:rsid w:val="005C463D"/>
    <w:rsid w:val="005C7731"/>
    <w:rsid w:val="005D0993"/>
    <w:rsid w:val="005D0FD7"/>
    <w:rsid w:val="005D11CF"/>
    <w:rsid w:val="005D1E7B"/>
    <w:rsid w:val="005D1E9D"/>
    <w:rsid w:val="005D2914"/>
    <w:rsid w:val="005D2F54"/>
    <w:rsid w:val="005D3E23"/>
    <w:rsid w:val="005D45A2"/>
    <w:rsid w:val="005D595C"/>
    <w:rsid w:val="005D60D0"/>
    <w:rsid w:val="005D6E0F"/>
    <w:rsid w:val="005E0BCE"/>
    <w:rsid w:val="005E0BE3"/>
    <w:rsid w:val="005E1ECF"/>
    <w:rsid w:val="005E668A"/>
    <w:rsid w:val="005E6805"/>
    <w:rsid w:val="005E7997"/>
    <w:rsid w:val="005F071A"/>
    <w:rsid w:val="005F13F6"/>
    <w:rsid w:val="005F216F"/>
    <w:rsid w:val="005F35FE"/>
    <w:rsid w:val="005F390B"/>
    <w:rsid w:val="005F3F59"/>
    <w:rsid w:val="005F55ED"/>
    <w:rsid w:val="005F560E"/>
    <w:rsid w:val="005F5E38"/>
    <w:rsid w:val="00601171"/>
    <w:rsid w:val="006043EE"/>
    <w:rsid w:val="006049B8"/>
    <w:rsid w:val="00606077"/>
    <w:rsid w:val="00606B37"/>
    <w:rsid w:val="00607584"/>
    <w:rsid w:val="00607AC7"/>
    <w:rsid w:val="00611E3A"/>
    <w:rsid w:val="0061214F"/>
    <w:rsid w:val="006132A3"/>
    <w:rsid w:val="00613D55"/>
    <w:rsid w:val="006167AD"/>
    <w:rsid w:val="00630A72"/>
    <w:rsid w:val="00630DDC"/>
    <w:rsid w:val="00633F01"/>
    <w:rsid w:val="00635183"/>
    <w:rsid w:val="00636864"/>
    <w:rsid w:val="00640ED4"/>
    <w:rsid w:val="00643388"/>
    <w:rsid w:val="00650906"/>
    <w:rsid w:val="00650989"/>
    <w:rsid w:val="00650BB4"/>
    <w:rsid w:val="00651C33"/>
    <w:rsid w:val="006521BD"/>
    <w:rsid w:val="00652236"/>
    <w:rsid w:val="006526ED"/>
    <w:rsid w:val="00652D99"/>
    <w:rsid w:val="00653785"/>
    <w:rsid w:val="0065752B"/>
    <w:rsid w:val="00660AD9"/>
    <w:rsid w:val="00664EB2"/>
    <w:rsid w:val="00664F3C"/>
    <w:rsid w:val="00665527"/>
    <w:rsid w:val="00665954"/>
    <w:rsid w:val="006662C0"/>
    <w:rsid w:val="0066644F"/>
    <w:rsid w:val="00666B96"/>
    <w:rsid w:val="006700C6"/>
    <w:rsid w:val="0067272C"/>
    <w:rsid w:val="00672C73"/>
    <w:rsid w:val="00672CB1"/>
    <w:rsid w:val="006731F1"/>
    <w:rsid w:val="00674098"/>
    <w:rsid w:val="00675526"/>
    <w:rsid w:val="0068031A"/>
    <w:rsid w:val="00680F98"/>
    <w:rsid w:val="006832EE"/>
    <w:rsid w:val="00684621"/>
    <w:rsid w:val="0068481E"/>
    <w:rsid w:val="00686853"/>
    <w:rsid w:val="00687EE8"/>
    <w:rsid w:val="00690404"/>
    <w:rsid w:val="00692BA6"/>
    <w:rsid w:val="0069547B"/>
    <w:rsid w:val="0069573F"/>
    <w:rsid w:val="006A1659"/>
    <w:rsid w:val="006A1D84"/>
    <w:rsid w:val="006A593C"/>
    <w:rsid w:val="006A6E39"/>
    <w:rsid w:val="006B19AB"/>
    <w:rsid w:val="006B208B"/>
    <w:rsid w:val="006B307D"/>
    <w:rsid w:val="006B3B68"/>
    <w:rsid w:val="006B6872"/>
    <w:rsid w:val="006B78D5"/>
    <w:rsid w:val="006C053B"/>
    <w:rsid w:val="006C1855"/>
    <w:rsid w:val="006C1EF5"/>
    <w:rsid w:val="006C4334"/>
    <w:rsid w:val="006C50D6"/>
    <w:rsid w:val="006C6624"/>
    <w:rsid w:val="006C6A60"/>
    <w:rsid w:val="006C703E"/>
    <w:rsid w:val="006C7AC6"/>
    <w:rsid w:val="006D07A2"/>
    <w:rsid w:val="006D1B55"/>
    <w:rsid w:val="006D4035"/>
    <w:rsid w:val="006D404B"/>
    <w:rsid w:val="006D5E56"/>
    <w:rsid w:val="006D70F1"/>
    <w:rsid w:val="006E068E"/>
    <w:rsid w:val="006E3922"/>
    <w:rsid w:val="006E4A31"/>
    <w:rsid w:val="006E4CE6"/>
    <w:rsid w:val="006E5594"/>
    <w:rsid w:val="006E682A"/>
    <w:rsid w:val="006F0567"/>
    <w:rsid w:val="006F12DD"/>
    <w:rsid w:val="006F3AC9"/>
    <w:rsid w:val="006F4A78"/>
    <w:rsid w:val="006F59CD"/>
    <w:rsid w:val="006F6C49"/>
    <w:rsid w:val="006F7A06"/>
    <w:rsid w:val="006F7EB8"/>
    <w:rsid w:val="0070184D"/>
    <w:rsid w:val="00703A45"/>
    <w:rsid w:val="00704237"/>
    <w:rsid w:val="007042F9"/>
    <w:rsid w:val="007046E7"/>
    <w:rsid w:val="00705736"/>
    <w:rsid w:val="0071004B"/>
    <w:rsid w:val="00711089"/>
    <w:rsid w:val="00713694"/>
    <w:rsid w:val="007136FD"/>
    <w:rsid w:val="00714DC9"/>
    <w:rsid w:val="00716960"/>
    <w:rsid w:val="00716A1A"/>
    <w:rsid w:val="00720A1A"/>
    <w:rsid w:val="00721D5C"/>
    <w:rsid w:val="0072216F"/>
    <w:rsid w:val="00723BC2"/>
    <w:rsid w:val="007250C9"/>
    <w:rsid w:val="00731088"/>
    <w:rsid w:val="007331A7"/>
    <w:rsid w:val="00733BC2"/>
    <w:rsid w:val="00735349"/>
    <w:rsid w:val="0073587E"/>
    <w:rsid w:val="00736B80"/>
    <w:rsid w:val="007403B1"/>
    <w:rsid w:val="0074085E"/>
    <w:rsid w:val="00741789"/>
    <w:rsid w:val="007425C8"/>
    <w:rsid w:val="0074516D"/>
    <w:rsid w:val="00751FDE"/>
    <w:rsid w:val="00752667"/>
    <w:rsid w:val="0075286C"/>
    <w:rsid w:val="00754307"/>
    <w:rsid w:val="00754404"/>
    <w:rsid w:val="00755F7A"/>
    <w:rsid w:val="00756D99"/>
    <w:rsid w:val="00757340"/>
    <w:rsid w:val="0076028B"/>
    <w:rsid w:val="007625D3"/>
    <w:rsid w:val="007648B6"/>
    <w:rsid w:val="00764EBA"/>
    <w:rsid w:val="00765B48"/>
    <w:rsid w:val="00766B1A"/>
    <w:rsid w:val="0076775F"/>
    <w:rsid w:val="00767C3E"/>
    <w:rsid w:val="00767D26"/>
    <w:rsid w:val="00770077"/>
    <w:rsid w:val="0077399A"/>
    <w:rsid w:val="00773EBE"/>
    <w:rsid w:val="00776397"/>
    <w:rsid w:val="007771FF"/>
    <w:rsid w:val="007779B4"/>
    <w:rsid w:val="00780DDD"/>
    <w:rsid w:val="00781861"/>
    <w:rsid w:val="0078191F"/>
    <w:rsid w:val="00783B5D"/>
    <w:rsid w:val="0078571F"/>
    <w:rsid w:val="00786F68"/>
    <w:rsid w:val="00787887"/>
    <w:rsid w:val="00792D5F"/>
    <w:rsid w:val="007937CA"/>
    <w:rsid w:val="007939ED"/>
    <w:rsid w:val="0079543E"/>
    <w:rsid w:val="0079588A"/>
    <w:rsid w:val="00797354"/>
    <w:rsid w:val="007A1759"/>
    <w:rsid w:val="007A5935"/>
    <w:rsid w:val="007A5B3E"/>
    <w:rsid w:val="007A75B1"/>
    <w:rsid w:val="007B06AC"/>
    <w:rsid w:val="007B3DB5"/>
    <w:rsid w:val="007B57F5"/>
    <w:rsid w:val="007B64A9"/>
    <w:rsid w:val="007C08C2"/>
    <w:rsid w:val="007C22DF"/>
    <w:rsid w:val="007C3EBF"/>
    <w:rsid w:val="007C6382"/>
    <w:rsid w:val="007C667D"/>
    <w:rsid w:val="007C6ADE"/>
    <w:rsid w:val="007D1084"/>
    <w:rsid w:val="007D2BFB"/>
    <w:rsid w:val="007D47D6"/>
    <w:rsid w:val="007D4A3F"/>
    <w:rsid w:val="007D5A84"/>
    <w:rsid w:val="007D7C26"/>
    <w:rsid w:val="007E1CF5"/>
    <w:rsid w:val="007E1F48"/>
    <w:rsid w:val="007E31E1"/>
    <w:rsid w:val="007E3731"/>
    <w:rsid w:val="007E40B0"/>
    <w:rsid w:val="007E4F9C"/>
    <w:rsid w:val="007E73FF"/>
    <w:rsid w:val="007F10D4"/>
    <w:rsid w:val="007F26CE"/>
    <w:rsid w:val="007F3A36"/>
    <w:rsid w:val="007F3D4E"/>
    <w:rsid w:val="007F492C"/>
    <w:rsid w:val="007F5012"/>
    <w:rsid w:val="007F5E14"/>
    <w:rsid w:val="007F5E7B"/>
    <w:rsid w:val="007F6042"/>
    <w:rsid w:val="007F65FB"/>
    <w:rsid w:val="007F6E62"/>
    <w:rsid w:val="007F71FA"/>
    <w:rsid w:val="007F7B06"/>
    <w:rsid w:val="0080117B"/>
    <w:rsid w:val="0080221A"/>
    <w:rsid w:val="00803537"/>
    <w:rsid w:val="00804415"/>
    <w:rsid w:val="00806AA9"/>
    <w:rsid w:val="00807CAC"/>
    <w:rsid w:val="00810365"/>
    <w:rsid w:val="00812013"/>
    <w:rsid w:val="00813225"/>
    <w:rsid w:val="00813567"/>
    <w:rsid w:val="00814A9E"/>
    <w:rsid w:val="008158CC"/>
    <w:rsid w:val="00816DF7"/>
    <w:rsid w:val="0081778E"/>
    <w:rsid w:val="00821C75"/>
    <w:rsid w:val="008236C3"/>
    <w:rsid w:val="00823DD6"/>
    <w:rsid w:val="0082570B"/>
    <w:rsid w:val="00825F40"/>
    <w:rsid w:val="0082603B"/>
    <w:rsid w:val="00826231"/>
    <w:rsid w:val="0082715C"/>
    <w:rsid w:val="00827DAB"/>
    <w:rsid w:val="008313FD"/>
    <w:rsid w:val="008320EE"/>
    <w:rsid w:val="00832414"/>
    <w:rsid w:val="00832E30"/>
    <w:rsid w:val="0083380A"/>
    <w:rsid w:val="00836437"/>
    <w:rsid w:val="00840D89"/>
    <w:rsid w:val="00841665"/>
    <w:rsid w:val="008424BD"/>
    <w:rsid w:val="00845C45"/>
    <w:rsid w:val="008476AB"/>
    <w:rsid w:val="008477A1"/>
    <w:rsid w:val="0085079D"/>
    <w:rsid w:val="0085313C"/>
    <w:rsid w:val="008532FE"/>
    <w:rsid w:val="0085407E"/>
    <w:rsid w:val="008541B7"/>
    <w:rsid w:val="00855B9A"/>
    <w:rsid w:val="00857DD9"/>
    <w:rsid w:val="00857E69"/>
    <w:rsid w:val="0086115B"/>
    <w:rsid w:val="008616B5"/>
    <w:rsid w:val="0086213E"/>
    <w:rsid w:val="00867144"/>
    <w:rsid w:val="00867F60"/>
    <w:rsid w:val="00870C37"/>
    <w:rsid w:val="00872354"/>
    <w:rsid w:val="008734D7"/>
    <w:rsid w:val="008817AF"/>
    <w:rsid w:val="00882116"/>
    <w:rsid w:val="0088297F"/>
    <w:rsid w:val="00882FE2"/>
    <w:rsid w:val="0088413D"/>
    <w:rsid w:val="00884BF4"/>
    <w:rsid w:val="00885696"/>
    <w:rsid w:val="00885CDB"/>
    <w:rsid w:val="00893647"/>
    <w:rsid w:val="008941AD"/>
    <w:rsid w:val="00894282"/>
    <w:rsid w:val="00894A5E"/>
    <w:rsid w:val="008A2311"/>
    <w:rsid w:val="008A5B21"/>
    <w:rsid w:val="008A6DCC"/>
    <w:rsid w:val="008B0560"/>
    <w:rsid w:val="008B0E3E"/>
    <w:rsid w:val="008B2319"/>
    <w:rsid w:val="008B2463"/>
    <w:rsid w:val="008B2682"/>
    <w:rsid w:val="008B26A1"/>
    <w:rsid w:val="008B5F60"/>
    <w:rsid w:val="008C0334"/>
    <w:rsid w:val="008C0473"/>
    <w:rsid w:val="008C09F3"/>
    <w:rsid w:val="008C2630"/>
    <w:rsid w:val="008C37B3"/>
    <w:rsid w:val="008C4F05"/>
    <w:rsid w:val="008C5CD5"/>
    <w:rsid w:val="008C7148"/>
    <w:rsid w:val="008D2BBD"/>
    <w:rsid w:val="008D42B7"/>
    <w:rsid w:val="008D4759"/>
    <w:rsid w:val="008D5018"/>
    <w:rsid w:val="008D63CD"/>
    <w:rsid w:val="008D6D70"/>
    <w:rsid w:val="008E06EA"/>
    <w:rsid w:val="008E14D3"/>
    <w:rsid w:val="008E1866"/>
    <w:rsid w:val="008E2E5D"/>
    <w:rsid w:val="008E4FA0"/>
    <w:rsid w:val="008E5234"/>
    <w:rsid w:val="008E52D7"/>
    <w:rsid w:val="008E7166"/>
    <w:rsid w:val="008E72F4"/>
    <w:rsid w:val="008E7864"/>
    <w:rsid w:val="008F0FD4"/>
    <w:rsid w:val="008F2069"/>
    <w:rsid w:val="00900610"/>
    <w:rsid w:val="00903EBD"/>
    <w:rsid w:val="009064EC"/>
    <w:rsid w:val="00907761"/>
    <w:rsid w:val="00907A68"/>
    <w:rsid w:val="00910781"/>
    <w:rsid w:val="00912EF5"/>
    <w:rsid w:val="009132B2"/>
    <w:rsid w:val="00916270"/>
    <w:rsid w:val="00916F03"/>
    <w:rsid w:val="00920E3A"/>
    <w:rsid w:val="00920FA4"/>
    <w:rsid w:val="00925EB9"/>
    <w:rsid w:val="009274F9"/>
    <w:rsid w:val="00930635"/>
    <w:rsid w:val="009307F7"/>
    <w:rsid w:val="0093178C"/>
    <w:rsid w:val="00932303"/>
    <w:rsid w:val="00932D03"/>
    <w:rsid w:val="00932D38"/>
    <w:rsid w:val="009334A0"/>
    <w:rsid w:val="009359C0"/>
    <w:rsid w:val="009359D9"/>
    <w:rsid w:val="00936D08"/>
    <w:rsid w:val="00940FFD"/>
    <w:rsid w:val="00941A4F"/>
    <w:rsid w:val="00941E7C"/>
    <w:rsid w:val="0094234B"/>
    <w:rsid w:val="00942626"/>
    <w:rsid w:val="00943BB7"/>
    <w:rsid w:val="00947390"/>
    <w:rsid w:val="009477A1"/>
    <w:rsid w:val="00950B32"/>
    <w:rsid w:val="0095172E"/>
    <w:rsid w:val="00952363"/>
    <w:rsid w:val="00952546"/>
    <w:rsid w:val="0095265A"/>
    <w:rsid w:val="00952B6F"/>
    <w:rsid w:val="0095362C"/>
    <w:rsid w:val="00955224"/>
    <w:rsid w:val="00956082"/>
    <w:rsid w:val="00957CFC"/>
    <w:rsid w:val="0096039F"/>
    <w:rsid w:val="00961C44"/>
    <w:rsid w:val="00962C8D"/>
    <w:rsid w:val="00962DAA"/>
    <w:rsid w:val="0096349D"/>
    <w:rsid w:val="0096503F"/>
    <w:rsid w:val="009656A6"/>
    <w:rsid w:val="009667C2"/>
    <w:rsid w:val="00970E9C"/>
    <w:rsid w:val="00970EE9"/>
    <w:rsid w:val="009742B4"/>
    <w:rsid w:val="009810C9"/>
    <w:rsid w:val="00982A78"/>
    <w:rsid w:val="00982C16"/>
    <w:rsid w:val="0098747D"/>
    <w:rsid w:val="00991FB3"/>
    <w:rsid w:val="00992475"/>
    <w:rsid w:val="009942C4"/>
    <w:rsid w:val="00994FEF"/>
    <w:rsid w:val="00997A7F"/>
    <w:rsid w:val="009A223F"/>
    <w:rsid w:val="009A2434"/>
    <w:rsid w:val="009A2CAB"/>
    <w:rsid w:val="009A6314"/>
    <w:rsid w:val="009B0DA7"/>
    <w:rsid w:val="009B2634"/>
    <w:rsid w:val="009B2A5D"/>
    <w:rsid w:val="009B351C"/>
    <w:rsid w:val="009B379F"/>
    <w:rsid w:val="009B52D7"/>
    <w:rsid w:val="009B5CE7"/>
    <w:rsid w:val="009B65F9"/>
    <w:rsid w:val="009B79C5"/>
    <w:rsid w:val="009C03A8"/>
    <w:rsid w:val="009C09A1"/>
    <w:rsid w:val="009C0B8A"/>
    <w:rsid w:val="009C3705"/>
    <w:rsid w:val="009C3FE2"/>
    <w:rsid w:val="009C4013"/>
    <w:rsid w:val="009C55CE"/>
    <w:rsid w:val="009C5EC4"/>
    <w:rsid w:val="009C63E9"/>
    <w:rsid w:val="009C6818"/>
    <w:rsid w:val="009C6CC5"/>
    <w:rsid w:val="009C7561"/>
    <w:rsid w:val="009D27A3"/>
    <w:rsid w:val="009D2817"/>
    <w:rsid w:val="009D54DB"/>
    <w:rsid w:val="009E07BE"/>
    <w:rsid w:val="009E1251"/>
    <w:rsid w:val="009E172C"/>
    <w:rsid w:val="009E176A"/>
    <w:rsid w:val="009E1A5B"/>
    <w:rsid w:val="009E27A7"/>
    <w:rsid w:val="009E27F0"/>
    <w:rsid w:val="009E3641"/>
    <w:rsid w:val="009E4409"/>
    <w:rsid w:val="009E4774"/>
    <w:rsid w:val="009E5A3A"/>
    <w:rsid w:val="009E7EEE"/>
    <w:rsid w:val="009F015C"/>
    <w:rsid w:val="009F09C1"/>
    <w:rsid w:val="009F0B10"/>
    <w:rsid w:val="009F1416"/>
    <w:rsid w:val="009F2071"/>
    <w:rsid w:val="009F3D49"/>
    <w:rsid w:val="009F4526"/>
    <w:rsid w:val="009F4DE0"/>
    <w:rsid w:val="009F5B14"/>
    <w:rsid w:val="00A001E7"/>
    <w:rsid w:val="00A00894"/>
    <w:rsid w:val="00A02A26"/>
    <w:rsid w:val="00A02C31"/>
    <w:rsid w:val="00A0397E"/>
    <w:rsid w:val="00A0616F"/>
    <w:rsid w:val="00A06BE2"/>
    <w:rsid w:val="00A129A5"/>
    <w:rsid w:val="00A12AE1"/>
    <w:rsid w:val="00A15A46"/>
    <w:rsid w:val="00A15F7D"/>
    <w:rsid w:val="00A16624"/>
    <w:rsid w:val="00A20362"/>
    <w:rsid w:val="00A22B75"/>
    <w:rsid w:val="00A22FF9"/>
    <w:rsid w:val="00A25BF6"/>
    <w:rsid w:val="00A267FC"/>
    <w:rsid w:val="00A275D7"/>
    <w:rsid w:val="00A320A7"/>
    <w:rsid w:val="00A335B2"/>
    <w:rsid w:val="00A34595"/>
    <w:rsid w:val="00A35198"/>
    <w:rsid w:val="00A36061"/>
    <w:rsid w:val="00A43F37"/>
    <w:rsid w:val="00A51381"/>
    <w:rsid w:val="00A51E3B"/>
    <w:rsid w:val="00A5279D"/>
    <w:rsid w:val="00A52A30"/>
    <w:rsid w:val="00A52F69"/>
    <w:rsid w:val="00A53476"/>
    <w:rsid w:val="00A545D2"/>
    <w:rsid w:val="00A54EC9"/>
    <w:rsid w:val="00A55DC4"/>
    <w:rsid w:val="00A5729A"/>
    <w:rsid w:val="00A573F9"/>
    <w:rsid w:val="00A62793"/>
    <w:rsid w:val="00A631DE"/>
    <w:rsid w:val="00A63552"/>
    <w:rsid w:val="00A64CE9"/>
    <w:rsid w:val="00A6740D"/>
    <w:rsid w:val="00A67BA9"/>
    <w:rsid w:val="00A70168"/>
    <w:rsid w:val="00A71B92"/>
    <w:rsid w:val="00A7259C"/>
    <w:rsid w:val="00A72E0D"/>
    <w:rsid w:val="00A73592"/>
    <w:rsid w:val="00A73C83"/>
    <w:rsid w:val="00A75D4B"/>
    <w:rsid w:val="00A7725E"/>
    <w:rsid w:val="00A772AC"/>
    <w:rsid w:val="00A804C8"/>
    <w:rsid w:val="00A808DA"/>
    <w:rsid w:val="00A84ADB"/>
    <w:rsid w:val="00A865E5"/>
    <w:rsid w:val="00A91B34"/>
    <w:rsid w:val="00A91C3B"/>
    <w:rsid w:val="00A928C6"/>
    <w:rsid w:val="00A92DCB"/>
    <w:rsid w:val="00A939D5"/>
    <w:rsid w:val="00A94E8F"/>
    <w:rsid w:val="00A9614E"/>
    <w:rsid w:val="00A96792"/>
    <w:rsid w:val="00A96BCE"/>
    <w:rsid w:val="00AA05EA"/>
    <w:rsid w:val="00AA1156"/>
    <w:rsid w:val="00AA17A1"/>
    <w:rsid w:val="00AA19FB"/>
    <w:rsid w:val="00AA1D1F"/>
    <w:rsid w:val="00AA4F96"/>
    <w:rsid w:val="00AA5660"/>
    <w:rsid w:val="00AA7A77"/>
    <w:rsid w:val="00AB08EB"/>
    <w:rsid w:val="00AB3992"/>
    <w:rsid w:val="00AB433A"/>
    <w:rsid w:val="00AB4589"/>
    <w:rsid w:val="00AB5F7B"/>
    <w:rsid w:val="00AB64F7"/>
    <w:rsid w:val="00AB6D9E"/>
    <w:rsid w:val="00AC0634"/>
    <w:rsid w:val="00AC282B"/>
    <w:rsid w:val="00AC3CEE"/>
    <w:rsid w:val="00AC3D19"/>
    <w:rsid w:val="00AC552C"/>
    <w:rsid w:val="00AC634F"/>
    <w:rsid w:val="00AD0805"/>
    <w:rsid w:val="00AD1439"/>
    <w:rsid w:val="00AD16B8"/>
    <w:rsid w:val="00AD16FF"/>
    <w:rsid w:val="00AD23F6"/>
    <w:rsid w:val="00AD245A"/>
    <w:rsid w:val="00AD2CF2"/>
    <w:rsid w:val="00AD2F18"/>
    <w:rsid w:val="00AD7D6A"/>
    <w:rsid w:val="00AE02A3"/>
    <w:rsid w:val="00AE04DC"/>
    <w:rsid w:val="00AE15E0"/>
    <w:rsid w:val="00AE1650"/>
    <w:rsid w:val="00AE1A1E"/>
    <w:rsid w:val="00AE1B2D"/>
    <w:rsid w:val="00AE239A"/>
    <w:rsid w:val="00AE26B4"/>
    <w:rsid w:val="00AE2B03"/>
    <w:rsid w:val="00AE5AD3"/>
    <w:rsid w:val="00AE6E38"/>
    <w:rsid w:val="00AF11D8"/>
    <w:rsid w:val="00AF36D4"/>
    <w:rsid w:val="00AF4363"/>
    <w:rsid w:val="00AF446B"/>
    <w:rsid w:val="00AF56BA"/>
    <w:rsid w:val="00AF594F"/>
    <w:rsid w:val="00AF7639"/>
    <w:rsid w:val="00AF783B"/>
    <w:rsid w:val="00B016C4"/>
    <w:rsid w:val="00B019BF"/>
    <w:rsid w:val="00B04912"/>
    <w:rsid w:val="00B05BC7"/>
    <w:rsid w:val="00B065C8"/>
    <w:rsid w:val="00B07306"/>
    <w:rsid w:val="00B1232C"/>
    <w:rsid w:val="00B145AB"/>
    <w:rsid w:val="00B147B0"/>
    <w:rsid w:val="00B14F00"/>
    <w:rsid w:val="00B15421"/>
    <w:rsid w:val="00B168AC"/>
    <w:rsid w:val="00B1719A"/>
    <w:rsid w:val="00B173C1"/>
    <w:rsid w:val="00B2036F"/>
    <w:rsid w:val="00B22A03"/>
    <w:rsid w:val="00B24D67"/>
    <w:rsid w:val="00B253DB"/>
    <w:rsid w:val="00B27EEF"/>
    <w:rsid w:val="00B3172F"/>
    <w:rsid w:val="00B33AE3"/>
    <w:rsid w:val="00B33B55"/>
    <w:rsid w:val="00B3583A"/>
    <w:rsid w:val="00B37A37"/>
    <w:rsid w:val="00B37AAA"/>
    <w:rsid w:val="00B37EAD"/>
    <w:rsid w:val="00B41C72"/>
    <w:rsid w:val="00B4637B"/>
    <w:rsid w:val="00B474A8"/>
    <w:rsid w:val="00B477D4"/>
    <w:rsid w:val="00B47863"/>
    <w:rsid w:val="00B47A9A"/>
    <w:rsid w:val="00B500C1"/>
    <w:rsid w:val="00B50CAF"/>
    <w:rsid w:val="00B52D44"/>
    <w:rsid w:val="00B531B1"/>
    <w:rsid w:val="00B53D4E"/>
    <w:rsid w:val="00B551D8"/>
    <w:rsid w:val="00B56385"/>
    <w:rsid w:val="00B60F5F"/>
    <w:rsid w:val="00B61088"/>
    <w:rsid w:val="00B612EB"/>
    <w:rsid w:val="00B61EBA"/>
    <w:rsid w:val="00B62F06"/>
    <w:rsid w:val="00B63503"/>
    <w:rsid w:val="00B640E7"/>
    <w:rsid w:val="00B646D2"/>
    <w:rsid w:val="00B64DFB"/>
    <w:rsid w:val="00B65042"/>
    <w:rsid w:val="00B654E8"/>
    <w:rsid w:val="00B65772"/>
    <w:rsid w:val="00B66E0A"/>
    <w:rsid w:val="00B670FF"/>
    <w:rsid w:val="00B717AE"/>
    <w:rsid w:val="00B74037"/>
    <w:rsid w:val="00B805FE"/>
    <w:rsid w:val="00B80AA7"/>
    <w:rsid w:val="00B8199F"/>
    <w:rsid w:val="00B83549"/>
    <w:rsid w:val="00B83DCC"/>
    <w:rsid w:val="00B8450F"/>
    <w:rsid w:val="00B84B15"/>
    <w:rsid w:val="00B84F0A"/>
    <w:rsid w:val="00B8621A"/>
    <w:rsid w:val="00B87C32"/>
    <w:rsid w:val="00B87D37"/>
    <w:rsid w:val="00B90C8D"/>
    <w:rsid w:val="00B90EAA"/>
    <w:rsid w:val="00B90F56"/>
    <w:rsid w:val="00B91142"/>
    <w:rsid w:val="00B9432E"/>
    <w:rsid w:val="00B95670"/>
    <w:rsid w:val="00B97248"/>
    <w:rsid w:val="00B97EF5"/>
    <w:rsid w:val="00BA1FEC"/>
    <w:rsid w:val="00BA2987"/>
    <w:rsid w:val="00BA51A4"/>
    <w:rsid w:val="00BA5628"/>
    <w:rsid w:val="00BA5AB4"/>
    <w:rsid w:val="00BA6DC4"/>
    <w:rsid w:val="00BA79BA"/>
    <w:rsid w:val="00BA7D53"/>
    <w:rsid w:val="00BB1AA8"/>
    <w:rsid w:val="00BB2352"/>
    <w:rsid w:val="00BB2AE7"/>
    <w:rsid w:val="00BB2F24"/>
    <w:rsid w:val="00BB4289"/>
    <w:rsid w:val="00BB70F5"/>
    <w:rsid w:val="00BB725C"/>
    <w:rsid w:val="00BB7342"/>
    <w:rsid w:val="00BC0C89"/>
    <w:rsid w:val="00BC2E04"/>
    <w:rsid w:val="00BC7A9C"/>
    <w:rsid w:val="00BC7E09"/>
    <w:rsid w:val="00BD0A42"/>
    <w:rsid w:val="00BD1E60"/>
    <w:rsid w:val="00BD2B1A"/>
    <w:rsid w:val="00BD38EB"/>
    <w:rsid w:val="00BD3B9C"/>
    <w:rsid w:val="00BD3C6B"/>
    <w:rsid w:val="00BD5997"/>
    <w:rsid w:val="00BD6C1F"/>
    <w:rsid w:val="00BD7736"/>
    <w:rsid w:val="00BE033D"/>
    <w:rsid w:val="00BE29AD"/>
    <w:rsid w:val="00BE3835"/>
    <w:rsid w:val="00BE453A"/>
    <w:rsid w:val="00BE5354"/>
    <w:rsid w:val="00BE6CA4"/>
    <w:rsid w:val="00BF168D"/>
    <w:rsid w:val="00BF64C7"/>
    <w:rsid w:val="00BF71F9"/>
    <w:rsid w:val="00BF7597"/>
    <w:rsid w:val="00C000B0"/>
    <w:rsid w:val="00C06F44"/>
    <w:rsid w:val="00C10E27"/>
    <w:rsid w:val="00C11693"/>
    <w:rsid w:val="00C13AFD"/>
    <w:rsid w:val="00C1401B"/>
    <w:rsid w:val="00C14BB0"/>
    <w:rsid w:val="00C14F9E"/>
    <w:rsid w:val="00C1514C"/>
    <w:rsid w:val="00C15189"/>
    <w:rsid w:val="00C1531A"/>
    <w:rsid w:val="00C17512"/>
    <w:rsid w:val="00C204A3"/>
    <w:rsid w:val="00C2205C"/>
    <w:rsid w:val="00C22400"/>
    <w:rsid w:val="00C22711"/>
    <w:rsid w:val="00C22805"/>
    <w:rsid w:val="00C22E22"/>
    <w:rsid w:val="00C2493B"/>
    <w:rsid w:val="00C24983"/>
    <w:rsid w:val="00C30D7B"/>
    <w:rsid w:val="00C30EC9"/>
    <w:rsid w:val="00C31FF4"/>
    <w:rsid w:val="00C32002"/>
    <w:rsid w:val="00C33658"/>
    <w:rsid w:val="00C3603D"/>
    <w:rsid w:val="00C37909"/>
    <w:rsid w:val="00C435D2"/>
    <w:rsid w:val="00C472AA"/>
    <w:rsid w:val="00C47F32"/>
    <w:rsid w:val="00C51261"/>
    <w:rsid w:val="00C534FF"/>
    <w:rsid w:val="00C53E38"/>
    <w:rsid w:val="00C549FD"/>
    <w:rsid w:val="00C54C29"/>
    <w:rsid w:val="00C54F51"/>
    <w:rsid w:val="00C638EF"/>
    <w:rsid w:val="00C66B23"/>
    <w:rsid w:val="00C719AE"/>
    <w:rsid w:val="00C72355"/>
    <w:rsid w:val="00C763F5"/>
    <w:rsid w:val="00C765C6"/>
    <w:rsid w:val="00C76C5D"/>
    <w:rsid w:val="00C77B8B"/>
    <w:rsid w:val="00C81520"/>
    <w:rsid w:val="00C818B1"/>
    <w:rsid w:val="00C82868"/>
    <w:rsid w:val="00C82D73"/>
    <w:rsid w:val="00C83337"/>
    <w:rsid w:val="00C83DDE"/>
    <w:rsid w:val="00C84616"/>
    <w:rsid w:val="00C85377"/>
    <w:rsid w:val="00C87160"/>
    <w:rsid w:val="00C90B6C"/>
    <w:rsid w:val="00C92EE5"/>
    <w:rsid w:val="00C95730"/>
    <w:rsid w:val="00C9573D"/>
    <w:rsid w:val="00C965A2"/>
    <w:rsid w:val="00CA0CCE"/>
    <w:rsid w:val="00CA16BB"/>
    <w:rsid w:val="00CA19D0"/>
    <w:rsid w:val="00CA420C"/>
    <w:rsid w:val="00CA5551"/>
    <w:rsid w:val="00CA5ACA"/>
    <w:rsid w:val="00CB4AEC"/>
    <w:rsid w:val="00CB4E83"/>
    <w:rsid w:val="00CB53CD"/>
    <w:rsid w:val="00CB560B"/>
    <w:rsid w:val="00CB5A4F"/>
    <w:rsid w:val="00CB62E0"/>
    <w:rsid w:val="00CB6B91"/>
    <w:rsid w:val="00CB6D56"/>
    <w:rsid w:val="00CB6EE2"/>
    <w:rsid w:val="00CC08F3"/>
    <w:rsid w:val="00CC22D4"/>
    <w:rsid w:val="00CC3931"/>
    <w:rsid w:val="00CC5416"/>
    <w:rsid w:val="00CC5DBA"/>
    <w:rsid w:val="00CC62F6"/>
    <w:rsid w:val="00CC6390"/>
    <w:rsid w:val="00CD19B7"/>
    <w:rsid w:val="00CD26F7"/>
    <w:rsid w:val="00CD4767"/>
    <w:rsid w:val="00CD48C0"/>
    <w:rsid w:val="00CD4CCD"/>
    <w:rsid w:val="00CD578F"/>
    <w:rsid w:val="00CD6BB5"/>
    <w:rsid w:val="00CE17D1"/>
    <w:rsid w:val="00CE26D9"/>
    <w:rsid w:val="00CE5375"/>
    <w:rsid w:val="00CE5CE7"/>
    <w:rsid w:val="00CE60A7"/>
    <w:rsid w:val="00CE77F4"/>
    <w:rsid w:val="00CF0336"/>
    <w:rsid w:val="00CF2B1F"/>
    <w:rsid w:val="00CF34A1"/>
    <w:rsid w:val="00CF39A4"/>
    <w:rsid w:val="00CF3C49"/>
    <w:rsid w:val="00CF44E2"/>
    <w:rsid w:val="00CF46CC"/>
    <w:rsid w:val="00CF63D4"/>
    <w:rsid w:val="00CF65DB"/>
    <w:rsid w:val="00CF6EB7"/>
    <w:rsid w:val="00CF791F"/>
    <w:rsid w:val="00D01437"/>
    <w:rsid w:val="00D036E2"/>
    <w:rsid w:val="00D03D8A"/>
    <w:rsid w:val="00D03EE7"/>
    <w:rsid w:val="00D0729C"/>
    <w:rsid w:val="00D0732C"/>
    <w:rsid w:val="00D1036D"/>
    <w:rsid w:val="00D11FB3"/>
    <w:rsid w:val="00D15827"/>
    <w:rsid w:val="00D164CB"/>
    <w:rsid w:val="00D165D5"/>
    <w:rsid w:val="00D20C8D"/>
    <w:rsid w:val="00D22173"/>
    <w:rsid w:val="00D23F21"/>
    <w:rsid w:val="00D24748"/>
    <w:rsid w:val="00D24CA6"/>
    <w:rsid w:val="00D278CC"/>
    <w:rsid w:val="00D311A5"/>
    <w:rsid w:val="00D32DAB"/>
    <w:rsid w:val="00D351E1"/>
    <w:rsid w:val="00D35D5E"/>
    <w:rsid w:val="00D36A12"/>
    <w:rsid w:val="00D3776B"/>
    <w:rsid w:val="00D40011"/>
    <w:rsid w:val="00D401BF"/>
    <w:rsid w:val="00D40CB2"/>
    <w:rsid w:val="00D419F6"/>
    <w:rsid w:val="00D43A5D"/>
    <w:rsid w:val="00D449D0"/>
    <w:rsid w:val="00D45334"/>
    <w:rsid w:val="00D455FE"/>
    <w:rsid w:val="00D467C2"/>
    <w:rsid w:val="00D46A94"/>
    <w:rsid w:val="00D470F4"/>
    <w:rsid w:val="00D470FE"/>
    <w:rsid w:val="00D50A96"/>
    <w:rsid w:val="00D5102D"/>
    <w:rsid w:val="00D5302E"/>
    <w:rsid w:val="00D538FD"/>
    <w:rsid w:val="00D554DC"/>
    <w:rsid w:val="00D567CB"/>
    <w:rsid w:val="00D5694D"/>
    <w:rsid w:val="00D56CD5"/>
    <w:rsid w:val="00D56E32"/>
    <w:rsid w:val="00D6000B"/>
    <w:rsid w:val="00D6053D"/>
    <w:rsid w:val="00D611F5"/>
    <w:rsid w:val="00D61AA3"/>
    <w:rsid w:val="00D61B8E"/>
    <w:rsid w:val="00D62D20"/>
    <w:rsid w:val="00D701E7"/>
    <w:rsid w:val="00D70BE1"/>
    <w:rsid w:val="00D7224C"/>
    <w:rsid w:val="00D72542"/>
    <w:rsid w:val="00D72CD4"/>
    <w:rsid w:val="00D73E87"/>
    <w:rsid w:val="00D75C5C"/>
    <w:rsid w:val="00D761E3"/>
    <w:rsid w:val="00D76FFE"/>
    <w:rsid w:val="00D77F6B"/>
    <w:rsid w:val="00D802DB"/>
    <w:rsid w:val="00D828BA"/>
    <w:rsid w:val="00D8359B"/>
    <w:rsid w:val="00D83E9B"/>
    <w:rsid w:val="00D979D3"/>
    <w:rsid w:val="00DA019C"/>
    <w:rsid w:val="00DA0D46"/>
    <w:rsid w:val="00DA1E05"/>
    <w:rsid w:val="00DA3C1C"/>
    <w:rsid w:val="00DA3FA9"/>
    <w:rsid w:val="00DA4A33"/>
    <w:rsid w:val="00DB0888"/>
    <w:rsid w:val="00DB0D7D"/>
    <w:rsid w:val="00DB4191"/>
    <w:rsid w:val="00DB6194"/>
    <w:rsid w:val="00DC0E3D"/>
    <w:rsid w:val="00DC29F4"/>
    <w:rsid w:val="00DC30EA"/>
    <w:rsid w:val="00DC379B"/>
    <w:rsid w:val="00DD0095"/>
    <w:rsid w:val="00DD0ACB"/>
    <w:rsid w:val="00DD407F"/>
    <w:rsid w:val="00DD40E7"/>
    <w:rsid w:val="00DD412A"/>
    <w:rsid w:val="00DD4331"/>
    <w:rsid w:val="00DE1F21"/>
    <w:rsid w:val="00DE2543"/>
    <w:rsid w:val="00DE2771"/>
    <w:rsid w:val="00DE3965"/>
    <w:rsid w:val="00DE3C0B"/>
    <w:rsid w:val="00DE472F"/>
    <w:rsid w:val="00DE78A2"/>
    <w:rsid w:val="00DF1CD7"/>
    <w:rsid w:val="00DF3665"/>
    <w:rsid w:val="00DF403F"/>
    <w:rsid w:val="00DF40E3"/>
    <w:rsid w:val="00DF4B33"/>
    <w:rsid w:val="00DF5151"/>
    <w:rsid w:val="00DF7DF3"/>
    <w:rsid w:val="00E000EB"/>
    <w:rsid w:val="00E00329"/>
    <w:rsid w:val="00E00A71"/>
    <w:rsid w:val="00E016B6"/>
    <w:rsid w:val="00E0175C"/>
    <w:rsid w:val="00E01D62"/>
    <w:rsid w:val="00E020B9"/>
    <w:rsid w:val="00E025C0"/>
    <w:rsid w:val="00E05070"/>
    <w:rsid w:val="00E05C59"/>
    <w:rsid w:val="00E0618D"/>
    <w:rsid w:val="00E140E0"/>
    <w:rsid w:val="00E21B0D"/>
    <w:rsid w:val="00E2272F"/>
    <w:rsid w:val="00E248BE"/>
    <w:rsid w:val="00E2507E"/>
    <w:rsid w:val="00E31CAD"/>
    <w:rsid w:val="00E32E4D"/>
    <w:rsid w:val="00E338CB"/>
    <w:rsid w:val="00E3424E"/>
    <w:rsid w:val="00E34EFE"/>
    <w:rsid w:val="00E36C99"/>
    <w:rsid w:val="00E41F13"/>
    <w:rsid w:val="00E4677E"/>
    <w:rsid w:val="00E47586"/>
    <w:rsid w:val="00E47A7F"/>
    <w:rsid w:val="00E502C4"/>
    <w:rsid w:val="00E50387"/>
    <w:rsid w:val="00E51121"/>
    <w:rsid w:val="00E5143E"/>
    <w:rsid w:val="00E52406"/>
    <w:rsid w:val="00E542AA"/>
    <w:rsid w:val="00E5446E"/>
    <w:rsid w:val="00E5487A"/>
    <w:rsid w:val="00E55D49"/>
    <w:rsid w:val="00E565B1"/>
    <w:rsid w:val="00E56E6D"/>
    <w:rsid w:val="00E57C0D"/>
    <w:rsid w:val="00E6017E"/>
    <w:rsid w:val="00E60595"/>
    <w:rsid w:val="00E60E82"/>
    <w:rsid w:val="00E6290C"/>
    <w:rsid w:val="00E6413F"/>
    <w:rsid w:val="00E64943"/>
    <w:rsid w:val="00E66155"/>
    <w:rsid w:val="00E662CA"/>
    <w:rsid w:val="00E66937"/>
    <w:rsid w:val="00E67BB5"/>
    <w:rsid w:val="00E7235B"/>
    <w:rsid w:val="00E72D46"/>
    <w:rsid w:val="00E73EC8"/>
    <w:rsid w:val="00E75104"/>
    <w:rsid w:val="00E75536"/>
    <w:rsid w:val="00E75D6E"/>
    <w:rsid w:val="00E77BCB"/>
    <w:rsid w:val="00E800F3"/>
    <w:rsid w:val="00E825C6"/>
    <w:rsid w:val="00E82849"/>
    <w:rsid w:val="00E82AD1"/>
    <w:rsid w:val="00E82FAC"/>
    <w:rsid w:val="00E83BB4"/>
    <w:rsid w:val="00E8427E"/>
    <w:rsid w:val="00E8659D"/>
    <w:rsid w:val="00E86B37"/>
    <w:rsid w:val="00E86F7C"/>
    <w:rsid w:val="00E87B0F"/>
    <w:rsid w:val="00E91D44"/>
    <w:rsid w:val="00E93213"/>
    <w:rsid w:val="00E93A64"/>
    <w:rsid w:val="00E95257"/>
    <w:rsid w:val="00E95951"/>
    <w:rsid w:val="00E95A4D"/>
    <w:rsid w:val="00E96E0F"/>
    <w:rsid w:val="00EA09C6"/>
    <w:rsid w:val="00EA13AB"/>
    <w:rsid w:val="00EA55E0"/>
    <w:rsid w:val="00EA6155"/>
    <w:rsid w:val="00EA7233"/>
    <w:rsid w:val="00EA73E1"/>
    <w:rsid w:val="00EB0056"/>
    <w:rsid w:val="00EB02B7"/>
    <w:rsid w:val="00EB0984"/>
    <w:rsid w:val="00EB1B01"/>
    <w:rsid w:val="00EB26E6"/>
    <w:rsid w:val="00EB2A0F"/>
    <w:rsid w:val="00EB3FF1"/>
    <w:rsid w:val="00EB419B"/>
    <w:rsid w:val="00EB55AC"/>
    <w:rsid w:val="00EB5682"/>
    <w:rsid w:val="00EB5B31"/>
    <w:rsid w:val="00EC1F37"/>
    <w:rsid w:val="00EC49FF"/>
    <w:rsid w:val="00EC531C"/>
    <w:rsid w:val="00EC739F"/>
    <w:rsid w:val="00ED076B"/>
    <w:rsid w:val="00ED24EF"/>
    <w:rsid w:val="00ED3D36"/>
    <w:rsid w:val="00ED5D28"/>
    <w:rsid w:val="00EE0923"/>
    <w:rsid w:val="00EE0A9E"/>
    <w:rsid w:val="00EE0F17"/>
    <w:rsid w:val="00EE0FEB"/>
    <w:rsid w:val="00EE13CA"/>
    <w:rsid w:val="00EE1D36"/>
    <w:rsid w:val="00EE2B63"/>
    <w:rsid w:val="00EE4936"/>
    <w:rsid w:val="00EE594A"/>
    <w:rsid w:val="00EE6B02"/>
    <w:rsid w:val="00EE7174"/>
    <w:rsid w:val="00EF0601"/>
    <w:rsid w:val="00EF0645"/>
    <w:rsid w:val="00EF0C87"/>
    <w:rsid w:val="00EF2DCF"/>
    <w:rsid w:val="00EF33B2"/>
    <w:rsid w:val="00EF4E49"/>
    <w:rsid w:val="00EF5A43"/>
    <w:rsid w:val="00F00083"/>
    <w:rsid w:val="00F00AEC"/>
    <w:rsid w:val="00F00DBE"/>
    <w:rsid w:val="00F02119"/>
    <w:rsid w:val="00F02E9E"/>
    <w:rsid w:val="00F06D98"/>
    <w:rsid w:val="00F077F5"/>
    <w:rsid w:val="00F10800"/>
    <w:rsid w:val="00F1152A"/>
    <w:rsid w:val="00F15507"/>
    <w:rsid w:val="00F17681"/>
    <w:rsid w:val="00F20173"/>
    <w:rsid w:val="00F20639"/>
    <w:rsid w:val="00F20DDF"/>
    <w:rsid w:val="00F219AD"/>
    <w:rsid w:val="00F21CC7"/>
    <w:rsid w:val="00F21F2A"/>
    <w:rsid w:val="00F23168"/>
    <w:rsid w:val="00F2550A"/>
    <w:rsid w:val="00F26162"/>
    <w:rsid w:val="00F262AC"/>
    <w:rsid w:val="00F26727"/>
    <w:rsid w:val="00F2675B"/>
    <w:rsid w:val="00F30270"/>
    <w:rsid w:val="00F33C63"/>
    <w:rsid w:val="00F34E57"/>
    <w:rsid w:val="00F357C1"/>
    <w:rsid w:val="00F361C0"/>
    <w:rsid w:val="00F36460"/>
    <w:rsid w:val="00F365DF"/>
    <w:rsid w:val="00F36645"/>
    <w:rsid w:val="00F36A1B"/>
    <w:rsid w:val="00F40466"/>
    <w:rsid w:val="00F40583"/>
    <w:rsid w:val="00F40AA2"/>
    <w:rsid w:val="00F41560"/>
    <w:rsid w:val="00F43A71"/>
    <w:rsid w:val="00F46F81"/>
    <w:rsid w:val="00F47DB1"/>
    <w:rsid w:val="00F47E84"/>
    <w:rsid w:val="00F51905"/>
    <w:rsid w:val="00F52476"/>
    <w:rsid w:val="00F53D41"/>
    <w:rsid w:val="00F56F01"/>
    <w:rsid w:val="00F57C79"/>
    <w:rsid w:val="00F612D5"/>
    <w:rsid w:val="00F6203E"/>
    <w:rsid w:val="00F62BD2"/>
    <w:rsid w:val="00F63F10"/>
    <w:rsid w:val="00F66043"/>
    <w:rsid w:val="00F66C29"/>
    <w:rsid w:val="00F66FD9"/>
    <w:rsid w:val="00F6755B"/>
    <w:rsid w:val="00F679D9"/>
    <w:rsid w:val="00F67BC5"/>
    <w:rsid w:val="00F67D52"/>
    <w:rsid w:val="00F705EB"/>
    <w:rsid w:val="00F73864"/>
    <w:rsid w:val="00F73AEB"/>
    <w:rsid w:val="00F74908"/>
    <w:rsid w:val="00F74D0A"/>
    <w:rsid w:val="00F7512C"/>
    <w:rsid w:val="00F77A38"/>
    <w:rsid w:val="00F801BE"/>
    <w:rsid w:val="00F838D6"/>
    <w:rsid w:val="00F84BB5"/>
    <w:rsid w:val="00F84FE9"/>
    <w:rsid w:val="00F85054"/>
    <w:rsid w:val="00F8675E"/>
    <w:rsid w:val="00F90958"/>
    <w:rsid w:val="00F912B9"/>
    <w:rsid w:val="00F91CF2"/>
    <w:rsid w:val="00F929C3"/>
    <w:rsid w:val="00F948BA"/>
    <w:rsid w:val="00F95B65"/>
    <w:rsid w:val="00F9616A"/>
    <w:rsid w:val="00F9618A"/>
    <w:rsid w:val="00F96323"/>
    <w:rsid w:val="00FA2A37"/>
    <w:rsid w:val="00FA4605"/>
    <w:rsid w:val="00FA4900"/>
    <w:rsid w:val="00FA58C0"/>
    <w:rsid w:val="00FA6A87"/>
    <w:rsid w:val="00FA71D3"/>
    <w:rsid w:val="00FB01B7"/>
    <w:rsid w:val="00FB2F8A"/>
    <w:rsid w:val="00FB3D9B"/>
    <w:rsid w:val="00FB4AA2"/>
    <w:rsid w:val="00FB4B61"/>
    <w:rsid w:val="00FB5916"/>
    <w:rsid w:val="00FB6446"/>
    <w:rsid w:val="00FB778E"/>
    <w:rsid w:val="00FC1262"/>
    <w:rsid w:val="00FC2CE3"/>
    <w:rsid w:val="00FC4560"/>
    <w:rsid w:val="00FC7E9E"/>
    <w:rsid w:val="00FD1B58"/>
    <w:rsid w:val="00FD2252"/>
    <w:rsid w:val="00FD4A4C"/>
    <w:rsid w:val="00FD66A4"/>
    <w:rsid w:val="00FD6A40"/>
    <w:rsid w:val="00FD7BD3"/>
    <w:rsid w:val="00FE27A4"/>
    <w:rsid w:val="00FE6234"/>
    <w:rsid w:val="00FE6857"/>
    <w:rsid w:val="00FE7ABA"/>
    <w:rsid w:val="00FF095A"/>
    <w:rsid w:val="00FF1100"/>
    <w:rsid w:val="00FF65E0"/>
    <w:rsid w:val="00FF686A"/>
    <w:rsid w:val="00FF6B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4B28E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uiPriority w:val="99"/>
    <w:rsid w:val="00397F4E"/>
    <w:rPr>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e">
    <w:name w:val="footnote text"/>
    <w:basedOn w:val="a"/>
    <w:link w:val="af"/>
    <w:semiHidden/>
    <w:unhideWhenUsed/>
    <w:rsid w:val="0056327F"/>
    <w:rPr>
      <w:sz w:val="20"/>
      <w:szCs w:val="20"/>
    </w:rPr>
  </w:style>
  <w:style w:type="character" w:customStyle="1" w:styleId="af">
    <w:name w:val="Текст сноски Знак"/>
    <w:basedOn w:val="a0"/>
    <w:link w:val="ae"/>
    <w:semiHidden/>
    <w:rsid w:val="0056327F"/>
  </w:style>
  <w:style w:type="character" w:styleId="af0">
    <w:name w:val="footnote reference"/>
    <w:basedOn w:val="a0"/>
    <w:semiHidden/>
    <w:unhideWhenUsed/>
    <w:rsid w:val="0056327F"/>
    <w:rPr>
      <w:vertAlign w:val="superscript"/>
    </w:rPr>
  </w:style>
  <w:style w:type="character" w:customStyle="1" w:styleId="a8">
    <w:name w:val="Верхний колонтитул Знак"/>
    <w:basedOn w:val="a0"/>
    <w:link w:val="a7"/>
    <w:uiPriority w:val="99"/>
    <w:rsid w:val="005A1B46"/>
    <w:rPr>
      <w:sz w:val="24"/>
      <w:szCs w:val="24"/>
    </w:rPr>
  </w:style>
  <w:style w:type="character" w:customStyle="1" w:styleId="aa">
    <w:name w:val="Нижний колонтитул Знак"/>
    <w:basedOn w:val="a0"/>
    <w:link w:val="a9"/>
    <w:rsid w:val="005A1B46"/>
    <w:rPr>
      <w:sz w:val="24"/>
      <w:szCs w:val="24"/>
    </w:rPr>
  </w:style>
  <w:style w:type="character" w:customStyle="1" w:styleId="af1">
    <w:name w:val="Гипертекстовая ссылка"/>
    <w:basedOn w:val="a0"/>
    <w:uiPriority w:val="99"/>
    <w:rsid w:val="00202F94"/>
    <w:rPr>
      <w:color w:val="auto"/>
    </w:rPr>
  </w:style>
  <w:style w:type="character" w:customStyle="1" w:styleId="FontStyle20">
    <w:name w:val="Font Style20"/>
    <w:uiPriority w:val="99"/>
    <w:rsid w:val="00BE29AD"/>
    <w:rPr>
      <w:rFonts w:ascii="Times New Roman" w:hAnsi="Times New Roman" w:cs="Times New Roman" w:hint="default"/>
      <w:sz w:val="24"/>
      <w:szCs w:val="24"/>
    </w:rPr>
  </w:style>
  <w:style w:type="paragraph" w:customStyle="1" w:styleId="headertext">
    <w:name w:val="headertext"/>
    <w:basedOn w:val="a"/>
    <w:uiPriority w:val="99"/>
    <w:rsid w:val="00D35D5E"/>
    <w:pPr>
      <w:spacing w:before="100" w:beforeAutospacing="1" w:after="100" w:afterAutospacing="1"/>
    </w:pPr>
  </w:style>
  <w:style w:type="paragraph" w:styleId="af2">
    <w:name w:val="No Spacing"/>
    <w:uiPriority w:val="1"/>
    <w:qFormat/>
    <w:rsid w:val="00F20639"/>
    <w:rPr>
      <w:rFonts w:ascii="Calibri" w:eastAsia="Calibri" w:hAnsi="Calibri"/>
      <w:sz w:val="22"/>
      <w:szCs w:val="22"/>
      <w:lang w:eastAsia="en-US"/>
    </w:rPr>
  </w:style>
  <w:style w:type="character" w:customStyle="1" w:styleId="ConsPlusNormal0">
    <w:name w:val="ConsPlusNormal Знак"/>
    <w:link w:val="ConsPlusNormal"/>
    <w:locked/>
    <w:rsid w:val="002A1777"/>
    <w:rPr>
      <w:rFonts w:ascii="Arial" w:hAnsi="Arial" w:cs="Arial"/>
    </w:rPr>
  </w:style>
  <w:style w:type="character" w:customStyle="1" w:styleId="30">
    <w:name w:val="Заголовок 3 Знак"/>
    <w:basedOn w:val="a0"/>
    <w:link w:val="3"/>
    <w:semiHidden/>
    <w:rsid w:val="004B28EB"/>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5702">
      <w:bodyDiv w:val="1"/>
      <w:marLeft w:val="0"/>
      <w:marRight w:val="0"/>
      <w:marTop w:val="0"/>
      <w:marBottom w:val="0"/>
      <w:divBdr>
        <w:top w:val="none" w:sz="0" w:space="0" w:color="auto"/>
        <w:left w:val="none" w:sz="0" w:space="0" w:color="auto"/>
        <w:bottom w:val="none" w:sz="0" w:space="0" w:color="auto"/>
        <w:right w:val="none" w:sz="0" w:space="0" w:color="auto"/>
      </w:divBdr>
    </w:div>
    <w:div w:id="73359239">
      <w:bodyDiv w:val="1"/>
      <w:marLeft w:val="0"/>
      <w:marRight w:val="0"/>
      <w:marTop w:val="0"/>
      <w:marBottom w:val="0"/>
      <w:divBdr>
        <w:top w:val="none" w:sz="0" w:space="0" w:color="auto"/>
        <w:left w:val="none" w:sz="0" w:space="0" w:color="auto"/>
        <w:bottom w:val="none" w:sz="0" w:space="0" w:color="auto"/>
        <w:right w:val="none" w:sz="0" w:space="0" w:color="auto"/>
      </w:divBdr>
    </w:div>
    <w:div w:id="92827261">
      <w:bodyDiv w:val="1"/>
      <w:marLeft w:val="0"/>
      <w:marRight w:val="0"/>
      <w:marTop w:val="0"/>
      <w:marBottom w:val="0"/>
      <w:divBdr>
        <w:top w:val="none" w:sz="0" w:space="0" w:color="auto"/>
        <w:left w:val="none" w:sz="0" w:space="0" w:color="auto"/>
        <w:bottom w:val="none" w:sz="0" w:space="0" w:color="auto"/>
        <w:right w:val="none" w:sz="0" w:space="0" w:color="auto"/>
      </w:divBdr>
    </w:div>
    <w:div w:id="121772616">
      <w:bodyDiv w:val="1"/>
      <w:marLeft w:val="0"/>
      <w:marRight w:val="0"/>
      <w:marTop w:val="0"/>
      <w:marBottom w:val="0"/>
      <w:divBdr>
        <w:top w:val="none" w:sz="0" w:space="0" w:color="auto"/>
        <w:left w:val="none" w:sz="0" w:space="0" w:color="auto"/>
        <w:bottom w:val="none" w:sz="0" w:space="0" w:color="auto"/>
        <w:right w:val="none" w:sz="0" w:space="0" w:color="auto"/>
      </w:divBdr>
    </w:div>
    <w:div w:id="131532186">
      <w:bodyDiv w:val="1"/>
      <w:marLeft w:val="0"/>
      <w:marRight w:val="0"/>
      <w:marTop w:val="0"/>
      <w:marBottom w:val="0"/>
      <w:divBdr>
        <w:top w:val="none" w:sz="0" w:space="0" w:color="auto"/>
        <w:left w:val="none" w:sz="0" w:space="0" w:color="auto"/>
        <w:bottom w:val="none" w:sz="0" w:space="0" w:color="auto"/>
        <w:right w:val="none" w:sz="0" w:space="0" w:color="auto"/>
      </w:divBdr>
    </w:div>
    <w:div w:id="140268820">
      <w:bodyDiv w:val="1"/>
      <w:marLeft w:val="0"/>
      <w:marRight w:val="0"/>
      <w:marTop w:val="0"/>
      <w:marBottom w:val="0"/>
      <w:divBdr>
        <w:top w:val="none" w:sz="0" w:space="0" w:color="auto"/>
        <w:left w:val="none" w:sz="0" w:space="0" w:color="auto"/>
        <w:bottom w:val="none" w:sz="0" w:space="0" w:color="auto"/>
        <w:right w:val="none" w:sz="0" w:space="0" w:color="auto"/>
      </w:divBdr>
    </w:div>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80168462">
      <w:bodyDiv w:val="1"/>
      <w:marLeft w:val="0"/>
      <w:marRight w:val="0"/>
      <w:marTop w:val="0"/>
      <w:marBottom w:val="0"/>
      <w:divBdr>
        <w:top w:val="none" w:sz="0" w:space="0" w:color="auto"/>
        <w:left w:val="none" w:sz="0" w:space="0" w:color="auto"/>
        <w:bottom w:val="none" w:sz="0" w:space="0" w:color="auto"/>
        <w:right w:val="none" w:sz="0" w:space="0" w:color="auto"/>
      </w:divBdr>
    </w:div>
    <w:div w:id="185946087">
      <w:bodyDiv w:val="1"/>
      <w:marLeft w:val="0"/>
      <w:marRight w:val="0"/>
      <w:marTop w:val="0"/>
      <w:marBottom w:val="0"/>
      <w:divBdr>
        <w:top w:val="none" w:sz="0" w:space="0" w:color="auto"/>
        <w:left w:val="none" w:sz="0" w:space="0" w:color="auto"/>
        <w:bottom w:val="none" w:sz="0" w:space="0" w:color="auto"/>
        <w:right w:val="none" w:sz="0" w:space="0" w:color="auto"/>
      </w:divBdr>
    </w:div>
    <w:div w:id="209848169">
      <w:bodyDiv w:val="1"/>
      <w:marLeft w:val="0"/>
      <w:marRight w:val="0"/>
      <w:marTop w:val="0"/>
      <w:marBottom w:val="0"/>
      <w:divBdr>
        <w:top w:val="none" w:sz="0" w:space="0" w:color="auto"/>
        <w:left w:val="none" w:sz="0" w:space="0" w:color="auto"/>
        <w:bottom w:val="none" w:sz="0" w:space="0" w:color="auto"/>
        <w:right w:val="none" w:sz="0" w:space="0" w:color="auto"/>
      </w:divBdr>
    </w:div>
    <w:div w:id="223221929">
      <w:bodyDiv w:val="1"/>
      <w:marLeft w:val="0"/>
      <w:marRight w:val="0"/>
      <w:marTop w:val="0"/>
      <w:marBottom w:val="0"/>
      <w:divBdr>
        <w:top w:val="none" w:sz="0" w:space="0" w:color="auto"/>
        <w:left w:val="none" w:sz="0" w:space="0" w:color="auto"/>
        <w:bottom w:val="none" w:sz="0" w:space="0" w:color="auto"/>
        <w:right w:val="none" w:sz="0" w:space="0" w:color="auto"/>
      </w:divBdr>
    </w:div>
    <w:div w:id="238292434">
      <w:bodyDiv w:val="1"/>
      <w:marLeft w:val="0"/>
      <w:marRight w:val="0"/>
      <w:marTop w:val="0"/>
      <w:marBottom w:val="0"/>
      <w:divBdr>
        <w:top w:val="none" w:sz="0" w:space="0" w:color="auto"/>
        <w:left w:val="none" w:sz="0" w:space="0" w:color="auto"/>
        <w:bottom w:val="none" w:sz="0" w:space="0" w:color="auto"/>
        <w:right w:val="none" w:sz="0" w:space="0" w:color="auto"/>
      </w:divBdr>
    </w:div>
    <w:div w:id="255678480">
      <w:bodyDiv w:val="1"/>
      <w:marLeft w:val="0"/>
      <w:marRight w:val="0"/>
      <w:marTop w:val="0"/>
      <w:marBottom w:val="0"/>
      <w:divBdr>
        <w:top w:val="none" w:sz="0" w:space="0" w:color="auto"/>
        <w:left w:val="none" w:sz="0" w:space="0" w:color="auto"/>
        <w:bottom w:val="none" w:sz="0" w:space="0" w:color="auto"/>
        <w:right w:val="none" w:sz="0" w:space="0" w:color="auto"/>
      </w:divBdr>
    </w:div>
    <w:div w:id="260913571">
      <w:bodyDiv w:val="1"/>
      <w:marLeft w:val="0"/>
      <w:marRight w:val="0"/>
      <w:marTop w:val="0"/>
      <w:marBottom w:val="0"/>
      <w:divBdr>
        <w:top w:val="none" w:sz="0" w:space="0" w:color="auto"/>
        <w:left w:val="none" w:sz="0" w:space="0" w:color="auto"/>
        <w:bottom w:val="none" w:sz="0" w:space="0" w:color="auto"/>
        <w:right w:val="none" w:sz="0" w:space="0" w:color="auto"/>
      </w:divBdr>
    </w:div>
    <w:div w:id="302661872">
      <w:bodyDiv w:val="1"/>
      <w:marLeft w:val="0"/>
      <w:marRight w:val="0"/>
      <w:marTop w:val="0"/>
      <w:marBottom w:val="0"/>
      <w:divBdr>
        <w:top w:val="none" w:sz="0" w:space="0" w:color="auto"/>
        <w:left w:val="none" w:sz="0" w:space="0" w:color="auto"/>
        <w:bottom w:val="none" w:sz="0" w:space="0" w:color="auto"/>
        <w:right w:val="none" w:sz="0" w:space="0" w:color="auto"/>
      </w:divBdr>
    </w:div>
    <w:div w:id="318580544">
      <w:bodyDiv w:val="1"/>
      <w:marLeft w:val="0"/>
      <w:marRight w:val="0"/>
      <w:marTop w:val="0"/>
      <w:marBottom w:val="0"/>
      <w:divBdr>
        <w:top w:val="none" w:sz="0" w:space="0" w:color="auto"/>
        <w:left w:val="none" w:sz="0" w:space="0" w:color="auto"/>
        <w:bottom w:val="none" w:sz="0" w:space="0" w:color="auto"/>
        <w:right w:val="none" w:sz="0" w:space="0" w:color="auto"/>
      </w:divBdr>
    </w:div>
    <w:div w:id="344209923">
      <w:bodyDiv w:val="1"/>
      <w:marLeft w:val="0"/>
      <w:marRight w:val="0"/>
      <w:marTop w:val="0"/>
      <w:marBottom w:val="0"/>
      <w:divBdr>
        <w:top w:val="none" w:sz="0" w:space="0" w:color="auto"/>
        <w:left w:val="none" w:sz="0" w:space="0" w:color="auto"/>
        <w:bottom w:val="none" w:sz="0" w:space="0" w:color="auto"/>
        <w:right w:val="none" w:sz="0" w:space="0" w:color="auto"/>
      </w:divBdr>
    </w:div>
    <w:div w:id="385421307">
      <w:bodyDiv w:val="1"/>
      <w:marLeft w:val="0"/>
      <w:marRight w:val="0"/>
      <w:marTop w:val="0"/>
      <w:marBottom w:val="0"/>
      <w:divBdr>
        <w:top w:val="none" w:sz="0" w:space="0" w:color="auto"/>
        <w:left w:val="none" w:sz="0" w:space="0" w:color="auto"/>
        <w:bottom w:val="none" w:sz="0" w:space="0" w:color="auto"/>
        <w:right w:val="none" w:sz="0" w:space="0" w:color="auto"/>
      </w:divBdr>
    </w:div>
    <w:div w:id="487866252">
      <w:bodyDiv w:val="1"/>
      <w:marLeft w:val="0"/>
      <w:marRight w:val="0"/>
      <w:marTop w:val="0"/>
      <w:marBottom w:val="0"/>
      <w:divBdr>
        <w:top w:val="none" w:sz="0" w:space="0" w:color="auto"/>
        <w:left w:val="none" w:sz="0" w:space="0" w:color="auto"/>
        <w:bottom w:val="none" w:sz="0" w:space="0" w:color="auto"/>
        <w:right w:val="none" w:sz="0" w:space="0" w:color="auto"/>
      </w:divBdr>
    </w:div>
    <w:div w:id="564265287">
      <w:bodyDiv w:val="1"/>
      <w:marLeft w:val="0"/>
      <w:marRight w:val="0"/>
      <w:marTop w:val="0"/>
      <w:marBottom w:val="0"/>
      <w:divBdr>
        <w:top w:val="none" w:sz="0" w:space="0" w:color="auto"/>
        <w:left w:val="none" w:sz="0" w:space="0" w:color="auto"/>
        <w:bottom w:val="none" w:sz="0" w:space="0" w:color="auto"/>
        <w:right w:val="none" w:sz="0" w:space="0" w:color="auto"/>
      </w:divBdr>
    </w:div>
    <w:div w:id="565915741">
      <w:bodyDiv w:val="1"/>
      <w:marLeft w:val="0"/>
      <w:marRight w:val="0"/>
      <w:marTop w:val="0"/>
      <w:marBottom w:val="0"/>
      <w:divBdr>
        <w:top w:val="none" w:sz="0" w:space="0" w:color="auto"/>
        <w:left w:val="none" w:sz="0" w:space="0" w:color="auto"/>
        <w:bottom w:val="none" w:sz="0" w:space="0" w:color="auto"/>
        <w:right w:val="none" w:sz="0" w:space="0" w:color="auto"/>
      </w:divBdr>
    </w:div>
    <w:div w:id="624309042">
      <w:bodyDiv w:val="1"/>
      <w:marLeft w:val="0"/>
      <w:marRight w:val="0"/>
      <w:marTop w:val="0"/>
      <w:marBottom w:val="0"/>
      <w:divBdr>
        <w:top w:val="none" w:sz="0" w:space="0" w:color="auto"/>
        <w:left w:val="none" w:sz="0" w:space="0" w:color="auto"/>
        <w:bottom w:val="none" w:sz="0" w:space="0" w:color="auto"/>
        <w:right w:val="none" w:sz="0" w:space="0" w:color="auto"/>
      </w:divBdr>
    </w:div>
    <w:div w:id="636380295">
      <w:bodyDiv w:val="1"/>
      <w:marLeft w:val="0"/>
      <w:marRight w:val="0"/>
      <w:marTop w:val="0"/>
      <w:marBottom w:val="0"/>
      <w:divBdr>
        <w:top w:val="none" w:sz="0" w:space="0" w:color="auto"/>
        <w:left w:val="none" w:sz="0" w:space="0" w:color="auto"/>
        <w:bottom w:val="none" w:sz="0" w:space="0" w:color="auto"/>
        <w:right w:val="none" w:sz="0" w:space="0" w:color="auto"/>
      </w:divBdr>
    </w:div>
    <w:div w:id="652563653">
      <w:bodyDiv w:val="1"/>
      <w:marLeft w:val="0"/>
      <w:marRight w:val="0"/>
      <w:marTop w:val="0"/>
      <w:marBottom w:val="0"/>
      <w:divBdr>
        <w:top w:val="none" w:sz="0" w:space="0" w:color="auto"/>
        <w:left w:val="none" w:sz="0" w:space="0" w:color="auto"/>
        <w:bottom w:val="none" w:sz="0" w:space="0" w:color="auto"/>
        <w:right w:val="none" w:sz="0" w:space="0" w:color="auto"/>
      </w:divBdr>
    </w:div>
    <w:div w:id="661203572">
      <w:bodyDiv w:val="1"/>
      <w:marLeft w:val="0"/>
      <w:marRight w:val="0"/>
      <w:marTop w:val="0"/>
      <w:marBottom w:val="0"/>
      <w:divBdr>
        <w:top w:val="none" w:sz="0" w:space="0" w:color="auto"/>
        <w:left w:val="none" w:sz="0" w:space="0" w:color="auto"/>
        <w:bottom w:val="none" w:sz="0" w:space="0" w:color="auto"/>
        <w:right w:val="none" w:sz="0" w:space="0" w:color="auto"/>
      </w:divBdr>
    </w:div>
    <w:div w:id="663507036">
      <w:bodyDiv w:val="1"/>
      <w:marLeft w:val="0"/>
      <w:marRight w:val="0"/>
      <w:marTop w:val="0"/>
      <w:marBottom w:val="0"/>
      <w:divBdr>
        <w:top w:val="none" w:sz="0" w:space="0" w:color="auto"/>
        <w:left w:val="none" w:sz="0" w:space="0" w:color="auto"/>
        <w:bottom w:val="none" w:sz="0" w:space="0" w:color="auto"/>
        <w:right w:val="none" w:sz="0" w:space="0" w:color="auto"/>
      </w:divBdr>
    </w:div>
    <w:div w:id="717507533">
      <w:bodyDiv w:val="1"/>
      <w:marLeft w:val="0"/>
      <w:marRight w:val="0"/>
      <w:marTop w:val="0"/>
      <w:marBottom w:val="0"/>
      <w:divBdr>
        <w:top w:val="none" w:sz="0" w:space="0" w:color="auto"/>
        <w:left w:val="none" w:sz="0" w:space="0" w:color="auto"/>
        <w:bottom w:val="none" w:sz="0" w:space="0" w:color="auto"/>
        <w:right w:val="none" w:sz="0" w:space="0" w:color="auto"/>
      </w:divBdr>
    </w:div>
    <w:div w:id="730156334">
      <w:bodyDiv w:val="1"/>
      <w:marLeft w:val="0"/>
      <w:marRight w:val="0"/>
      <w:marTop w:val="0"/>
      <w:marBottom w:val="0"/>
      <w:divBdr>
        <w:top w:val="none" w:sz="0" w:space="0" w:color="auto"/>
        <w:left w:val="none" w:sz="0" w:space="0" w:color="auto"/>
        <w:bottom w:val="none" w:sz="0" w:space="0" w:color="auto"/>
        <w:right w:val="none" w:sz="0" w:space="0" w:color="auto"/>
      </w:divBdr>
    </w:div>
    <w:div w:id="738944631">
      <w:bodyDiv w:val="1"/>
      <w:marLeft w:val="0"/>
      <w:marRight w:val="0"/>
      <w:marTop w:val="0"/>
      <w:marBottom w:val="0"/>
      <w:divBdr>
        <w:top w:val="none" w:sz="0" w:space="0" w:color="auto"/>
        <w:left w:val="none" w:sz="0" w:space="0" w:color="auto"/>
        <w:bottom w:val="none" w:sz="0" w:space="0" w:color="auto"/>
        <w:right w:val="none" w:sz="0" w:space="0" w:color="auto"/>
      </w:divBdr>
    </w:div>
    <w:div w:id="757870126">
      <w:bodyDiv w:val="1"/>
      <w:marLeft w:val="0"/>
      <w:marRight w:val="0"/>
      <w:marTop w:val="0"/>
      <w:marBottom w:val="0"/>
      <w:divBdr>
        <w:top w:val="none" w:sz="0" w:space="0" w:color="auto"/>
        <w:left w:val="none" w:sz="0" w:space="0" w:color="auto"/>
        <w:bottom w:val="none" w:sz="0" w:space="0" w:color="auto"/>
        <w:right w:val="none" w:sz="0" w:space="0" w:color="auto"/>
      </w:divBdr>
    </w:div>
    <w:div w:id="818500274">
      <w:bodyDiv w:val="1"/>
      <w:marLeft w:val="0"/>
      <w:marRight w:val="0"/>
      <w:marTop w:val="0"/>
      <w:marBottom w:val="0"/>
      <w:divBdr>
        <w:top w:val="none" w:sz="0" w:space="0" w:color="auto"/>
        <w:left w:val="none" w:sz="0" w:space="0" w:color="auto"/>
        <w:bottom w:val="none" w:sz="0" w:space="0" w:color="auto"/>
        <w:right w:val="none" w:sz="0" w:space="0" w:color="auto"/>
      </w:divBdr>
    </w:div>
    <w:div w:id="819153651">
      <w:bodyDiv w:val="1"/>
      <w:marLeft w:val="0"/>
      <w:marRight w:val="0"/>
      <w:marTop w:val="0"/>
      <w:marBottom w:val="0"/>
      <w:divBdr>
        <w:top w:val="none" w:sz="0" w:space="0" w:color="auto"/>
        <w:left w:val="none" w:sz="0" w:space="0" w:color="auto"/>
        <w:bottom w:val="none" w:sz="0" w:space="0" w:color="auto"/>
        <w:right w:val="none" w:sz="0" w:space="0" w:color="auto"/>
      </w:divBdr>
    </w:div>
    <w:div w:id="843322528">
      <w:bodyDiv w:val="1"/>
      <w:marLeft w:val="0"/>
      <w:marRight w:val="0"/>
      <w:marTop w:val="0"/>
      <w:marBottom w:val="0"/>
      <w:divBdr>
        <w:top w:val="none" w:sz="0" w:space="0" w:color="auto"/>
        <w:left w:val="none" w:sz="0" w:space="0" w:color="auto"/>
        <w:bottom w:val="none" w:sz="0" w:space="0" w:color="auto"/>
        <w:right w:val="none" w:sz="0" w:space="0" w:color="auto"/>
      </w:divBdr>
    </w:div>
    <w:div w:id="856775940">
      <w:bodyDiv w:val="1"/>
      <w:marLeft w:val="0"/>
      <w:marRight w:val="0"/>
      <w:marTop w:val="0"/>
      <w:marBottom w:val="0"/>
      <w:divBdr>
        <w:top w:val="none" w:sz="0" w:space="0" w:color="auto"/>
        <w:left w:val="none" w:sz="0" w:space="0" w:color="auto"/>
        <w:bottom w:val="none" w:sz="0" w:space="0" w:color="auto"/>
        <w:right w:val="none" w:sz="0" w:space="0" w:color="auto"/>
      </w:divBdr>
    </w:div>
    <w:div w:id="882642422">
      <w:bodyDiv w:val="1"/>
      <w:marLeft w:val="0"/>
      <w:marRight w:val="0"/>
      <w:marTop w:val="0"/>
      <w:marBottom w:val="0"/>
      <w:divBdr>
        <w:top w:val="none" w:sz="0" w:space="0" w:color="auto"/>
        <w:left w:val="none" w:sz="0" w:space="0" w:color="auto"/>
        <w:bottom w:val="none" w:sz="0" w:space="0" w:color="auto"/>
        <w:right w:val="none" w:sz="0" w:space="0" w:color="auto"/>
      </w:divBdr>
    </w:div>
    <w:div w:id="884367274">
      <w:bodyDiv w:val="1"/>
      <w:marLeft w:val="0"/>
      <w:marRight w:val="0"/>
      <w:marTop w:val="0"/>
      <w:marBottom w:val="0"/>
      <w:divBdr>
        <w:top w:val="none" w:sz="0" w:space="0" w:color="auto"/>
        <w:left w:val="none" w:sz="0" w:space="0" w:color="auto"/>
        <w:bottom w:val="none" w:sz="0" w:space="0" w:color="auto"/>
        <w:right w:val="none" w:sz="0" w:space="0" w:color="auto"/>
      </w:divBdr>
    </w:div>
    <w:div w:id="927881512">
      <w:bodyDiv w:val="1"/>
      <w:marLeft w:val="0"/>
      <w:marRight w:val="0"/>
      <w:marTop w:val="0"/>
      <w:marBottom w:val="0"/>
      <w:divBdr>
        <w:top w:val="none" w:sz="0" w:space="0" w:color="auto"/>
        <w:left w:val="none" w:sz="0" w:space="0" w:color="auto"/>
        <w:bottom w:val="none" w:sz="0" w:space="0" w:color="auto"/>
        <w:right w:val="none" w:sz="0" w:space="0" w:color="auto"/>
      </w:divBdr>
    </w:div>
    <w:div w:id="956595338">
      <w:bodyDiv w:val="1"/>
      <w:marLeft w:val="0"/>
      <w:marRight w:val="0"/>
      <w:marTop w:val="0"/>
      <w:marBottom w:val="0"/>
      <w:divBdr>
        <w:top w:val="none" w:sz="0" w:space="0" w:color="auto"/>
        <w:left w:val="none" w:sz="0" w:space="0" w:color="auto"/>
        <w:bottom w:val="none" w:sz="0" w:space="0" w:color="auto"/>
        <w:right w:val="none" w:sz="0" w:space="0" w:color="auto"/>
      </w:divBdr>
    </w:div>
    <w:div w:id="965358943">
      <w:bodyDiv w:val="1"/>
      <w:marLeft w:val="0"/>
      <w:marRight w:val="0"/>
      <w:marTop w:val="0"/>
      <w:marBottom w:val="0"/>
      <w:divBdr>
        <w:top w:val="none" w:sz="0" w:space="0" w:color="auto"/>
        <w:left w:val="none" w:sz="0" w:space="0" w:color="auto"/>
        <w:bottom w:val="none" w:sz="0" w:space="0" w:color="auto"/>
        <w:right w:val="none" w:sz="0" w:space="0" w:color="auto"/>
      </w:divBdr>
    </w:div>
    <w:div w:id="980383779">
      <w:bodyDiv w:val="1"/>
      <w:marLeft w:val="0"/>
      <w:marRight w:val="0"/>
      <w:marTop w:val="0"/>
      <w:marBottom w:val="0"/>
      <w:divBdr>
        <w:top w:val="none" w:sz="0" w:space="0" w:color="auto"/>
        <w:left w:val="none" w:sz="0" w:space="0" w:color="auto"/>
        <w:bottom w:val="none" w:sz="0" w:space="0" w:color="auto"/>
        <w:right w:val="none" w:sz="0" w:space="0" w:color="auto"/>
      </w:divBdr>
    </w:div>
    <w:div w:id="981888181">
      <w:bodyDiv w:val="1"/>
      <w:marLeft w:val="0"/>
      <w:marRight w:val="0"/>
      <w:marTop w:val="0"/>
      <w:marBottom w:val="0"/>
      <w:divBdr>
        <w:top w:val="none" w:sz="0" w:space="0" w:color="auto"/>
        <w:left w:val="none" w:sz="0" w:space="0" w:color="auto"/>
        <w:bottom w:val="none" w:sz="0" w:space="0" w:color="auto"/>
        <w:right w:val="none" w:sz="0" w:space="0" w:color="auto"/>
      </w:divBdr>
    </w:div>
    <w:div w:id="985277168">
      <w:bodyDiv w:val="1"/>
      <w:marLeft w:val="0"/>
      <w:marRight w:val="0"/>
      <w:marTop w:val="0"/>
      <w:marBottom w:val="0"/>
      <w:divBdr>
        <w:top w:val="none" w:sz="0" w:space="0" w:color="auto"/>
        <w:left w:val="none" w:sz="0" w:space="0" w:color="auto"/>
        <w:bottom w:val="none" w:sz="0" w:space="0" w:color="auto"/>
        <w:right w:val="none" w:sz="0" w:space="0" w:color="auto"/>
      </w:divBdr>
    </w:div>
    <w:div w:id="985816880">
      <w:bodyDiv w:val="1"/>
      <w:marLeft w:val="0"/>
      <w:marRight w:val="0"/>
      <w:marTop w:val="0"/>
      <w:marBottom w:val="0"/>
      <w:divBdr>
        <w:top w:val="none" w:sz="0" w:space="0" w:color="auto"/>
        <w:left w:val="none" w:sz="0" w:space="0" w:color="auto"/>
        <w:bottom w:val="none" w:sz="0" w:space="0" w:color="auto"/>
        <w:right w:val="none" w:sz="0" w:space="0" w:color="auto"/>
      </w:divBdr>
    </w:div>
    <w:div w:id="1003826522">
      <w:bodyDiv w:val="1"/>
      <w:marLeft w:val="0"/>
      <w:marRight w:val="0"/>
      <w:marTop w:val="0"/>
      <w:marBottom w:val="0"/>
      <w:divBdr>
        <w:top w:val="none" w:sz="0" w:space="0" w:color="auto"/>
        <w:left w:val="none" w:sz="0" w:space="0" w:color="auto"/>
        <w:bottom w:val="none" w:sz="0" w:space="0" w:color="auto"/>
        <w:right w:val="none" w:sz="0" w:space="0" w:color="auto"/>
      </w:divBdr>
    </w:div>
    <w:div w:id="1032924835">
      <w:bodyDiv w:val="1"/>
      <w:marLeft w:val="0"/>
      <w:marRight w:val="0"/>
      <w:marTop w:val="0"/>
      <w:marBottom w:val="0"/>
      <w:divBdr>
        <w:top w:val="none" w:sz="0" w:space="0" w:color="auto"/>
        <w:left w:val="none" w:sz="0" w:space="0" w:color="auto"/>
        <w:bottom w:val="none" w:sz="0" w:space="0" w:color="auto"/>
        <w:right w:val="none" w:sz="0" w:space="0" w:color="auto"/>
      </w:divBdr>
    </w:div>
    <w:div w:id="1091968734">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202665018">
      <w:bodyDiv w:val="1"/>
      <w:marLeft w:val="0"/>
      <w:marRight w:val="0"/>
      <w:marTop w:val="0"/>
      <w:marBottom w:val="0"/>
      <w:divBdr>
        <w:top w:val="none" w:sz="0" w:space="0" w:color="auto"/>
        <w:left w:val="none" w:sz="0" w:space="0" w:color="auto"/>
        <w:bottom w:val="none" w:sz="0" w:space="0" w:color="auto"/>
        <w:right w:val="none" w:sz="0" w:space="0" w:color="auto"/>
      </w:divBdr>
    </w:div>
    <w:div w:id="1209411390">
      <w:bodyDiv w:val="1"/>
      <w:marLeft w:val="0"/>
      <w:marRight w:val="0"/>
      <w:marTop w:val="0"/>
      <w:marBottom w:val="0"/>
      <w:divBdr>
        <w:top w:val="none" w:sz="0" w:space="0" w:color="auto"/>
        <w:left w:val="none" w:sz="0" w:space="0" w:color="auto"/>
        <w:bottom w:val="none" w:sz="0" w:space="0" w:color="auto"/>
        <w:right w:val="none" w:sz="0" w:space="0" w:color="auto"/>
      </w:divBdr>
    </w:div>
    <w:div w:id="1215119168">
      <w:bodyDiv w:val="1"/>
      <w:marLeft w:val="0"/>
      <w:marRight w:val="0"/>
      <w:marTop w:val="0"/>
      <w:marBottom w:val="0"/>
      <w:divBdr>
        <w:top w:val="none" w:sz="0" w:space="0" w:color="auto"/>
        <w:left w:val="none" w:sz="0" w:space="0" w:color="auto"/>
        <w:bottom w:val="none" w:sz="0" w:space="0" w:color="auto"/>
        <w:right w:val="none" w:sz="0" w:space="0" w:color="auto"/>
      </w:divBdr>
    </w:div>
    <w:div w:id="1236743199">
      <w:bodyDiv w:val="1"/>
      <w:marLeft w:val="0"/>
      <w:marRight w:val="0"/>
      <w:marTop w:val="0"/>
      <w:marBottom w:val="0"/>
      <w:divBdr>
        <w:top w:val="none" w:sz="0" w:space="0" w:color="auto"/>
        <w:left w:val="none" w:sz="0" w:space="0" w:color="auto"/>
        <w:bottom w:val="none" w:sz="0" w:space="0" w:color="auto"/>
        <w:right w:val="none" w:sz="0" w:space="0" w:color="auto"/>
      </w:divBdr>
    </w:div>
    <w:div w:id="1266616998">
      <w:bodyDiv w:val="1"/>
      <w:marLeft w:val="0"/>
      <w:marRight w:val="0"/>
      <w:marTop w:val="0"/>
      <w:marBottom w:val="0"/>
      <w:divBdr>
        <w:top w:val="none" w:sz="0" w:space="0" w:color="auto"/>
        <w:left w:val="none" w:sz="0" w:space="0" w:color="auto"/>
        <w:bottom w:val="none" w:sz="0" w:space="0" w:color="auto"/>
        <w:right w:val="none" w:sz="0" w:space="0" w:color="auto"/>
      </w:divBdr>
    </w:div>
    <w:div w:id="1267888053">
      <w:bodyDiv w:val="1"/>
      <w:marLeft w:val="0"/>
      <w:marRight w:val="0"/>
      <w:marTop w:val="0"/>
      <w:marBottom w:val="0"/>
      <w:divBdr>
        <w:top w:val="none" w:sz="0" w:space="0" w:color="auto"/>
        <w:left w:val="none" w:sz="0" w:space="0" w:color="auto"/>
        <w:bottom w:val="none" w:sz="0" w:space="0" w:color="auto"/>
        <w:right w:val="none" w:sz="0" w:space="0" w:color="auto"/>
      </w:divBdr>
    </w:div>
    <w:div w:id="1284918805">
      <w:bodyDiv w:val="1"/>
      <w:marLeft w:val="0"/>
      <w:marRight w:val="0"/>
      <w:marTop w:val="0"/>
      <w:marBottom w:val="0"/>
      <w:divBdr>
        <w:top w:val="none" w:sz="0" w:space="0" w:color="auto"/>
        <w:left w:val="none" w:sz="0" w:space="0" w:color="auto"/>
        <w:bottom w:val="none" w:sz="0" w:space="0" w:color="auto"/>
        <w:right w:val="none" w:sz="0" w:space="0" w:color="auto"/>
      </w:divBdr>
    </w:div>
    <w:div w:id="1370299317">
      <w:bodyDiv w:val="1"/>
      <w:marLeft w:val="0"/>
      <w:marRight w:val="0"/>
      <w:marTop w:val="0"/>
      <w:marBottom w:val="0"/>
      <w:divBdr>
        <w:top w:val="none" w:sz="0" w:space="0" w:color="auto"/>
        <w:left w:val="none" w:sz="0" w:space="0" w:color="auto"/>
        <w:bottom w:val="none" w:sz="0" w:space="0" w:color="auto"/>
        <w:right w:val="none" w:sz="0" w:space="0" w:color="auto"/>
      </w:divBdr>
    </w:div>
    <w:div w:id="1373770835">
      <w:bodyDiv w:val="1"/>
      <w:marLeft w:val="0"/>
      <w:marRight w:val="0"/>
      <w:marTop w:val="0"/>
      <w:marBottom w:val="0"/>
      <w:divBdr>
        <w:top w:val="none" w:sz="0" w:space="0" w:color="auto"/>
        <w:left w:val="none" w:sz="0" w:space="0" w:color="auto"/>
        <w:bottom w:val="none" w:sz="0" w:space="0" w:color="auto"/>
        <w:right w:val="none" w:sz="0" w:space="0" w:color="auto"/>
      </w:divBdr>
    </w:div>
    <w:div w:id="1398091138">
      <w:bodyDiv w:val="1"/>
      <w:marLeft w:val="0"/>
      <w:marRight w:val="0"/>
      <w:marTop w:val="0"/>
      <w:marBottom w:val="0"/>
      <w:divBdr>
        <w:top w:val="none" w:sz="0" w:space="0" w:color="auto"/>
        <w:left w:val="none" w:sz="0" w:space="0" w:color="auto"/>
        <w:bottom w:val="none" w:sz="0" w:space="0" w:color="auto"/>
        <w:right w:val="none" w:sz="0" w:space="0" w:color="auto"/>
      </w:divBdr>
    </w:div>
    <w:div w:id="1400904385">
      <w:bodyDiv w:val="1"/>
      <w:marLeft w:val="0"/>
      <w:marRight w:val="0"/>
      <w:marTop w:val="0"/>
      <w:marBottom w:val="0"/>
      <w:divBdr>
        <w:top w:val="none" w:sz="0" w:space="0" w:color="auto"/>
        <w:left w:val="none" w:sz="0" w:space="0" w:color="auto"/>
        <w:bottom w:val="none" w:sz="0" w:space="0" w:color="auto"/>
        <w:right w:val="none" w:sz="0" w:space="0" w:color="auto"/>
      </w:divBdr>
    </w:div>
    <w:div w:id="1415778672">
      <w:bodyDiv w:val="1"/>
      <w:marLeft w:val="0"/>
      <w:marRight w:val="0"/>
      <w:marTop w:val="0"/>
      <w:marBottom w:val="0"/>
      <w:divBdr>
        <w:top w:val="none" w:sz="0" w:space="0" w:color="auto"/>
        <w:left w:val="none" w:sz="0" w:space="0" w:color="auto"/>
        <w:bottom w:val="none" w:sz="0" w:space="0" w:color="auto"/>
        <w:right w:val="none" w:sz="0" w:space="0" w:color="auto"/>
      </w:divBdr>
    </w:div>
    <w:div w:id="1455372156">
      <w:bodyDiv w:val="1"/>
      <w:marLeft w:val="0"/>
      <w:marRight w:val="0"/>
      <w:marTop w:val="0"/>
      <w:marBottom w:val="0"/>
      <w:divBdr>
        <w:top w:val="none" w:sz="0" w:space="0" w:color="auto"/>
        <w:left w:val="none" w:sz="0" w:space="0" w:color="auto"/>
        <w:bottom w:val="none" w:sz="0" w:space="0" w:color="auto"/>
        <w:right w:val="none" w:sz="0" w:space="0" w:color="auto"/>
      </w:divBdr>
    </w:div>
    <w:div w:id="1487283983">
      <w:bodyDiv w:val="1"/>
      <w:marLeft w:val="0"/>
      <w:marRight w:val="0"/>
      <w:marTop w:val="0"/>
      <w:marBottom w:val="0"/>
      <w:divBdr>
        <w:top w:val="none" w:sz="0" w:space="0" w:color="auto"/>
        <w:left w:val="none" w:sz="0" w:space="0" w:color="auto"/>
        <w:bottom w:val="none" w:sz="0" w:space="0" w:color="auto"/>
        <w:right w:val="none" w:sz="0" w:space="0" w:color="auto"/>
      </w:divBdr>
    </w:div>
    <w:div w:id="1499271407">
      <w:bodyDiv w:val="1"/>
      <w:marLeft w:val="0"/>
      <w:marRight w:val="0"/>
      <w:marTop w:val="0"/>
      <w:marBottom w:val="0"/>
      <w:divBdr>
        <w:top w:val="none" w:sz="0" w:space="0" w:color="auto"/>
        <w:left w:val="none" w:sz="0" w:space="0" w:color="auto"/>
        <w:bottom w:val="none" w:sz="0" w:space="0" w:color="auto"/>
        <w:right w:val="none" w:sz="0" w:space="0" w:color="auto"/>
      </w:divBdr>
    </w:div>
    <w:div w:id="1529249263">
      <w:bodyDiv w:val="1"/>
      <w:marLeft w:val="0"/>
      <w:marRight w:val="0"/>
      <w:marTop w:val="0"/>
      <w:marBottom w:val="0"/>
      <w:divBdr>
        <w:top w:val="none" w:sz="0" w:space="0" w:color="auto"/>
        <w:left w:val="none" w:sz="0" w:space="0" w:color="auto"/>
        <w:bottom w:val="none" w:sz="0" w:space="0" w:color="auto"/>
        <w:right w:val="none" w:sz="0" w:space="0" w:color="auto"/>
      </w:divBdr>
    </w:div>
    <w:div w:id="1540122683">
      <w:bodyDiv w:val="1"/>
      <w:marLeft w:val="0"/>
      <w:marRight w:val="0"/>
      <w:marTop w:val="0"/>
      <w:marBottom w:val="0"/>
      <w:divBdr>
        <w:top w:val="none" w:sz="0" w:space="0" w:color="auto"/>
        <w:left w:val="none" w:sz="0" w:space="0" w:color="auto"/>
        <w:bottom w:val="none" w:sz="0" w:space="0" w:color="auto"/>
        <w:right w:val="none" w:sz="0" w:space="0" w:color="auto"/>
      </w:divBdr>
    </w:div>
    <w:div w:id="1570311281">
      <w:bodyDiv w:val="1"/>
      <w:marLeft w:val="0"/>
      <w:marRight w:val="0"/>
      <w:marTop w:val="0"/>
      <w:marBottom w:val="0"/>
      <w:divBdr>
        <w:top w:val="none" w:sz="0" w:space="0" w:color="auto"/>
        <w:left w:val="none" w:sz="0" w:space="0" w:color="auto"/>
        <w:bottom w:val="none" w:sz="0" w:space="0" w:color="auto"/>
        <w:right w:val="none" w:sz="0" w:space="0" w:color="auto"/>
      </w:divBdr>
    </w:div>
    <w:div w:id="1600258782">
      <w:bodyDiv w:val="1"/>
      <w:marLeft w:val="0"/>
      <w:marRight w:val="0"/>
      <w:marTop w:val="0"/>
      <w:marBottom w:val="0"/>
      <w:divBdr>
        <w:top w:val="none" w:sz="0" w:space="0" w:color="auto"/>
        <w:left w:val="none" w:sz="0" w:space="0" w:color="auto"/>
        <w:bottom w:val="none" w:sz="0" w:space="0" w:color="auto"/>
        <w:right w:val="none" w:sz="0" w:space="0" w:color="auto"/>
      </w:divBdr>
    </w:div>
    <w:div w:id="1604217592">
      <w:bodyDiv w:val="1"/>
      <w:marLeft w:val="0"/>
      <w:marRight w:val="0"/>
      <w:marTop w:val="0"/>
      <w:marBottom w:val="0"/>
      <w:divBdr>
        <w:top w:val="none" w:sz="0" w:space="0" w:color="auto"/>
        <w:left w:val="none" w:sz="0" w:space="0" w:color="auto"/>
        <w:bottom w:val="none" w:sz="0" w:space="0" w:color="auto"/>
        <w:right w:val="none" w:sz="0" w:space="0" w:color="auto"/>
      </w:divBdr>
    </w:div>
    <w:div w:id="1610702906">
      <w:bodyDiv w:val="1"/>
      <w:marLeft w:val="0"/>
      <w:marRight w:val="0"/>
      <w:marTop w:val="0"/>
      <w:marBottom w:val="0"/>
      <w:divBdr>
        <w:top w:val="none" w:sz="0" w:space="0" w:color="auto"/>
        <w:left w:val="none" w:sz="0" w:space="0" w:color="auto"/>
        <w:bottom w:val="none" w:sz="0" w:space="0" w:color="auto"/>
        <w:right w:val="none" w:sz="0" w:space="0" w:color="auto"/>
      </w:divBdr>
    </w:div>
    <w:div w:id="1651133661">
      <w:bodyDiv w:val="1"/>
      <w:marLeft w:val="0"/>
      <w:marRight w:val="0"/>
      <w:marTop w:val="0"/>
      <w:marBottom w:val="0"/>
      <w:divBdr>
        <w:top w:val="none" w:sz="0" w:space="0" w:color="auto"/>
        <w:left w:val="none" w:sz="0" w:space="0" w:color="auto"/>
        <w:bottom w:val="none" w:sz="0" w:space="0" w:color="auto"/>
        <w:right w:val="none" w:sz="0" w:space="0" w:color="auto"/>
      </w:divBdr>
    </w:div>
    <w:div w:id="1704404459">
      <w:bodyDiv w:val="1"/>
      <w:marLeft w:val="0"/>
      <w:marRight w:val="0"/>
      <w:marTop w:val="0"/>
      <w:marBottom w:val="0"/>
      <w:divBdr>
        <w:top w:val="none" w:sz="0" w:space="0" w:color="auto"/>
        <w:left w:val="none" w:sz="0" w:space="0" w:color="auto"/>
        <w:bottom w:val="none" w:sz="0" w:space="0" w:color="auto"/>
        <w:right w:val="none" w:sz="0" w:space="0" w:color="auto"/>
      </w:divBdr>
    </w:div>
    <w:div w:id="1734506129">
      <w:bodyDiv w:val="1"/>
      <w:marLeft w:val="0"/>
      <w:marRight w:val="0"/>
      <w:marTop w:val="0"/>
      <w:marBottom w:val="0"/>
      <w:divBdr>
        <w:top w:val="none" w:sz="0" w:space="0" w:color="auto"/>
        <w:left w:val="none" w:sz="0" w:space="0" w:color="auto"/>
        <w:bottom w:val="none" w:sz="0" w:space="0" w:color="auto"/>
        <w:right w:val="none" w:sz="0" w:space="0" w:color="auto"/>
      </w:divBdr>
    </w:div>
    <w:div w:id="1748922474">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 w:id="1792286257">
      <w:bodyDiv w:val="1"/>
      <w:marLeft w:val="0"/>
      <w:marRight w:val="0"/>
      <w:marTop w:val="0"/>
      <w:marBottom w:val="0"/>
      <w:divBdr>
        <w:top w:val="none" w:sz="0" w:space="0" w:color="auto"/>
        <w:left w:val="none" w:sz="0" w:space="0" w:color="auto"/>
        <w:bottom w:val="none" w:sz="0" w:space="0" w:color="auto"/>
        <w:right w:val="none" w:sz="0" w:space="0" w:color="auto"/>
      </w:divBdr>
    </w:div>
    <w:div w:id="1844009335">
      <w:bodyDiv w:val="1"/>
      <w:marLeft w:val="0"/>
      <w:marRight w:val="0"/>
      <w:marTop w:val="0"/>
      <w:marBottom w:val="0"/>
      <w:divBdr>
        <w:top w:val="none" w:sz="0" w:space="0" w:color="auto"/>
        <w:left w:val="none" w:sz="0" w:space="0" w:color="auto"/>
        <w:bottom w:val="none" w:sz="0" w:space="0" w:color="auto"/>
        <w:right w:val="none" w:sz="0" w:space="0" w:color="auto"/>
      </w:divBdr>
    </w:div>
    <w:div w:id="1881816179">
      <w:bodyDiv w:val="1"/>
      <w:marLeft w:val="0"/>
      <w:marRight w:val="0"/>
      <w:marTop w:val="0"/>
      <w:marBottom w:val="0"/>
      <w:divBdr>
        <w:top w:val="none" w:sz="0" w:space="0" w:color="auto"/>
        <w:left w:val="none" w:sz="0" w:space="0" w:color="auto"/>
        <w:bottom w:val="none" w:sz="0" w:space="0" w:color="auto"/>
        <w:right w:val="none" w:sz="0" w:space="0" w:color="auto"/>
      </w:divBdr>
    </w:div>
    <w:div w:id="1919514838">
      <w:bodyDiv w:val="1"/>
      <w:marLeft w:val="0"/>
      <w:marRight w:val="0"/>
      <w:marTop w:val="0"/>
      <w:marBottom w:val="0"/>
      <w:divBdr>
        <w:top w:val="none" w:sz="0" w:space="0" w:color="auto"/>
        <w:left w:val="none" w:sz="0" w:space="0" w:color="auto"/>
        <w:bottom w:val="none" w:sz="0" w:space="0" w:color="auto"/>
        <w:right w:val="none" w:sz="0" w:space="0" w:color="auto"/>
      </w:divBdr>
    </w:div>
    <w:div w:id="1959219236">
      <w:bodyDiv w:val="1"/>
      <w:marLeft w:val="0"/>
      <w:marRight w:val="0"/>
      <w:marTop w:val="0"/>
      <w:marBottom w:val="0"/>
      <w:divBdr>
        <w:top w:val="none" w:sz="0" w:space="0" w:color="auto"/>
        <w:left w:val="none" w:sz="0" w:space="0" w:color="auto"/>
        <w:bottom w:val="none" w:sz="0" w:space="0" w:color="auto"/>
        <w:right w:val="none" w:sz="0" w:space="0" w:color="auto"/>
      </w:divBdr>
    </w:div>
    <w:div w:id="1967156765">
      <w:bodyDiv w:val="1"/>
      <w:marLeft w:val="0"/>
      <w:marRight w:val="0"/>
      <w:marTop w:val="0"/>
      <w:marBottom w:val="0"/>
      <w:divBdr>
        <w:top w:val="none" w:sz="0" w:space="0" w:color="auto"/>
        <w:left w:val="none" w:sz="0" w:space="0" w:color="auto"/>
        <w:bottom w:val="none" w:sz="0" w:space="0" w:color="auto"/>
        <w:right w:val="none" w:sz="0" w:space="0" w:color="auto"/>
      </w:divBdr>
    </w:div>
    <w:div w:id="1998728038">
      <w:bodyDiv w:val="1"/>
      <w:marLeft w:val="0"/>
      <w:marRight w:val="0"/>
      <w:marTop w:val="0"/>
      <w:marBottom w:val="0"/>
      <w:divBdr>
        <w:top w:val="none" w:sz="0" w:space="0" w:color="auto"/>
        <w:left w:val="none" w:sz="0" w:space="0" w:color="auto"/>
        <w:bottom w:val="none" w:sz="0" w:space="0" w:color="auto"/>
        <w:right w:val="none" w:sz="0" w:space="0" w:color="auto"/>
      </w:divBdr>
    </w:div>
    <w:div w:id="2033729276">
      <w:bodyDiv w:val="1"/>
      <w:marLeft w:val="0"/>
      <w:marRight w:val="0"/>
      <w:marTop w:val="0"/>
      <w:marBottom w:val="0"/>
      <w:divBdr>
        <w:top w:val="none" w:sz="0" w:space="0" w:color="auto"/>
        <w:left w:val="none" w:sz="0" w:space="0" w:color="auto"/>
        <w:bottom w:val="none" w:sz="0" w:space="0" w:color="auto"/>
        <w:right w:val="none" w:sz="0" w:space="0" w:color="auto"/>
      </w:divBdr>
    </w:div>
    <w:div w:id="2090497610">
      <w:bodyDiv w:val="1"/>
      <w:marLeft w:val="0"/>
      <w:marRight w:val="0"/>
      <w:marTop w:val="0"/>
      <w:marBottom w:val="0"/>
      <w:divBdr>
        <w:top w:val="none" w:sz="0" w:space="0" w:color="auto"/>
        <w:left w:val="none" w:sz="0" w:space="0" w:color="auto"/>
        <w:bottom w:val="none" w:sz="0" w:space="0" w:color="auto"/>
        <w:right w:val="none" w:sz="0" w:space="0" w:color="auto"/>
      </w:divBdr>
    </w:div>
    <w:div w:id="2100715016">
      <w:bodyDiv w:val="1"/>
      <w:marLeft w:val="0"/>
      <w:marRight w:val="0"/>
      <w:marTop w:val="0"/>
      <w:marBottom w:val="0"/>
      <w:divBdr>
        <w:top w:val="none" w:sz="0" w:space="0" w:color="auto"/>
        <w:left w:val="none" w:sz="0" w:space="0" w:color="auto"/>
        <w:bottom w:val="none" w:sz="0" w:space="0" w:color="auto"/>
        <w:right w:val="none" w:sz="0" w:space="0" w:color="auto"/>
      </w:divBdr>
    </w:div>
    <w:div w:id="21237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82672.1000/" TargetMode="External"/><Relationship Id="rId18" Type="http://schemas.openxmlformats.org/officeDocument/2006/relationships/hyperlink" Target="garantF1://12084522.54" TargetMode="External"/><Relationship Id="rId26" Type="http://schemas.openxmlformats.org/officeDocument/2006/relationships/hyperlink" Target="consultantplus://offline/ref=409C938BF7BBFA69D038773E6D2756A3C15567B54642D57013BF301F522872EBBE0562E8eDa7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BeBa8K"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home.garant.ru/" TargetMode="External"/><Relationship Id="rId25" Type="http://schemas.openxmlformats.org/officeDocument/2006/relationships/hyperlink" Target="consultantplus://offline/ref=409C938BF7BBFA69D038773E6D2756A3C15567B54642D57013BF301F522872EBBE0562EAeDa2K" TargetMode="External"/><Relationship Id="rId33" Type="http://schemas.openxmlformats.org/officeDocument/2006/relationships/hyperlink" Target="garantF1://12084522.54"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9eDa3K" TargetMode="External"/><Relationship Id="rId29" Type="http://schemas.openxmlformats.org/officeDocument/2006/relationships/hyperlink" Target="consultantplus://offline/ref=409C938BF7BBFA69D038773E6D2756A3C15567B54642D57013BF301F522872EBBE0562EDD3B8D9D9e3a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apseregion.ru/" TargetMode="External"/><Relationship Id="rId24" Type="http://schemas.openxmlformats.org/officeDocument/2006/relationships/hyperlink" Target="consultantplus://offline/ref=409C938BF7BBFA69D038773E6D2756A3C15567B54642D57013BF301F522872EBBE0562EDD7eBa9K" TargetMode="External"/><Relationship Id="rId32" Type="http://schemas.openxmlformats.org/officeDocument/2006/relationships/hyperlink" Target="consultantplus://offline/ref=409C938BF7BBFA69D038773E6D2756A3C15567B54642D57013BF301F522872EBBE0562EAeDa2K"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9eDa4K" TargetMode="External"/><Relationship Id="rId28" Type="http://schemas.openxmlformats.org/officeDocument/2006/relationships/hyperlink" Target="consultantplus://offline/ref=409C938BF7BBFA69D038773E6D2756A3C15567B54642D57013BF301F522872EBBE0562EDDBeBa8K" TargetMode="External"/><Relationship Id="rId36" Type="http://schemas.openxmlformats.org/officeDocument/2006/relationships/footer" Target="footer1.xml"/><Relationship Id="rId10" Type="http://schemas.openxmlformats.org/officeDocument/2006/relationships/hyperlink" Target="http://www.e-mfc.ru" TargetMode="External"/><Relationship Id="rId19" Type="http://schemas.openxmlformats.org/officeDocument/2006/relationships/hyperlink" Target="consultantplus://offline/ref=409C938BF7BBFA69D038773E6D2756A3C15567B54642D57013BF301F522872EBBE0562E8eDa7K" TargetMode="External"/><Relationship Id="rId31" Type="http://schemas.openxmlformats.org/officeDocument/2006/relationships/hyperlink" Target="consultantplus://offline/ref=409C938BF7BBFA69D038773E6D2756A3C15567B54642D57013BF301F522872EBBE0562EDD7eBa9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avascript:;" TargetMode="External"/><Relationship Id="rId22" Type="http://schemas.openxmlformats.org/officeDocument/2006/relationships/hyperlink" Target="consultantplus://offline/ref=409C938BF7BBFA69D038773E6D2756A3C15567B54642D57013BF301F522872EBBE0562EDD3B8D9D9e3a9K"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FC7E6-C0BF-4F33-851C-E159A640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18856</Words>
  <Characters>107481</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126085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Диана Трушкова</cp:lastModifiedBy>
  <cp:revision>18</cp:revision>
  <cp:lastPrinted>2018-06-04T12:54:00Z</cp:lastPrinted>
  <dcterms:created xsi:type="dcterms:W3CDTF">2019-01-24T09:08:00Z</dcterms:created>
  <dcterms:modified xsi:type="dcterms:W3CDTF">2019-02-25T06:08:00Z</dcterms:modified>
</cp:coreProperties>
</file>