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9E7C36">
        <w:rPr>
          <w:b/>
          <w:sz w:val="28"/>
          <w:szCs w:val="28"/>
        </w:rPr>
        <w:t>94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982EEA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7</w:t>
      </w:r>
      <w:bookmarkStart w:id="0" w:name="_GoBack"/>
      <w:bookmarkEnd w:id="0"/>
      <w:r w:rsidR="009E7C36">
        <w:t xml:space="preserve"> ноя</w:t>
      </w:r>
      <w:r w:rsidR="008E7322">
        <w:t>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FD3FD1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FD3FD1">
        <w:rPr>
          <w:rFonts w:eastAsia="Lucida Sans Unicode"/>
          <w:color w:val="000000" w:themeColor="text1"/>
        </w:rPr>
        <w:t xml:space="preserve"> </w:t>
      </w:r>
      <w:r w:rsidR="00FD3FD1" w:rsidRPr="00443404">
        <w:rPr>
          <w:rFonts w:eastAsia="Lucida Sans Unicode"/>
          <w:color w:val="000000" w:themeColor="text1"/>
        </w:rPr>
        <w:t>от предельных параметров разрешенного</w:t>
      </w:r>
      <w:r w:rsidR="00FD3FD1">
        <w:rPr>
          <w:rFonts w:eastAsia="Lucida Sans Unicode"/>
          <w:color w:val="000000" w:themeColor="text1"/>
        </w:rPr>
        <w:t xml:space="preserve"> строительства земельн</w:t>
      </w:r>
      <w:r w:rsidR="009E7C36">
        <w:rPr>
          <w:rFonts w:eastAsia="Lucida Sans Unicode"/>
          <w:color w:val="000000" w:themeColor="text1"/>
        </w:rPr>
        <w:t>ого</w:t>
      </w:r>
      <w:r w:rsidR="00FD3FD1">
        <w:rPr>
          <w:rFonts w:eastAsia="Lucida Sans Unicode"/>
          <w:color w:val="000000" w:themeColor="text1"/>
        </w:rPr>
        <w:t xml:space="preserve"> участк</w:t>
      </w:r>
      <w:r w:rsidR="009E7C36">
        <w:rPr>
          <w:rFonts w:eastAsia="Lucida Sans Unicode"/>
          <w:color w:val="000000" w:themeColor="text1"/>
        </w:rPr>
        <w:t>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C43D49" w:rsidRPr="00443404">
        <w:rPr>
          <w:color w:val="000000" w:themeColor="text1"/>
        </w:rPr>
        <w:t xml:space="preserve">от </w:t>
      </w:r>
      <w:r w:rsidR="009E7C36">
        <w:rPr>
          <w:color w:val="000000" w:themeColor="text1"/>
        </w:rPr>
        <w:t>9 октября</w:t>
      </w:r>
      <w:r w:rsidR="00C43D49">
        <w:rPr>
          <w:color w:val="000000" w:themeColor="text1"/>
        </w:rPr>
        <w:t xml:space="preserve"> 2025</w:t>
      </w:r>
      <w:r w:rsidR="00C43D49" w:rsidRPr="00443404">
        <w:rPr>
          <w:color w:val="000000" w:themeColor="text1"/>
        </w:rPr>
        <w:t xml:space="preserve"> г. № </w:t>
      </w:r>
      <w:r w:rsidR="00C43D49">
        <w:rPr>
          <w:color w:val="000000" w:themeColor="text1"/>
        </w:rPr>
        <w:t>2</w:t>
      </w:r>
      <w:r w:rsidR="009E7C36">
        <w:rPr>
          <w:color w:val="000000" w:themeColor="text1"/>
        </w:rPr>
        <w:t>766</w:t>
      </w:r>
      <w:r w:rsidR="00C43D49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9E7C36">
        <w:rPr>
          <w:rFonts w:ascii="Times New Roman" w:hAnsi="Times New Roman" w:cs="Times New Roman"/>
          <w:sz w:val="28"/>
          <w:szCs w:val="28"/>
        </w:rPr>
        <w:t>6 ноя</w:t>
      </w:r>
      <w:r w:rsidR="008B4997">
        <w:rPr>
          <w:rFonts w:ascii="Times New Roman" w:hAnsi="Times New Roman" w:cs="Times New Roman"/>
          <w:sz w:val="28"/>
          <w:szCs w:val="28"/>
        </w:rPr>
        <w:t>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8E7322">
        <w:rPr>
          <w:rFonts w:ascii="Times New Roman" w:hAnsi="Times New Roman" w:cs="Times New Roman"/>
          <w:sz w:val="28"/>
          <w:szCs w:val="28"/>
        </w:rPr>
        <w:t>9</w:t>
      </w:r>
      <w:r w:rsidR="009E7C36">
        <w:rPr>
          <w:rFonts w:ascii="Times New Roman" w:hAnsi="Times New Roman" w:cs="Times New Roman"/>
          <w:sz w:val="28"/>
          <w:szCs w:val="28"/>
        </w:rPr>
        <w:t>3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D74D6" w:rsidRDefault="00454A57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43D49"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муниципального округа принять решение</w:t>
      </w:r>
      <w:r w:rsidR="009E7C36">
        <w:rPr>
          <w:sz w:val="28"/>
          <w:szCs w:val="28"/>
        </w:rPr>
        <w:t xml:space="preserve"> предоставить </w:t>
      </w:r>
      <w:r w:rsidR="009E7C36" w:rsidRPr="005827EB">
        <w:rPr>
          <w:sz w:val="28"/>
          <w:szCs w:val="28"/>
        </w:rPr>
        <w:t>Торосьяну Сурену Ехишевичу</w:t>
      </w:r>
      <w:r w:rsidR="009E7C36" w:rsidRPr="005827EB">
        <w:rPr>
          <w:bCs/>
          <w:sz w:val="28"/>
          <w:szCs w:val="28"/>
        </w:rPr>
        <w:t xml:space="preserve"> </w:t>
      </w:r>
      <w:r w:rsidR="00ED74D6">
        <w:rPr>
          <w:sz w:val="28"/>
          <w:szCs w:val="28"/>
        </w:rPr>
        <w:t xml:space="preserve">испрашиваемое </w:t>
      </w:r>
      <w:r w:rsidR="00ED74D6" w:rsidRPr="00FE02A2">
        <w:rPr>
          <w:bCs/>
          <w:sz w:val="28"/>
          <w:szCs w:val="28"/>
        </w:rPr>
        <w:t>разрешение</w:t>
      </w:r>
      <w:r w:rsidR="00ED74D6">
        <w:rPr>
          <w:bCs/>
          <w:sz w:val="28"/>
          <w:szCs w:val="28"/>
        </w:rPr>
        <w:t xml:space="preserve"> </w:t>
      </w:r>
      <w:r w:rsidR="00ED74D6" w:rsidRPr="00FE02A2">
        <w:rPr>
          <w:sz w:val="28"/>
          <w:szCs w:val="28"/>
        </w:rPr>
        <w:t>на отклонение</w:t>
      </w:r>
      <w:r w:rsidR="009E7C36">
        <w:rPr>
          <w:sz w:val="28"/>
          <w:szCs w:val="28"/>
        </w:rPr>
        <w:t xml:space="preserve">                   </w:t>
      </w:r>
      <w:r w:rsidR="00ED74D6">
        <w:rPr>
          <w:sz w:val="28"/>
          <w:szCs w:val="28"/>
        </w:rPr>
        <w:t xml:space="preserve"> </w:t>
      </w:r>
      <w:r w:rsidR="00ED74D6" w:rsidRPr="00FE02A2">
        <w:rPr>
          <w:sz w:val="28"/>
          <w:szCs w:val="28"/>
        </w:rPr>
        <w:t xml:space="preserve">от предельных параметров </w:t>
      </w:r>
      <w:r w:rsidR="009E7C36">
        <w:rPr>
          <w:sz w:val="28"/>
          <w:szCs w:val="28"/>
        </w:rPr>
        <w:t>разрешенного строительства н</w:t>
      </w:r>
      <w:r w:rsidR="00ED74D6">
        <w:rPr>
          <w:sz w:val="28"/>
          <w:szCs w:val="28"/>
        </w:rPr>
        <w:t xml:space="preserve">а </w:t>
      </w:r>
      <w:r w:rsidR="00ED74D6" w:rsidRPr="00FE02A2">
        <w:rPr>
          <w:sz w:val="28"/>
          <w:szCs w:val="28"/>
        </w:rPr>
        <w:t>земельно</w:t>
      </w:r>
      <w:r w:rsidR="00ED74D6">
        <w:rPr>
          <w:sz w:val="28"/>
          <w:szCs w:val="28"/>
        </w:rPr>
        <w:t>м</w:t>
      </w:r>
      <w:r w:rsidR="00ED74D6" w:rsidRPr="00FE02A2">
        <w:rPr>
          <w:sz w:val="28"/>
          <w:szCs w:val="28"/>
        </w:rPr>
        <w:t xml:space="preserve"> участк</w:t>
      </w:r>
      <w:r w:rsidR="00ED74D6">
        <w:rPr>
          <w:sz w:val="28"/>
          <w:szCs w:val="28"/>
        </w:rPr>
        <w:t xml:space="preserve">е </w:t>
      </w:r>
      <w:r w:rsidR="008E7322">
        <w:rPr>
          <w:sz w:val="28"/>
          <w:szCs w:val="28"/>
        </w:rPr>
        <w:t xml:space="preserve">                   </w:t>
      </w:r>
      <w:r w:rsidR="00ED74D6" w:rsidRPr="00FE02A2">
        <w:rPr>
          <w:sz w:val="28"/>
          <w:szCs w:val="28"/>
        </w:rPr>
        <w:lastRenderedPageBreak/>
        <w:t xml:space="preserve">с кадастровым номером </w:t>
      </w:r>
      <w:r w:rsidR="009E7C36" w:rsidRPr="009F2F9E">
        <w:rPr>
          <w:sz w:val="28"/>
          <w:szCs w:val="28"/>
        </w:rPr>
        <w:t>23:51:0202001:29</w:t>
      </w:r>
      <w:r w:rsidR="008E7322">
        <w:rPr>
          <w:sz w:val="28"/>
          <w:szCs w:val="28"/>
        </w:rPr>
        <w:t>.</w:t>
      </w:r>
    </w:p>
    <w:p w:rsidR="008E7322" w:rsidRDefault="008E7322" w:rsidP="006647CC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777153" w:rsidRPr="006647CC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6647CC">
        <w:rPr>
          <w:sz w:val="28"/>
          <w:szCs w:val="28"/>
        </w:rPr>
        <w:t>Голосовали</w:t>
      </w:r>
      <w:r w:rsidR="009E7C36">
        <w:rPr>
          <w:sz w:val="28"/>
          <w:szCs w:val="28"/>
        </w:rPr>
        <w:t xml:space="preserve"> </w:t>
      </w:r>
      <w:r w:rsidR="00684880" w:rsidRPr="006647CC">
        <w:rPr>
          <w:sz w:val="28"/>
          <w:szCs w:val="28"/>
        </w:rPr>
        <w:t>«</w:t>
      </w:r>
      <w:r w:rsidR="006647CC" w:rsidRPr="006647CC">
        <w:rPr>
          <w:sz w:val="28"/>
          <w:szCs w:val="28"/>
        </w:rPr>
        <w:t>ЗА</w:t>
      </w:r>
      <w:r w:rsidR="00684880" w:rsidRPr="006647CC">
        <w:rPr>
          <w:sz w:val="28"/>
          <w:szCs w:val="28"/>
        </w:rPr>
        <w:t>»</w:t>
      </w:r>
      <w:r w:rsidR="00777153" w:rsidRPr="006647CC">
        <w:rPr>
          <w:sz w:val="28"/>
          <w:szCs w:val="28"/>
        </w:rPr>
        <w:t xml:space="preserve"> единогласно.</w:t>
      </w:r>
    </w:p>
    <w:p w:rsidR="00C43D49" w:rsidRDefault="00C43D49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C43D49" w:rsidRPr="00705282" w:rsidRDefault="00C43D49" w:rsidP="009E7C3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3402"/>
          <w:tab w:val="left" w:pos="5712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Председатель Комиссии                                   </w:t>
      </w:r>
      <w:r>
        <w:rPr>
          <w:sz w:val="28"/>
          <w:szCs w:val="28"/>
        </w:rPr>
        <w:t xml:space="preserve">                                </w:t>
      </w:r>
      <w:r w:rsidRPr="009E7C36">
        <w:rPr>
          <w:sz w:val="28"/>
          <w:szCs w:val="28"/>
        </w:rPr>
        <w:t xml:space="preserve">   Кулешова О.Е.</w:t>
      </w:r>
    </w:p>
    <w:p w:rsidR="009E7C36" w:rsidRPr="009E7C36" w:rsidRDefault="009E7C36" w:rsidP="009E7C36">
      <w:pPr>
        <w:tabs>
          <w:tab w:val="left" w:pos="3402"/>
          <w:tab w:val="left" w:pos="5712"/>
        </w:tabs>
        <w:spacing w:line="360" w:lineRule="auto"/>
        <w:rPr>
          <w:sz w:val="14"/>
          <w:szCs w:val="28"/>
        </w:rPr>
      </w:pPr>
    </w:p>
    <w:p w:rsidR="009E7C36" w:rsidRPr="009E7C36" w:rsidRDefault="009E7C36" w:rsidP="009E7C36">
      <w:pPr>
        <w:tabs>
          <w:tab w:val="left" w:pos="3402"/>
          <w:tab w:val="left" w:pos="5712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Заместитель 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>Члены</w:t>
      </w:r>
      <w:r w:rsidRPr="009E7C36">
        <w:rPr>
          <w:spacing w:val="-2"/>
          <w:sz w:val="28"/>
          <w:szCs w:val="28"/>
        </w:rPr>
        <w:t xml:space="preserve"> </w:t>
      </w:r>
      <w:r w:rsidRPr="009E7C36">
        <w:rPr>
          <w:sz w:val="28"/>
          <w:szCs w:val="28"/>
        </w:rPr>
        <w:t>Комиссии:                                                                              Семененко Д.Ю.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                                                                                                                 Синенко М.А.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                                                                                                                    Сурма Ю.А.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9E7C36">
        <w:rPr>
          <w:sz w:val="28"/>
          <w:szCs w:val="28"/>
        </w:rPr>
        <w:t xml:space="preserve">      Крят А.В.</w:t>
      </w:r>
    </w:p>
    <w:p w:rsidR="00777153" w:rsidRPr="009F0188" w:rsidRDefault="00777153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Pr="0093307D" w:rsidRDefault="00777153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BA4760" w:rsidRPr="0093307D" w:rsidRDefault="00BA4760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73" w:rsidRDefault="000F6D73">
      <w:r>
        <w:separator/>
      </w:r>
    </w:p>
  </w:endnote>
  <w:endnote w:type="continuationSeparator" w:id="0">
    <w:p w:rsidR="000F6D73" w:rsidRDefault="000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73" w:rsidRDefault="000F6D73">
      <w:r>
        <w:separator/>
      </w:r>
    </w:p>
  </w:footnote>
  <w:footnote w:type="continuationSeparator" w:id="0">
    <w:p w:rsidR="000F6D73" w:rsidRDefault="000F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982EEA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0F6D73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A6C80"/>
    <w:rsid w:val="00EB1D74"/>
    <w:rsid w:val="00EC0AAB"/>
    <w:rsid w:val="00ED20DF"/>
    <w:rsid w:val="00ED74D6"/>
    <w:rsid w:val="00EE6467"/>
    <w:rsid w:val="00F12E97"/>
    <w:rsid w:val="00F26DF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A24D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65</cp:revision>
  <cp:lastPrinted>2025-11-10T06:08:00Z</cp:lastPrinted>
  <dcterms:created xsi:type="dcterms:W3CDTF">2023-07-12T06:40:00Z</dcterms:created>
  <dcterms:modified xsi:type="dcterms:W3CDTF">2025-11-10T06:08:00Z</dcterms:modified>
</cp:coreProperties>
</file>