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6C6" w:rsidRDefault="002A06C6" w:rsidP="002A06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A06C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Министерство экономики Краснодарского края информирует о запуске «весенней сессии» 2025 года онлайн-проектов, </w:t>
      </w:r>
    </w:p>
    <w:p w:rsidR="002A06C6" w:rsidRDefault="002A06C6" w:rsidP="002A06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2A06C6">
        <w:rPr>
          <w:rFonts w:ascii="Times New Roman" w:hAnsi="Times New Roman" w:cs="Times New Roman"/>
          <w:b/>
          <w:i/>
          <w:sz w:val="28"/>
          <w:szCs w:val="28"/>
          <w:u w:val="single"/>
        </w:rPr>
        <w:t>п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роводимых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Южным ГУ Банка России</w:t>
      </w:r>
    </w:p>
    <w:p w:rsidR="002A06C6" w:rsidRPr="002A06C6" w:rsidRDefault="002A06C6" w:rsidP="002A06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A06C6" w:rsidRDefault="002A06C6" w:rsidP="002A06C6">
      <w:pPr>
        <w:jc w:val="both"/>
        <w:rPr>
          <w:rFonts w:ascii="Times New Roman" w:hAnsi="Times New Roman" w:cs="Times New Roman"/>
          <w:sz w:val="28"/>
          <w:szCs w:val="28"/>
        </w:rPr>
      </w:pPr>
      <w:r w:rsidRPr="002A06C6">
        <w:rPr>
          <w:rFonts w:ascii="Times New Roman" w:hAnsi="Times New Roman" w:cs="Times New Roman"/>
          <w:sz w:val="28"/>
          <w:szCs w:val="28"/>
        </w:rPr>
        <w:t xml:space="preserve">1. Проект «Онлайн-уроки финансовой грамотности для школьников (dni-fg.ru)» стартовал 30 января и продлится до 18 апреля 2025 г. В расписание включены 29 актуальных тем: 26 уроков по финансовой грамотности и 3 урока из цикла «Моя профессия». Часть уроков будет проводиться с элементами </w:t>
      </w:r>
      <w:proofErr w:type="spellStart"/>
      <w:r w:rsidRPr="002A06C6">
        <w:rPr>
          <w:rFonts w:ascii="Times New Roman" w:hAnsi="Times New Roman" w:cs="Times New Roman"/>
          <w:sz w:val="28"/>
          <w:szCs w:val="28"/>
        </w:rPr>
        <w:t>геймификации</w:t>
      </w:r>
      <w:proofErr w:type="spellEnd"/>
      <w:r w:rsidRPr="002A06C6">
        <w:rPr>
          <w:rFonts w:ascii="Times New Roman" w:hAnsi="Times New Roman" w:cs="Times New Roman"/>
          <w:sz w:val="28"/>
          <w:szCs w:val="28"/>
        </w:rPr>
        <w:t xml:space="preserve">. Учащиеся смогут участвовать в интерактивных тестах, опросах и анкетах во время </w:t>
      </w:r>
      <w:proofErr w:type="spellStart"/>
      <w:r w:rsidRPr="002A06C6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2A06C6">
        <w:rPr>
          <w:rFonts w:ascii="Times New Roman" w:hAnsi="Times New Roman" w:cs="Times New Roman"/>
          <w:sz w:val="28"/>
          <w:szCs w:val="28"/>
        </w:rPr>
        <w:t xml:space="preserve">, соревнуясь в скорости и точности ответов. Расписание онлайн-уроков, спецификации по каждой теме, информация об экспертах, инструкции для подключения и иные материалы размещены на сайте: </w:t>
      </w:r>
      <w:hyperlink r:id="rId5" w:history="1">
        <w:r w:rsidRPr="00FA2E1E">
          <w:rPr>
            <w:rStyle w:val="a3"/>
            <w:rFonts w:ascii="Times New Roman" w:hAnsi="Times New Roman" w:cs="Times New Roman"/>
            <w:sz w:val="28"/>
            <w:szCs w:val="28"/>
          </w:rPr>
          <w:t>https://dni-fg.ru</w:t>
        </w:r>
      </w:hyperlink>
      <w:r w:rsidRPr="002A06C6">
        <w:rPr>
          <w:rFonts w:ascii="Times New Roman" w:hAnsi="Times New Roman" w:cs="Times New Roman"/>
          <w:sz w:val="28"/>
          <w:szCs w:val="28"/>
        </w:rPr>
        <w:t>.</w:t>
      </w:r>
    </w:p>
    <w:p w:rsidR="002A06C6" w:rsidRDefault="002A06C6" w:rsidP="002A06C6">
      <w:pPr>
        <w:jc w:val="both"/>
        <w:rPr>
          <w:rFonts w:ascii="Times New Roman" w:hAnsi="Times New Roman" w:cs="Times New Roman"/>
          <w:sz w:val="28"/>
          <w:szCs w:val="28"/>
        </w:rPr>
      </w:pPr>
      <w:r w:rsidRPr="002A06C6">
        <w:rPr>
          <w:rFonts w:ascii="Times New Roman" w:hAnsi="Times New Roman" w:cs="Times New Roman"/>
          <w:sz w:val="28"/>
          <w:szCs w:val="28"/>
        </w:rPr>
        <w:t>2. Проект «Игры по финансовой грамотности (</w:t>
      </w:r>
      <w:hyperlink r:id="rId6" w:history="1">
        <w:r w:rsidR="003338F1" w:rsidRPr="00FA2E1E">
          <w:rPr>
            <w:rStyle w:val="a3"/>
            <w:rFonts w:ascii="Times New Roman" w:hAnsi="Times New Roman" w:cs="Times New Roman"/>
            <w:sz w:val="28"/>
            <w:szCs w:val="28"/>
          </w:rPr>
          <w:t>https://doligra.ru/</w:t>
        </w:r>
      </w:hyperlink>
      <w:r w:rsidRPr="002A06C6">
        <w:rPr>
          <w:rFonts w:ascii="Times New Roman" w:hAnsi="Times New Roman" w:cs="Times New Roman"/>
          <w:sz w:val="28"/>
          <w:szCs w:val="28"/>
        </w:rPr>
        <w:t xml:space="preserve">)» будут способствовать закреплению материала, изученного на онлайн-уроках. На сайте </w:t>
      </w:r>
      <w:hyperlink r:id="rId7" w:history="1">
        <w:r w:rsidR="003338F1" w:rsidRPr="00FA2E1E">
          <w:rPr>
            <w:rStyle w:val="a3"/>
            <w:rFonts w:ascii="Times New Roman" w:hAnsi="Times New Roman" w:cs="Times New Roman"/>
            <w:sz w:val="28"/>
            <w:szCs w:val="28"/>
          </w:rPr>
          <w:t>https://doligra.ru</w:t>
        </w:r>
      </w:hyperlink>
      <w:r w:rsidR="003338F1">
        <w:rPr>
          <w:rFonts w:ascii="Times New Roman" w:hAnsi="Times New Roman" w:cs="Times New Roman"/>
          <w:sz w:val="28"/>
          <w:szCs w:val="28"/>
        </w:rPr>
        <w:t xml:space="preserve"> </w:t>
      </w:r>
      <w:r w:rsidRPr="002A06C6">
        <w:rPr>
          <w:rFonts w:ascii="Times New Roman" w:hAnsi="Times New Roman" w:cs="Times New Roman"/>
          <w:sz w:val="28"/>
          <w:szCs w:val="28"/>
        </w:rPr>
        <w:t xml:space="preserve"> педагоги могут скачать готовые комплекты игр. Игры помогут разнообразить учебный процесс или организовать досуг детей в увлекательной и полезной форме. </w:t>
      </w:r>
    </w:p>
    <w:p w:rsidR="002A06C6" w:rsidRDefault="002A06C6" w:rsidP="002A06C6">
      <w:pPr>
        <w:jc w:val="both"/>
        <w:rPr>
          <w:rFonts w:ascii="Times New Roman" w:hAnsi="Times New Roman" w:cs="Times New Roman"/>
          <w:sz w:val="28"/>
          <w:szCs w:val="28"/>
        </w:rPr>
      </w:pPr>
      <w:r w:rsidRPr="002A06C6">
        <w:rPr>
          <w:rFonts w:ascii="Times New Roman" w:hAnsi="Times New Roman" w:cs="Times New Roman"/>
          <w:sz w:val="28"/>
          <w:szCs w:val="28"/>
        </w:rPr>
        <w:t>3. Проект «Онлайн-занятия по финансовой грамотности для старшего поколения (</w:t>
      </w:r>
      <w:hyperlink r:id="rId8" w:history="1">
        <w:r w:rsidR="003338F1" w:rsidRPr="00FA2E1E">
          <w:rPr>
            <w:rStyle w:val="a3"/>
            <w:rFonts w:ascii="Times New Roman" w:hAnsi="Times New Roman" w:cs="Times New Roman"/>
            <w:sz w:val="28"/>
            <w:szCs w:val="28"/>
          </w:rPr>
          <w:t>https://pensionfg.ru</w:t>
        </w:r>
      </w:hyperlink>
      <w:r w:rsidRPr="002A06C6">
        <w:rPr>
          <w:rFonts w:ascii="Times New Roman" w:hAnsi="Times New Roman" w:cs="Times New Roman"/>
          <w:sz w:val="28"/>
          <w:szCs w:val="28"/>
        </w:rPr>
        <w:t xml:space="preserve">)» стартует 5 февраля и продлится до 18 апреля 2025 г. Занятия адаптированы под потребности целевой аудитории и включают семь актуальных тем. Расписание онлайн-занятий, спецификации по каждой теме, инструкции для подключения участников, иная информация размещены на сайте: </w:t>
      </w:r>
      <w:hyperlink r:id="rId9" w:history="1">
        <w:r w:rsidRPr="00FA2E1E">
          <w:rPr>
            <w:rStyle w:val="a3"/>
            <w:rFonts w:ascii="Times New Roman" w:hAnsi="Times New Roman" w:cs="Times New Roman"/>
            <w:sz w:val="28"/>
            <w:szCs w:val="28"/>
          </w:rPr>
          <w:t>https://pensionfg.ru</w:t>
        </w:r>
      </w:hyperlink>
      <w:r w:rsidRPr="002A06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06C6" w:rsidRDefault="002A06C6" w:rsidP="002A06C6">
      <w:pPr>
        <w:jc w:val="both"/>
        <w:rPr>
          <w:rFonts w:ascii="Times New Roman" w:hAnsi="Times New Roman" w:cs="Times New Roman"/>
          <w:sz w:val="28"/>
          <w:szCs w:val="28"/>
        </w:rPr>
      </w:pPr>
      <w:r w:rsidRPr="002A06C6">
        <w:rPr>
          <w:rFonts w:ascii="Times New Roman" w:hAnsi="Times New Roman" w:cs="Times New Roman"/>
          <w:sz w:val="28"/>
          <w:szCs w:val="28"/>
        </w:rPr>
        <w:t xml:space="preserve">4. Цикл </w:t>
      </w:r>
      <w:proofErr w:type="spellStart"/>
      <w:r w:rsidRPr="002A06C6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2A06C6">
        <w:rPr>
          <w:rFonts w:ascii="Times New Roman" w:hAnsi="Times New Roman" w:cs="Times New Roman"/>
          <w:sz w:val="28"/>
          <w:szCs w:val="28"/>
        </w:rPr>
        <w:t xml:space="preserve"> программы «Финансовый навигатор» по финансовой грамотности для студентов и взрослого населения стартует с 5 февраля и продлится до 18 апреля 2025 г. Программа </w:t>
      </w:r>
      <w:proofErr w:type="spellStart"/>
      <w:r w:rsidRPr="002A06C6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2A06C6">
        <w:rPr>
          <w:rFonts w:ascii="Times New Roman" w:hAnsi="Times New Roman" w:cs="Times New Roman"/>
          <w:sz w:val="28"/>
          <w:szCs w:val="28"/>
        </w:rPr>
        <w:t xml:space="preserve"> состоит из двух модулей: «Грамотный инвестор» и «Финансовый навигатор». </w:t>
      </w:r>
    </w:p>
    <w:p w:rsidR="002A06C6" w:rsidRDefault="002A06C6" w:rsidP="002A06C6">
      <w:pPr>
        <w:jc w:val="both"/>
        <w:rPr>
          <w:rFonts w:ascii="Times New Roman" w:hAnsi="Times New Roman" w:cs="Times New Roman"/>
          <w:sz w:val="28"/>
          <w:szCs w:val="28"/>
        </w:rPr>
      </w:pPr>
      <w:r w:rsidRPr="002A06C6">
        <w:rPr>
          <w:rFonts w:ascii="Times New Roman" w:hAnsi="Times New Roman" w:cs="Times New Roman"/>
          <w:sz w:val="28"/>
          <w:szCs w:val="28"/>
        </w:rPr>
        <w:t xml:space="preserve">Расписание </w:t>
      </w:r>
      <w:proofErr w:type="spellStart"/>
      <w:r w:rsidRPr="002A06C6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2A06C6">
        <w:rPr>
          <w:rFonts w:ascii="Times New Roman" w:hAnsi="Times New Roman" w:cs="Times New Roman"/>
          <w:sz w:val="28"/>
          <w:szCs w:val="28"/>
        </w:rPr>
        <w:t xml:space="preserve">, спецификации, инструкции для подключения участников, иная информация размещены на сайте: </w:t>
      </w:r>
      <w:hyperlink r:id="rId10" w:history="1">
        <w:r w:rsidR="003338F1" w:rsidRPr="00FA2E1E">
          <w:rPr>
            <w:rStyle w:val="a3"/>
            <w:rFonts w:ascii="Times New Roman" w:hAnsi="Times New Roman" w:cs="Times New Roman"/>
            <w:sz w:val="28"/>
            <w:szCs w:val="28"/>
          </w:rPr>
          <w:t>https://investor.dni-fg.ru</w:t>
        </w:r>
      </w:hyperlink>
      <w:r w:rsidR="003338F1">
        <w:rPr>
          <w:rFonts w:ascii="Times New Roman" w:hAnsi="Times New Roman" w:cs="Times New Roman"/>
          <w:sz w:val="28"/>
          <w:szCs w:val="28"/>
        </w:rPr>
        <w:t xml:space="preserve"> </w:t>
      </w:r>
      <w:r w:rsidRPr="002A06C6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3338F1" w:rsidRPr="00FA2E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338F1" w:rsidRPr="00FA2E1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3338F1" w:rsidRPr="00FA2E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3338F1" w:rsidRPr="00FA2E1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338F1" w:rsidRPr="00FA2E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economy</w:t>
        </w:r>
        <w:r w:rsidR="003338F1" w:rsidRPr="00FA2E1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338F1" w:rsidRPr="00FA2E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krasnodar</w:t>
        </w:r>
        <w:proofErr w:type="spellEnd"/>
        <w:r w:rsidR="003338F1" w:rsidRPr="00FA2E1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338F1" w:rsidRPr="00FA2E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338F1">
        <w:rPr>
          <w:rFonts w:ascii="Times New Roman" w:hAnsi="Times New Roman" w:cs="Times New Roman"/>
          <w:sz w:val="28"/>
          <w:szCs w:val="28"/>
        </w:rPr>
        <w:t xml:space="preserve"> </w:t>
      </w:r>
      <w:r w:rsidRPr="002A06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6C6" w:rsidRDefault="002A06C6" w:rsidP="002A06C6">
      <w:pPr>
        <w:jc w:val="both"/>
        <w:rPr>
          <w:rFonts w:ascii="Times New Roman" w:hAnsi="Times New Roman" w:cs="Times New Roman"/>
          <w:sz w:val="28"/>
          <w:szCs w:val="28"/>
        </w:rPr>
      </w:pPr>
      <w:r w:rsidRPr="002A06C6">
        <w:rPr>
          <w:rFonts w:ascii="Times New Roman" w:hAnsi="Times New Roman" w:cs="Times New Roman"/>
          <w:sz w:val="28"/>
          <w:szCs w:val="28"/>
        </w:rPr>
        <w:t xml:space="preserve">5. Проект «Методические </w:t>
      </w:r>
      <w:proofErr w:type="spellStart"/>
      <w:r w:rsidRPr="002A06C6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2A06C6">
        <w:rPr>
          <w:rFonts w:ascii="Times New Roman" w:hAnsi="Times New Roman" w:cs="Times New Roman"/>
          <w:sz w:val="28"/>
          <w:szCs w:val="28"/>
        </w:rPr>
        <w:t xml:space="preserve"> для педагогов (</w:t>
      </w:r>
      <w:hyperlink r:id="rId12" w:history="1">
        <w:r w:rsidR="003338F1" w:rsidRPr="00FA2E1E">
          <w:rPr>
            <w:rStyle w:val="a3"/>
            <w:rFonts w:ascii="Times New Roman" w:hAnsi="Times New Roman" w:cs="Times New Roman"/>
            <w:sz w:val="28"/>
            <w:szCs w:val="28"/>
          </w:rPr>
          <w:t>https://metod.dni-fg.ru</w:t>
        </w:r>
      </w:hyperlink>
      <w:r w:rsidRPr="002A06C6">
        <w:rPr>
          <w:rFonts w:ascii="Times New Roman" w:hAnsi="Times New Roman" w:cs="Times New Roman"/>
          <w:sz w:val="28"/>
          <w:szCs w:val="28"/>
        </w:rPr>
        <w:t xml:space="preserve">)» запускается с 17 февраля и пройдет до 11 апреля 2025 г. Проект направлен на оказание методической поддержки педагогам общеобразовательных организаций в осуществлении перехода от процесса обучения финансовой грамотности к формированию финансовой культуры учащихся. К летней кампании по организации детского отдыха запускается отдельный цикл </w:t>
      </w:r>
      <w:proofErr w:type="spellStart"/>
      <w:r w:rsidRPr="002A06C6">
        <w:rPr>
          <w:rFonts w:ascii="Times New Roman" w:hAnsi="Times New Roman" w:cs="Times New Roman"/>
          <w:sz w:val="28"/>
          <w:szCs w:val="28"/>
        </w:rPr>
        <w:lastRenderedPageBreak/>
        <w:t>вебинаров</w:t>
      </w:r>
      <w:proofErr w:type="spellEnd"/>
      <w:r w:rsidRPr="002A06C6">
        <w:rPr>
          <w:rFonts w:ascii="Times New Roman" w:hAnsi="Times New Roman" w:cs="Times New Roman"/>
          <w:sz w:val="28"/>
          <w:szCs w:val="28"/>
        </w:rPr>
        <w:t xml:space="preserve"> на тему «Организация и проведение игр по финансовой грамотности», время проведения с мая по июль 2025 года.</w:t>
      </w:r>
    </w:p>
    <w:p w:rsidR="00E412AC" w:rsidRPr="002A06C6" w:rsidRDefault="002A06C6" w:rsidP="002A06C6">
      <w:pPr>
        <w:jc w:val="both"/>
        <w:rPr>
          <w:rFonts w:ascii="Times New Roman" w:hAnsi="Times New Roman" w:cs="Times New Roman"/>
          <w:sz w:val="28"/>
          <w:szCs w:val="28"/>
        </w:rPr>
      </w:pPr>
      <w:r w:rsidRPr="002A06C6">
        <w:rPr>
          <w:rFonts w:ascii="Times New Roman" w:hAnsi="Times New Roman" w:cs="Times New Roman"/>
          <w:sz w:val="28"/>
          <w:szCs w:val="28"/>
        </w:rPr>
        <w:t xml:space="preserve">Расписание </w:t>
      </w:r>
      <w:proofErr w:type="spellStart"/>
      <w:r w:rsidRPr="002A06C6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2A06C6">
        <w:rPr>
          <w:rFonts w:ascii="Times New Roman" w:hAnsi="Times New Roman" w:cs="Times New Roman"/>
          <w:sz w:val="28"/>
          <w:szCs w:val="28"/>
        </w:rPr>
        <w:t xml:space="preserve"> размещено на сайте: </w:t>
      </w:r>
      <w:hyperlink r:id="rId13" w:history="1">
        <w:r w:rsidR="003338F1" w:rsidRPr="00FA2E1E">
          <w:rPr>
            <w:rStyle w:val="a3"/>
            <w:rFonts w:ascii="Times New Roman" w:hAnsi="Times New Roman" w:cs="Times New Roman"/>
            <w:sz w:val="28"/>
            <w:szCs w:val="28"/>
          </w:rPr>
          <w:t>https://metod.dni-fg.ru</w:t>
        </w:r>
      </w:hyperlink>
      <w:r w:rsidR="003338F1">
        <w:rPr>
          <w:rFonts w:ascii="Times New Roman" w:hAnsi="Times New Roman" w:cs="Times New Roman"/>
          <w:sz w:val="28"/>
          <w:szCs w:val="28"/>
        </w:rPr>
        <w:t xml:space="preserve"> </w:t>
      </w:r>
      <w:r w:rsidRPr="002A06C6">
        <w:rPr>
          <w:rFonts w:ascii="Times New Roman" w:hAnsi="Times New Roman" w:cs="Times New Roman"/>
          <w:sz w:val="28"/>
          <w:szCs w:val="28"/>
        </w:rPr>
        <w:t xml:space="preserve">. Онлайн-мероприятия по всем проектам проводятся на платформе видеоконференций МТС </w:t>
      </w:r>
      <w:proofErr w:type="spellStart"/>
      <w:r w:rsidRPr="002A06C6">
        <w:rPr>
          <w:rFonts w:ascii="Times New Roman" w:hAnsi="Times New Roman" w:cs="Times New Roman"/>
          <w:sz w:val="28"/>
          <w:szCs w:val="28"/>
        </w:rPr>
        <w:t>Линк</w:t>
      </w:r>
      <w:proofErr w:type="spellEnd"/>
      <w:r w:rsidRPr="002A06C6">
        <w:rPr>
          <w:rFonts w:ascii="Times New Roman" w:hAnsi="Times New Roman" w:cs="Times New Roman"/>
          <w:sz w:val="28"/>
          <w:szCs w:val="28"/>
        </w:rPr>
        <w:t xml:space="preserve"> (ранее – </w:t>
      </w:r>
      <w:proofErr w:type="spellStart"/>
      <w:r w:rsidRPr="002A06C6">
        <w:rPr>
          <w:rFonts w:ascii="Times New Roman" w:hAnsi="Times New Roman" w:cs="Times New Roman"/>
          <w:sz w:val="28"/>
          <w:szCs w:val="28"/>
        </w:rPr>
        <w:t>Webinar</w:t>
      </w:r>
      <w:proofErr w:type="spellEnd"/>
      <w:r w:rsidRPr="002A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6C6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2A06C6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2A06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A06C6">
        <w:rPr>
          <w:rFonts w:ascii="Times New Roman" w:hAnsi="Times New Roman" w:cs="Times New Roman"/>
          <w:sz w:val="28"/>
          <w:szCs w:val="28"/>
        </w:rPr>
        <w:t xml:space="preserve"> сайты проектов: </w:t>
      </w:r>
      <w:hyperlink r:id="rId14" w:history="1">
        <w:r w:rsidR="003338F1" w:rsidRPr="00FA2E1E">
          <w:rPr>
            <w:rStyle w:val="a3"/>
            <w:rFonts w:ascii="Times New Roman" w:hAnsi="Times New Roman" w:cs="Times New Roman"/>
            <w:sz w:val="28"/>
            <w:szCs w:val="28"/>
          </w:rPr>
          <w:t>https://dni-fg.ru</w:t>
        </w:r>
      </w:hyperlink>
      <w:r w:rsidRPr="002A06C6">
        <w:rPr>
          <w:rFonts w:ascii="Times New Roman" w:hAnsi="Times New Roman" w:cs="Times New Roman"/>
          <w:sz w:val="28"/>
          <w:szCs w:val="28"/>
        </w:rPr>
        <w:t xml:space="preserve">; </w:t>
      </w:r>
      <w:hyperlink r:id="rId15" w:history="1">
        <w:r w:rsidR="003338F1" w:rsidRPr="00FA2E1E">
          <w:rPr>
            <w:rStyle w:val="a3"/>
            <w:rFonts w:ascii="Times New Roman" w:hAnsi="Times New Roman" w:cs="Times New Roman"/>
            <w:sz w:val="28"/>
            <w:szCs w:val="28"/>
          </w:rPr>
          <w:t>https://doligra.ru</w:t>
        </w:r>
      </w:hyperlink>
      <w:r w:rsidRPr="002A06C6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3338F1" w:rsidRPr="00FA2E1E">
          <w:rPr>
            <w:rStyle w:val="a3"/>
            <w:rFonts w:ascii="Times New Roman" w:hAnsi="Times New Roman" w:cs="Times New Roman"/>
            <w:sz w:val="28"/>
            <w:szCs w:val="28"/>
          </w:rPr>
          <w:t>https://pensionfg.ru</w:t>
        </w:r>
      </w:hyperlink>
      <w:r w:rsidRPr="002A06C6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3338F1" w:rsidRPr="00FA2E1E">
          <w:rPr>
            <w:rStyle w:val="a3"/>
            <w:rFonts w:ascii="Times New Roman" w:hAnsi="Times New Roman" w:cs="Times New Roman"/>
            <w:sz w:val="28"/>
            <w:szCs w:val="28"/>
          </w:rPr>
          <w:t>https://investor.dni-fg.ru</w:t>
        </w:r>
      </w:hyperlink>
      <w:r w:rsidRPr="002A06C6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="003338F1" w:rsidRPr="00FA2E1E">
          <w:rPr>
            <w:rStyle w:val="a3"/>
            <w:rFonts w:ascii="Times New Roman" w:hAnsi="Times New Roman" w:cs="Times New Roman"/>
            <w:sz w:val="28"/>
            <w:szCs w:val="28"/>
          </w:rPr>
          <w:t>https://metod.dnifg.ru</w:t>
        </w:r>
      </w:hyperlink>
      <w:bookmarkStart w:id="0" w:name="_GoBack"/>
      <w:bookmarkEnd w:id="0"/>
      <w:r w:rsidRPr="002A06C6">
        <w:rPr>
          <w:rFonts w:ascii="Times New Roman" w:hAnsi="Times New Roman" w:cs="Times New Roman"/>
          <w:sz w:val="28"/>
          <w:szCs w:val="28"/>
        </w:rPr>
        <w:t>.</w:t>
      </w:r>
    </w:p>
    <w:sectPr w:rsidR="00E412AC" w:rsidRPr="002A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C6"/>
    <w:rsid w:val="002A06C6"/>
    <w:rsid w:val="003338F1"/>
    <w:rsid w:val="00E4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06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06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nsionfg.ru" TargetMode="External"/><Relationship Id="rId13" Type="http://schemas.openxmlformats.org/officeDocument/2006/relationships/hyperlink" Target="https://metod.dni-fg.ru" TargetMode="External"/><Relationship Id="rId18" Type="http://schemas.openxmlformats.org/officeDocument/2006/relationships/hyperlink" Target="https://metod.dnif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ligra.ru" TargetMode="External"/><Relationship Id="rId12" Type="http://schemas.openxmlformats.org/officeDocument/2006/relationships/hyperlink" Target="https://metod.dni-fg.ru" TargetMode="External"/><Relationship Id="rId17" Type="http://schemas.openxmlformats.org/officeDocument/2006/relationships/hyperlink" Target="https://investor.dni-fg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ensionfg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ligra.ru/" TargetMode="External"/><Relationship Id="rId11" Type="http://schemas.openxmlformats.org/officeDocument/2006/relationships/hyperlink" Target="http://www.economy.krasnodar.ru" TargetMode="External"/><Relationship Id="rId5" Type="http://schemas.openxmlformats.org/officeDocument/2006/relationships/hyperlink" Target="https://dni-fg.ru" TargetMode="External"/><Relationship Id="rId15" Type="http://schemas.openxmlformats.org/officeDocument/2006/relationships/hyperlink" Target="https://doligra.ru" TargetMode="External"/><Relationship Id="rId10" Type="http://schemas.openxmlformats.org/officeDocument/2006/relationships/hyperlink" Target="https://investor.dni-fg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ensionfg.ru" TargetMode="External"/><Relationship Id="rId14" Type="http://schemas.openxmlformats.org/officeDocument/2006/relationships/hyperlink" Target="https://dni-f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Нагаев</dc:creator>
  <cp:lastModifiedBy>Денис Нагаев</cp:lastModifiedBy>
  <cp:revision>1</cp:revision>
  <dcterms:created xsi:type="dcterms:W3CDTF">2025-02-20T08:19:00Z</dcterms:created>
  <dcterms:modified xsi:type="dcterms:W3CDTF">2025-02-20T08:34:00Z</dcterms:modified>
</cp:coreProperties>
</file>