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56" w:rsidRDefault="00E62230" w:rsidP="00E622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и</w:t>
      </w:r>
      <w:r w:rsidRPr="00B07C36">
        <w:rPr>
          <w:rFonts w:ascii="Times New Roman" w:hAnsi="Times New Roman" w:cs="Times New Roman"/>
          <w:b/>
          <w:sz w:val="28"/>
          <w:szCs w:val="28"/>
        </w:rPr>
        <w:t>нформационные материалы о применении ПСН.</w:t>
      </w:r>
    </w:p>
    <w:p w:rsidR="00E62230" w:rsidRDefault="00E62230" w:rsidP="00E62230">
      <w:pPr>
        <w:spacing w:after="0"/>
        <w:jc w:val="center"/>
      </w:pPr>
    </w:p>
    <w:p w:rsidR="00AE4F56" w:rsidRDefault="003A2164" w:rsidP="00AE4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F56">
        <w:rPr>
          <w:rFonts w:ascii="Times New Roman" w:hAnsi="Times New Roman" w:cs="Times New Roman"/>
          <w:sz w:val="28"/>
          <w:szCs w:val="28"/>
        </w:rPr>
        <w:t>В целях реализации нац</w:t>
      </w:r>
      <w:r w:rsidR="00F158E8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AE4F56">
        <w:rPr>
          <w:rFonts w:ascii="Times New Roman" w:hAnsi="Times New Roman" w:cs="Times New Roman"/>
          <w:sz w:val="28"/>
          <w:szCs w:val="28"/>
        </w:rPr>
        <w:t>проекта «Малое и среднее предпринимательство и поддержка индивидуальной предпринимательской инициативы» в Краснодарском крае реализуется проект «Создание условий для легкого старта и</w:t>
      </w:r>
      <w:r w:rsidR="00AE4F56">
        <w:rPr>
          <w:rFonts w:ascii="Times New Roman" w:hAnsi="Times New Roman" w:cs="Times New Roman"/>
          <w:sz w:val="28"/>
          <w:szCs w:val="28"/>
        </w:rPr>
        <w:t xml:space="preserve"> комфортного ведения бизнеса».</w:t>
      </w:r>
    </w:p>
    <w:p w:rsidR="00AE4F56" w:rsidRDefault="003A2164" w:rsidP="00AE4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F56">
        <w:rPr>
          <w:rFonts w:ascii="Times New Roman" w:hAnsi="Times New Roman" w:cs="Times New Roman"/>
          <w:sz w:val="28"/>
          <w:szCs w:val="28"/>
        </w:rPr>
        <w:t>Его результатом можно считать улучшение условий ведения бизнеса для ИП, применяющих пате</w:t>
      </w:r>
      <w:r w:rsidR="00AE4F56">
        <w:rPr>
          <w:rFonts w:ascii="Times New Roman" w:hAnsi="Times New Roman" w:cs="Times New Roman"/>
          <w:sz w:val="28"/>
          <w:szCs w:val="28"/>
        </w:rPr>
        <w:t>нтную систему налогообложения.</w:t>
      </w:r>
    </w:p>
    <w:p w:rsidR="00AE4F56" w:rsidRDefault="003A2164" w:rsidP="00AE4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F56">
        <w:rPr>
          <w:rFonts w:ascii="Times New Roman" w:hAnsi="Times New Roman" w:cs="Times New Roman"/>
          <w:sz w:val="28"/>
          <w:szCs w:val="28"/>
        </w:rPr>
        <w:t>Что такое ПСН можно узнать на Интернет-портале малого и среднего предпринимательства Краснодарского края www.mbkuban.ru, а также по ссылке </w:t>
      </w:r>
      <w:hyperlink r:id="rId5" w:history="1">
        <w:r w:rsidRPr="00AE4F56">
          <w:rPr>
            <w:rStyle w:val="a3"/>
            <w:rFonts w:ascii="Times New Roman" w:hAnsi="Times New Roman" w:cs="Times New Roman"/>
            <w:sz w:val="28"/>
            <w:szCs w:val="28"/>
          </w:rPr>
          <w:t>https://mbkuban.ru/psn/</w:t>
        </w:r>
      </w:hyperlink>
    </w:p>
    <w:p w:rsidR="002A603F" w:rsidRPr="00AE4F56" w:rsidRDefault="003A2164" w:rsidP="00AE4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F56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62230">
        <w:rPr>
          <w:rFonts w:ascii="Times New Roman" w:hAnsi="Times New Roman" w:cs="Times New Roman"/>
          <w:sz w:val="28"/>
          <w:szCs w:val="28"/>
        </w:rPr>
        <w:t>о</w:t>
      </w:r>
      <w:r w:rsidRPr="00AE4F56">
        <w:rPr>
          <w:rFonts w:ascii="Times New Roman" w:hAnsi="Times New Roman" w:cs="Times New Roman"/>
          <w:sz w:val="28"/>
          <w:szCs w:val="28"/>
        </w:rPr>
        <w:t xml:space="preserve"> </w:t>
      </w:r>
      <w:r w:rsidR="00E62230">
        <w:rPr>
          <w:rFonts w:ascii="Times New Roman" w:hAnsi="Times New Roman" w:cs="Times New Roman"/>
          <w:sz w:val="28"/>
          <w:szCs w:val="28"/>
        </w:rPr>
        <w:t>ПСН</w:t>
      </w:r>
      <w:bookmarkStart w:id="0" w:name="_GoBack"/>
      <w:bookmarkEnd w:id="0"/>
      <w:r w:rsidRPr="00AE4F56">
        <w:rPr>
          <w:rFonts w:ascii="Times New Roman" w:hAnsi="Times New Roman" w:cs="Times New Roman"/>
          <w:sz w:val="28"/>
          <w:szCs w:val="28"/>
        </w:rPr>
        <w:t xml:space="preserve"> есть на сайте ФНС России </w:t>
      </w:r>
      <w:hyperlink r:id="rId6" w:history="1">
        <w:r w:rsidRPr="00AE4F56">
          <w:rPr>
            <w:rStyle w:val="a3"/>
            <w:rFonts w:ascii="Times New Roman" w:hAnsi="Times New Roman" w:cs="Times New Roman"/>
            <w:sz w:val="28"/>
            <w:szCs w:val="28"/>
          </w:rPr>
          <w:t>https://www.nalog.gov.ru/rn23/taxation/taxes/patent/?ysclid=lrrg5k8xri273588116</w:t>
        </w:r>
      </w:hyperlink>
      <w:r w:rsidRPr="00AE4F56">
        <w:rPr>
          <w:rFonts w:ascii="Times New Roman" w:hAnsi="Times New Roman" w:cs="Times New Roman"/>
          <w:sz w:val="28"/>
          <w:szCs w:val="28"/>
        </w:rPr>
        <w:t> и Интернет-сервисе «Налоговый калькулятор – Расчет стоимости патента» </w:t>
      </w:r>
      <w:hyperlink r:id="rId7" w:history="1">
        <w:r w:rsidRPr="00AE4F56">
          <w:rPr>
            <w:rStyle w:val="a3"/>
            <w:rFonts w:ascii="Times New Roman" w:hAnsi="Times New Roman" w:cs="Times New Roman"/>
            <w:sz w:val="28"/>
            <w:szCs w:val="28"/>
          </w:rPr>
          <w:t>https://patent.nalog.ru/</w:t>
        </w:r>
      </w:hyperlink>
    </w:p>
    <w:sectPr w:rsidR="002A603F" w:rsidRPr="00A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4B"/>
    <w:rsid w:val="00180D4B"/>
    <w:rsid w:val="002A603F"/>
    <w:rsid w:val="003A2164"/>
    <w:rsid w:val="00AE4F56"/>
    <w:rsid w:val="00E62230"/>
    <w:rsid w:val="00F1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tent.nalo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23/taxation/taxes/patent/?ysclid=lrrg5k8xri273588116" TargetMode="External"/><Relationship Id="rId5" Type="http://schemas.openxmlformats.org/officeDocument/2006/relationships/hyperlink" Target="https://mbkuban.ru/ps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Медведева</dc:creator>
  <cp:keywords/>
  <dc:description/>
  <cp:lastModifiedBy>Екатерина Медведева</cp:lastModifiedBy>
  <cp:revision>5</cp:revision>
  <dcterms:created xsi:type="dcterms:W3CDTF">2024-06-07T11:25:00Z</dcterms:created>
  <dcterms:modified xsi:type="dcterms:W3CDTF">2024-06-24T07:55:00Z</dcterms:modified>
</cp:coreProperties>
</file>