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20A" w:rsidRDefault="0024220A" w:rsidP="0024220A">
      <w:pPr>
        <w:spacing w:after="0"/>
        <w:ind w:left="49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Начальнику  финансового управления</w:t>
      </w:r>
    </w:p>
    <w:p w:rsidR="0024220A" w:rsidRDefault="0024220A" w:rsidP="0024220A">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w:t>
      </w:r>
      <w:proofErr w:type="gramStart"/>
      <w:r>
        <w:rPr>
          <w:rFonts w:ascii="Times New Roman" w:eastAsia="Times New Roman" w:hAnsi="Times New Roman"/>
          <w:sz w:val="28"/>
          <w:szCs w:val="28"/>
          <w:lang w:eastAsia="ru-RU"/>
        </w:rPr>
        <w:t>муниципального</w:t>
      </w:r>
      <w:proofErr w:type="gramEnd"/>
    </w:p>
    <w:p w:rsidR="0024220A" w:rsidRDefault="0024220A" w:rsidP="0024220A">
      <w:pPr>
        <w:autoSpaceDE w:val="0"/>
        <w:autoSpaceDN w:val="0"/>
        <w:adjustRightInd w:val="0"/>
        <w:spacing w:after="0"/>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образования  Туапсинский район</w:t>
      </w:r>
    </w:p>
    <w:p w:rsidR="0024220A" w:rsidRDefault="0024220A" w:rsidP="0024220A">
      <w:pPr>
        <w:autoSpaceDE w:val="0"/>
        <w:autoSpaceDN w:val="0"/>
        <w:adjustRightInd w:val="0"/>
        <w:spacing w:after="0"/>
        <w:ind w:left="4962"/>
        <w:rPr>
          <w:rFonts w:ascii="Times New Roman" w:eastAsia="Times New Roman" w:hAnsi="Times New Roman"/>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Ю.Н.Кулаковой</w:t>
      </w:r>
      <w:proofErr w:type="spellEnd"/>
    </w:p>
    <w:p w:rsidR="0024220A" w:rsidRDefault="0024220A" w:rsidP="0024220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4220A" w:rsidRDefault="0024220A" w:rsidP="0024220A">
      <w:pPr>
        <w:tabs>
          <w:tab w:val="left" w:pos="360"/>
        </w:tabs>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24220A" w:rsidRDefault="0024220A" w:rsidP="0024220A">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24220A" w:rsidRPr="0024220A" w:rsidRDefault="0024220A" w:rsidP="0024220A">
      <w:pPr>
        <w:pStyle w:val="ConsPlusTitle"/>
        <w:widowControl/>
        <w:jc w:val="center"/>
        <w:rPr>
          <w:rFonts w:ascii="Times New Roman" w:hAnsi="Times New Roman"/>
          <w:b w:val="0"/>
          <w:sz w:val="28"/>
          <w:szCs w:val="28"/>
        </w:rPr>
      </w:pPr>
      <w:r w:rsidRPr="0024220A">
        <w:rPr>
          <w:rFonts w:ascii="Times New Roman" w:hAnsi="Times New Roman" w:cs="Times New Roman"/>
          <w:b w:val="0"/>
          <w:sz w:val="28"/>
          <w:szCs w:val="28"/>
        </w:rPr>
        <w:t xml:space="preserve">по результатам </w:t>
      </w:r>
      <w:proofErr w:type="gramStart"/>
      <w:r w:rsidRPr="0024220A">
        <w:rPr>
          <w:rFonts w:ascii="Times New Roman" w:hAnsi="Times New Roman" w:cs="Times New Roman"/>
          <w:b w:val="0"/>
          <w:sz w:val="28"/>
          <w:szCs w:val="28"/>
        </w:rPr>
        <w:t>экспертизы проекта решения  Совета  муниципального образования</w:t>
      </w:r>
      <w:proofErr w:type="gramEnd"/>
      <w:r w:rsidRPr="0024220A">
        <w:rPr>
          <w:rFonts w:ascii="Times New Roman" w:hAnsi="Times New Roman" w:cs="Times New Roman"/>
          <w:b w:val="0"/>
          <w:sz w:val="28"/>
          <w:szCs w:val="28"/>
        </w:rPr>
        <w:t xml:space="preserve">  Туапсинский район «О  принятии к осуществлению полномочий органов</w:t>
      </w:r>
      <w:r>
        <w:rPr>
          <w:rFonts w:ascii="Times New Roman" w:hAnsi="Times New Roman" w:cs="Times New Roman"/>
          <w:b w:val="0"/>
          <w:sz w:val="28"/>
          <w:szCs w:val="28"/>
        </w:rPr>
        <w:t xml:space="preserve"> </w:t>
      </w:r>
      <w:r w:rsidRPr="0024220A">
        <w:rPr>
          <w:rFonts w:ascii="Times New Roman" w:hAnsi="Times New Roman"/>
          <w:b w:val="0"/>
          <w:sz w:val="28"/>
          <w:szCs w:val="28"/>
        </w:rPr>
        <w:t>внутреннего муниципального финансового контроля</w:t>
      </w:r>
    </w:p>
    <w:p w:rsidR="0024220A" w:rsidRPr="0024220A" w:rsidRDefault="0024220A" w:rsidP="0024220A">
      <w:pPr>
        <w:autoSpaceDE w:val="0"/>
        <w:autoSpaceDN w:val="0"/>
        <w:adjustRightInd w:val="0"/>
        <w:spacing w:after="0" w:line="240" w:lineRule="auto"/>
        <w:jc w:val="center"/>
        <w:rPr>
          <w:rFonts w:ascii="Times New Roman" w:eastAsia="Times New Roman" w:hAnsi="Times New Roman"/>
          <w:bCs/>
          <w:sz w:val="28"/>
          <w:szCs w:val="28"/>
          <w:lang w:eastAsia="ru-RU"/>
        </w:rPr>
      </w:pPr>
      <w:r w:rsidRPr="0024220A">
        <w:rPr>
          <w:rFonts w:ascii="Times New Roman" w:eastAsia="Times New Roman" w:hAnsi="Times New Roman"/>
          <w:bCs/>
          <w:sz w:val="28"/>
          <w:szCs w:val="28"/>
          <w:lang w:eastAsia="ru-RU"/>
        </w:rPr>
        <w:t xml:space="preserve">администраций </w:t>
      </w:r>
      <w:proofErr w:type="spellStart"/>
      <w:r w:rsidRPr="0024220A">
        <w:rPr>
          <w:rFonts w:ascii="Times New Roman" w:eastAsia="Times New Roman" w:hAnsi="Times New Roman"/>
          <w:bCs/>
          <w:sz w:val="28"/>
          <w:szCs w:val="28"/>
          <w:lang w:eastAsia="ru-RU"/>
        </w:rPr>
        <w:t>Джубгского</w:t>
      </w:r>
      <w:proofErr w:type="spellEnd"/>
      <w:r w:rsidRPr="0024220A">
        <w:rPr>
          <w:rFonts w:ascii="Times New Roman" w:eastAsia="Times New Roman" w:hAnsi="Times New Roman"/>
          <w:bCs/>
          <w:sz w:val="28"/>
          <w:szCs w:val="28"/>
          <w:lang w:eastAsia="ru-RU"/>
        </w:rPr>
        <w:t>, Новомихайловского городских</w:t>
      </w:r>
    </w:p>
    <w:p w:rsidR="0024220A" w:rsidRPr="0024220A" w:rsidRDefault="0024220A" w:rsidP="0024220A">
      <w:pPr>
        <w:autoSpaceDE w:val="0"/>
        <w:autoSpaceDN w:val="0"/>
        <w:adjustRightInd w:val="0"/>
        <w:spacing w:after="0" w:line="240" w:lineRule="auto"/>
        <w:jc w:val="center"/>
        <w:rPr>
          <w:rFonts w:ascii="Times New Roman" w:eastAsia="Times New Roman" w:hAnsi="Times New Roman"/>
          <w:bCs/>
          <w:sz w:val="28"/>
          <w:szCs w:val="28"/>
          <w:lang w:eastAsia="ru-RU"/>
        </w:rPr>
      </w:pPr>
      <w:r w:rsidRPr="0024220A">
        <w:rPr>
          <w:rFonts w:ascii="Times New Roman" w:eastAsia="Times New Roman" w:hAnsi="Times New Roman"/>
          <w:bCs/>
          <w:sz w:val="28"/>
          <w:szCs w:val="28"/>
          <w:lang w:eastAsia="ru-RU"/>
        </w:rPr>
        <w:t xml:space="preserve">поселений Туапсинского района, </w:t>
      </w:r>
      <w:proofErr w:type="spellStart"/>
      <w:r w:rsidRPr="0024220A">
        <w:rPr>
          <w:rFonts w:ascii="Times New Roman" w:eastAsia="Times New Roman" w:hAnsi="Times New Roman"/>
          <w:bCs/>
          <w:sz w:val="28"/>
          <w:szCs w:val="28"/>
          <w:lang w:eastAsia="ru-RU"/>
        </w:rPr>
        <w:t>Вельяминовского</w:t>
      </w:r>
      <w:proofErr w:type="spellEnd"/>
      <w:r w:rsidRPr="0024220A">
        <w:rPr>
          <w:rFonts w:ascii="Times New Roman" w:eastAsia="Times New Roman" w:hAnsi="Times New Roman"/>
          <w:bCs/>
          <w:sz w:val="28"/>
          <w:szCs w:val="28"/>
          <w:lang w:eastAsia="ru-RU"/>
        </w:rPr>
        <w:t xml:space="preserve">, Георгиевского, </w:t>
      </w:r>
      <w:proofErr w:type="spellStart"/>
      <w:r w:rsidRPr="0024220A">
        <w:rPr>
          <w:rFonts w:ascii="Times New Roman" w:eastAsia="Times New Roman" w:hAnsi="Times New Roman"/>
          <w:bCs/>
          <w:sz w:val="28"/>
          <w:szCs w:val="28"/>
          <w:lang w:eastAsia="ru-RU"/>
        </w:rPr>
        <w:t>Небугского</w:t>
      </w:r>
      <w:proofErr w:type="spellEnd"/>
      <w:r w:rsidRPr="0024220A">
        <w:rPr>
          <w:rFonts w:ascii="Times New Roman" w:eastAsia="Times New Roman" w:hAnsi="Times New Roman"/>
          <w:bCs/>
          <w:sz w:val="28"/>
          <w:szCs w:val="28"/>
          <w:lang w:eastAsia="ru-RU"/>
        </w:rPr>
        <w:t xml:space="preserve">, Октябрьского, </w:t>
      </w:r>
      <w:proofErr w:type="spellStart"/>
      <w:r w:rsidRPr="0024220A">
        <w:rPr>
          <w:rFonts w:ascii="Times New Roman" w:eastAsia="Times New Roman" w:hAnsi="Times New Roman"/>
          <w:bCs/>
          <w:sz w:val="28"/>
          <w:szCs w:val="28"/>
          <w:lang w:eastAsia="ru-RU"/>
        </w:rPr>
        <w:t>Тенгинского</w:t>
      </w:r>
      <w:proofErr w:type="spellEnd"/>
      <w:r w:rsidRPr="0024220A">
        <w:rPr>
          <w:rFonts w:ascii="Times New Roman" w:eastAsia="Times New Roman" w:hAnsi="Times New Roman"/>
          <w:bCs/>
          <w:sz w:val="28"/>
          <w:szCs w:val="28"/>
          <w:lang w:eastAsia="ru-RU"/>
        </w:rPr>
        <w:t xml:space="preserve">, </w:t>
      </w:r>
      <w:proofErr w:type="spellStart"/>
      <w:r w:rsidRPr="0024220A">
        <w:rPr>
          <w:rFonts w:ascii="Times New Roman" w:eastAsia="Times New Roman" w:hAnsi="Times New Roman"/>
          <w:bCs/>
          <w:sz w:val="28"/>
          <w:szCs w:val="28"/>
          <w:lang w:eastAsia="ru-RU"/>
        </w:rPr>
        <w:t>Шаумянского</w:t>
      </w:r>
      <w:proofErr w:type="spellEnd"/>
      <w:r w:rsidRPr="0024220A">
        <w:rPr>
          <w:rFonts w:ascii="Times New Roman" w:eastAsia="Times New Roman" w:hAnsi="Times New Roman"/>
          <w:bCs/>
          <w:sz w:val="28"/>
          <w:szCs w:val="28"/>
          <w:lang w:eastAsia="ru-RU"/>
        </w:rPr>
        <w:t xml:space="preserve"> и</w:t>
      </w:r>
    </w:p>
    <w:p w:rsidR="0024220A" w:rsidRPr="0024220A" w:rsidRDefault="0024220A" w:rsidP="0024220A">
      <w:pPr>
        <w:autoSpaceDE w:val="0"/>
        <w:autoSpaceDN w:val="0"/>
        <w:adjustRightInd w:val="0"/>
        <w:spacing w:after="0" w:line="240" w:lineRule="auto"/>
        <w:jc w:val="center"/>
        <w:rPr>
          <w:rFonts w:ascii="Times New Roman" w:eastAsia="Times New Roman" w:hAnsi="Times New Roman"/>
          <w:bCs/>
          <w:sz w:val="28"/>
          <w:szCs w:val="28"/>
          <w:lang w:eastAsia="ru-RU"/>
        </w:rPr>
      </w:pPr>
      <w:proofErr w:type="spellStart"/>
      <w:r w:rsidRPr="0024220A">
        <w:rPr>
          <w:rFonts w:ascii="Times New Roman" w:eastAsia="Times New Roman" w:hAnsi="Times New Roman"/>
          <w:bCs/>
          <w:sz w:val="28"/>
          <w:szCs w:val="28"/>
          <w:lang w:eastAsia="ru-RU"/>
        </w:rPr>
        <w:t>Шепсинского</w:t>
      </w:r>
      <w:proofErr w:type="spellEnd"/>
      <w:r w:rsidRPr="0024220A">
        <w:rPr>
          <w:rFonts w:ascii="Times New Roman" w:eastAsia="Times New Roman" w:hAnsi="Times New Roman"/>
          <w:bCs/>
          <w:sz w:val="28"/>
          <w:szCs w:val="28"/>
          <w:lang w:eastAsia="ru-RU"/>
        </w:rPr>
        <w:t xml:space="preserve"> сельских поселений Туапсинского района</w:t>
      </w:r>
    </w:p>
    <w:p w:rsidR="0024220A" w:rsidRPr="0024220A" w:rsidRDefault="0024220A" w:rsidP="0024220A">
      <w:pPr>
        <w:autoSpaceDE w:val="0"/>
        <w:autoSpaceDN w:val="0"/>
        <w:adjustRightInd w:val="0"/>
        <w:spacing w:after="0" w:line="240" w:lineRule="auto"/>
        <w:jc w:val="center"/>
        <w:rPr>
          <w:rFonts w:ascii="Times New Roman" w:eastAsia="Times New Roman" w:hAnsi="Times New Roman"/>
          <w:bCs/>
          <w:sz w:val="28"/>
          <w:szCs w:val="28"/>
          <w:lang w:eastAsia="ru-RU"/>
        </w:rPr>
      </w:pPr>
      <w:r w:rsidRPr="0024220A">
        <w:rPr>
          <w:rFonts w:ascii="Times New Roman" w:eastAsia="Times New Roman" w:hAnsi="Times New Roman"/>
          <w:bCs/>
          <w:sz w:val="28"/>
          <w:szCs w:val="28"/>
          <w:lang w:eastAsia="ru-RU"/>
        </w:rPr>
        <w:t xml:space="preserve">по осуществлению </w:t>
      </w:r>
      <w:proofErr w:type="gramStart"/>
      <w:r w:rsidRPr="0024220A">
        <w:rPr>
          <w:rFonts w:ascii="Times New Roman" w:eastAsia="Times New Roman" w:hAnsi="Times New Roman"/>
          <w:bCs/>
          <w:sz w:val="28"/>
          <w:szCs w:val="28"/>
          <w:lang w:eastAsia="ru-RU"/>
        </w:rPr>
        <w:t>внутреннего</w:t>
      </w:r>
      <w:proofErr w:type="gramEnd"/>
      <w:r w:rsidRPr="0024220A">
        <w:rPr>
          <w:rFonts w:ascii="Times New Roman" w:eastAsia="Times New Roman" w:hAnsi="Times New Roman"/>
          <w:bCs/>
          <w:sz w:val="28"/>
          <w:szCs w:val="28"/>
          <w:lang w:eastAsia="ru-RU"/>
        </w:rPr>
        <w:t xml:space="preserve"> муниципального финансового</w:t>
      </w:r>
    </w:p>
    <w:p w:rsidR="0024220A" w:rsidRPr="0024220A" w:rsidRDefault="0024220A" w:rsidP="0024220A">
      <w:pPr>
        <w:autoSpaceDE w:val="0"/>
        <w:autoSpaceDN w:val="0"/>
        <w:adjustRightInd w:val="0"/>
        <w:spacing w:after="0" w:line="240" w:lineRule="auto"/>
        <w:jc w:val="center"/>
        <w:rPr>
          <w:rFonts w:ascii="Times New Roman" w:hAnsi="Times New Roman"/>
          <w:sz w:val="28"/>
          <w:szCs w:val="28"/>
        </w:rPr>
      </w:pPr>
      <w:r w:rsidRPr="0024220A">
        <w:rPr>
          <w:rFonts w:ascii="Times New Roman" w:eastAsia="Times New Roman" w:hAnsi="Times New Roman"/>
          <w:bCs/>
          <w:sz w:val="28"/>
          <w:szCs w:val="28"/>
          <w:lang w:eastAsia="ru-RU"/>
        </w:rPr>
        <w:t>контроля в финансово-бюджетной сфере</w:t>
      </w:r>
      <w:r>
        <w:rPr>
          <w:rFonts w:ascii="Times New Roman" w:eastAsia="Times New Roman" w:hAnsi="Times New Roman"/>
          <w:bCs/>
          <w:sz w:val="28"/>
          <w:szCs w:val="28"/>
          <w:lang w:eastAsia="ru-RU"/>
        </w:rPr>
        <w:t>»</w:t>
      </w:r>
    </w:p>
    <w:p w:rsidR="0024220A" w:rsidRDefault="0024220A" w:rsidP="0024220A">
      <w:pPr>
        <w:spacing w:after="0" w:line="240" w:lineRule="auto"/>
        <w:jc w:val="center"/>
        <w:rPr>
          <w:rFonts w:ascii="Times New Roman" w:eastAsia="Times New Roman" w:hAnsi="Times New Roman"/>
          <w:bCs/>
          <w:kern w:val="2"/>
          <w:sz w:val="28"/>
          <w:szCs w:val="28"/>
          <w:lang w:eastAsia="ru-RU"/>
        </w:rPr>
      </w:pPr>
    </w:p>
    <w:p w:rsidR="0024220A" w:rsidRDefault="0024220A" w:rsidP="0024220A">
      <w:pPr>
        <w:pStyle w:val="ConsPlusTitle"/>
        <w:widowControl/>
        <w:jc w:val="both"/>
        <w:rPr>
          <w:rFonts w:ascii="Times New Roman" w:hAnsi="Times New Roman"/>
          <w:b w:val="0"/>
          <w:bCs w:val="0"/>
          <w:sz w:val="28"/>
          <w:szCs w:val="28"/>
        </w:rPr>
      </w:pPr>
      <w:r>
        <w:rPr>
          <w:sz w:val="24"/>
          <w:szCs w:val="24"/>
        </w:rPr>
        <w:tab/>
        <w:t xml:space="preserve">   </w:t>
      </w:r>
      <w:proofErr w:type="gramStart"/>
      <w:r>
        <w:rPr>
          <w:rFonts w:ascii="Times New Roman" w:hAnsi="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решения Совета  МО Туапсинский район</w:t>
      </w:r>
      <w:r>
        <w:rPr>
          <w:rFonts w:ascii="Times New Roman" w:hAnsi="Times New Roman"/>
          <w:b w:val="0"/>
          <w:bCs w:val="0"/>
          <w:sz w:val="28"/>
          <w:szCs w:val="28"/>
        </w:rPr>
        <w:t>,</w:t>
      </w:r>
      <w:r>
        <w:rPr>
          <w:rFonts w:ascii="Times New Roman" w:hAnsi="Times New Roman" w:cs="Times New Roman"/>
          <w:b w:val="0"/>
          <w:sz w:val="28"/>
          <w:szCs w:val="28"/>
        </w:rPr>
        <w:t xml:space="preserve"> «</w:t>
      </w:r>
      <w:r w:rsidRPr="0024220A">
        <w:rPr>
          <w:rFonts w:ascii="Times New Roman" w:hAnsi="Times New Roman" w:cs="Times New Roman"/>
          <w:b w:val="0"/>
          <w:sz w:val="28"/>
          <w:szCs w:val="28"/>
        </w:rPr>
        <w:t>О  принятии к осуществлению полномочий органов</w:t>
      </w:r>
      <w:r>
        <w:rPr>
          <w:rFonts w:ascii="Times New Roman" w:hAnsi="Times New Roman" w:cs="Times New Roman"/>
          <w:b w:val="0"/>
          <w:sz w:val="28"/>
          <w:szCs w:val="28"/>
        </w:rPr>
        <w:t xml:space="preserve"> </w:t>
      </w:r>
      <w:r w:rsidRPr="0024220A">
        <w:rPr>
          <w:rFonts w:ascii="Times New Roman" w:hAnsi="Times New Roman"/>
          <w:b w:val="0"/>
          <w:sz w:val="28"/>
          <w:szCs w:val="28"/>
        </w:rPr>
        <w:t>внутреннего муниципального финансового контроля</w:t>
      </w:r>
      <w:r>
        <w:rPr>
          <w:rFonts w:ascii="Times New Roman" w:hAnsi="Times New Roman"/>
          <w:b w:val="0"/>
          <w:sz w:val="28"/>
          <w:szCs w:val="28"/>
        </w:rPr>
        <w:t xml:space="preserve"> </w:t>
      </w:r>
      <w:r w:rsidRPr="0024220A">
        <w:rPr>
          <w:rFonts w:ascii="Times New Roman" w:hAnsi="Times New Roman"/>
          <w:b w:val="0"/>
          <w:sz w:val="28"/>
          <w:szCs w:val="28"/>
        </w:rPr>
        <w:t xml:space="preserve">администраций </w:t>
      </w:r>
      <w:proofErr w:type="spellStart"/>
      <w:r w:rsidRPr="0024220A">
        <w:rPr>
          <w:rFonts w:ascii="Times New Roman" w:hAnsi="Times New Roman"/>
          <w:b w:val="0"/>
          <w:sz w:val="28"/>
          <w:szCs w:val="28"/>
        </w:rPr>
        <w:t>Джубгского</w:t>
      </w:r>
      <w:proofErr w:type="spellEnd"/>
      <w:r w:rsidRPr="0024220A">
        <w:rPr>
          <w:rFonts w:ascii="Times New Roman" w:hAnsi="Times New Roman"/>
          <w:b w:val="0"/>
          <w:sz w:val="28"/>
          <w:szCs w:val="28"/>
        </w:rPr>
        <w:t>, Новомихайловского городских</w:t>
      </w:r>
      <w:r>
        <w:rPr>
          <w:rFonts w:ascii="Times New Roman" w:hAnsi="Times New Roman"/>
          <w:b w:val="0"/>
          <w:sz w:val="28"/>
          <w:szCs w:val="28"/>
        </w:rPr>
        <w:t xml:space="preserve"> </w:t>
      </w:r>
      <w:r w:rsidRPr="0024220A">
        <w:rPr>
          <w:rFonts w:ascii="Times New Roman" w:hAnsi="Times New Roman"/>
          <w:b w:val="0"/>
          <w:sz w:val="28"/>
          <w:szCs w:val="28"/>
        </w:rPr>
        <w:t xml:space="preserve">поселений Туапсинского района, </w:t>
      </w:r>
      <w:proofErr w:type="spellStart"/>
      <w:r w:rsidRPr="0024220A">
        <w:rPr>
          <w:rFonts w:ascii="Times New Roman" w:hAnsi="Times New Roman"/>
          <w:b w:val="0"/>
          <w:sz w:val="28"/>
          <w:szCs w:val="28"/>
        </w:rPr>
        <w:t>Вельяминовского</w:t>
      </w:r>
      <w:proofErr w:type="spellEnd"/>
      <w:r w:rsidRPr="0024220A">
        <w:rPr>
          <w:rFonts w:ascii="Times New Roman" w:hAnsi="Times New Roman"/>
          <w:b w:val="0"/>
          <w:sz w:val="28"/>
          <w:szCs w:val="28"/>
        </w:rPr>
        <w:t xml:space="preserve">, Георгиевского, </w:t>
      </w:r>
      <w:proofErr w:type="spellStart"/>
      <w:r w:rsidRPr="0024220A">
        <w:rPr>
          <w:rFonts w:ascii="Times New Roman" w:hAnsi="Times New Roman"/>
          <w:b w:val="0"/>
          <w:sz w:val="28"/>
          <w:szCs w:val="28"/>
        </w:rPr>
        <w:t>Небугского</w:t>
      </w:r>
      <w:proofErr w:type="spellEnd"/>
      <w:r w:rsidRPr="0024220A">
        <w:rPr>
          <w:rFonts w:ascii="Times New Roman" w:hAnsi="Times New Roman"/>
          <w:b w:val="0"/>
          <w:sz w:val="28"/>
          <w:szCs w:val="28"/>
        </w:rPr>
        <w:t xml:space="preserve">, Октябрьского, </w:t>
      </w:r>
      <w:proofErr w:type="spellStart"/>
      <w:r w:rsidRPr="0024220A">
        <w:rPr>
          <w:rFonts w:ascii="Times New Roman" w:hAnsi="Times New Roman"/>
          <w:b w:val="0"/>
          <w:sz w:val="28"/>
          <w:szCs w:val="28"/>
        </w:rPr>
        <w:t>Тенгинского</w:t>
      </w:r>
      <w:proofErr w:type="spellEnd"/>
      <w:r w:rsidRPr="0024220A">
        <w:rPr>
          <w:rFonts w:ascii="Times New Roman" w:hAnsi="Times New Roman"/>
          <w:b w:val="0"/>
          <w:sz w:val="28"/>
          <w:szCs w:val="28"/>
        </w:rPr>
        <w:t xml:space="preserve">, </w:t>
      </w:r>
      <w:proofErr w:type="spellStart"/>
      <w:r w:rsidRPr="0024220A">
        <w:rPr>
          <w:rFonts w:ascii="Times New Roman" w:hAnsi="Times New Roman"/>
          <w:b w:val="0"/>
          <w:sz w:val="28"/>
          <w:szCs w:val="28"/>
        </w:rPr>
        <w:t>Шаумянского</w:t>
      </w:r>
      <w:proofErr w:type="spellEnd"/>
      <w:r w:rsidRPr="0024220A">
        <w:rPr>
          <w:rFonts w:ascii="Times New Roman" w:hAnsi="Times New Roman"/>
          <w:b w:val="0"/>
          <w:sz w:val="28"/>
          <w:szCs w:val="28"/>
        </w:rPr>
        <w:t xml:space="preserve"> и</w:t>
      </w:r>
      <w:r>
        <w:rPr>
          <w:rFonts w:ascii="Times New Roman" w:hAnsi="Times New Roman"/>
          <w:b w:val="0"/>
          <w:sz w:val="28"/>
          <w:szCs w:val="28"/>
        </w:rPr>
        <w:t xml:space="preserve"> </w:t>
      </w:r>
      <w:proofErr w:type="spellStart"/>
      <w:r w:rsidRPr="0024220A">
        <w:rPr>
          <w:rFonts w:ascii="Times New Roman" w:hAnsi="Times New Roman"/>
          <w:b w:val="0"/>
          <w:sz w:val="28"/>
          <w:szCs w:val="28"/>
        </w:rPr>
        <w:t>Шепсинского</w:t>
      </w:r>
      <w:proofErr w:type="spellEnd"/>
      <w:r w:rsidRPr="0024220A">
        <w:rPr>
          <w:rFonts w:ascii="Times New Roman" w:hAnsi="Times New Roman"/>
          <w:b w:val="0"/>
          <w:sz w:val="28"/>
          <w:szCs w:val="28"/>
        </w:rPr>
        <w:t xml:space="preserve"> сельских поселений Туапсинского района</w:t>
      </w:r>
      <w:proofErr w:type="gramEnd"/>
      <w:r>
        <w:rPr>
          <w:rFonts w:ascii="Times New Roman" w:hAnsi="Times New Roman"/>
          <w:b w:val="0"/>
          <w:sz w:val="28"/>
          <w:szCs w:val="28"/>
        </w:rPr>
        <w:t xml:space="preserve"> </w:t>
      </w:r>
      <w:r w:rsidRPr="0024220A">
        <w:rPr>
          <w:rFonts w:ascii="Times New Roman" w:hAnsi="Times New Roman"/>
          <w:b w:val="0"/>
          <w:sz w:val="28"/>
          <w:szCs w:val="28"/>
        </w:rPr>
        <w:t>по осуществлению внутреннего муниципального финансового</w:t>
      </w:r>
      <w:r>
        <w:rPr>
          <w:rFonts w:ascii="Times New Roman" w:hAnsi="Times New Roman"/>
          <w:b w:val="0"/>
          <w:sz w:val="28"/>
          <w:szCs w:val="28"/>
        </w:rPr>
        <w:t xml:space="preserve"> </w:t>
      </w:r>
      <w:r w:rsidRPr="0024220A">
        <w:rPr>
          <w:rFonts w:ascii="Times New Roman" w:hAnsi="Times New Roman"/>
          <w:b w:val="0"/>
          <w:sz w:val="28"/>
          <w:szCs w:val="28"/>
        </w:rPr>
        <w:t>контроля в финансово-бюджетной сфере</w:t>
      </w:r>
      <w:r>
        <w:rPr>
          <w:rFonts w:ascii="Times New Roman" w:hAnsi="Times New Roman" w:cs="Times New Roman"/>
          <w:b w:val="0"/>
          <w:sz w:val="28"/>
          <w:szCs w:val="28"/>
        </w:rPr>
        <w:t>»</w:t>
      </w:r>
      <w:r>
        <w:rPr>
          <w:rFonts w:ascii="Times New Roman" w:hAnsi="Times New Roman"/>
          <w:b w:val="0"/>
          <w:sz w:val="28"/>
          <w:szCs w:val="28"/>
        </w:rPr>
        <w:t>,  поступивший из финансового управления администрации  муниципального    образования  Туапсинский район установил:</w:t>
      </w:r>
    </w:p>
    <w:p w:rsidR="0024220A" w:rsidRDefault="0024220A" w:rsidP="0024220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E6D84" w:rsidRDefault="00AE6D84" w:rsidP="0024220A">
      <w:pPr>
        <w:spacing w:after="0" w:line="240" w:lineRule="auto"/>
        <w:ind w:firstLine="567"/>
        <w:jc w:val="both"/>
        <w:rPr>
          <w:rFonts w:ascii="Times New Roman" w:eastAsia="Times New Roman" w:hAnsi="Times New Roman"/>
          <w:sz w:val="28"/>
          <w:szCs w:val="28"/>
          <w:lang w:eastAsia="ru-RU"/>
        </w:rPr>
      </w:pPr>
      <w:proofErr w:type="gramStart"/>
      <w:r>
        <w:rPr>
          <w:rFonts w:ascii="Times New Roman" w:hAnsi="Times New Roman"/>
          <w:sz w:val="28"/>
          <w:szCs w:val="28"/>
        </w:rPr>
        <w:t>Ф</w:t>
      </w:r>
      <w:r>
        <w:rPr>
          <w:rFonts w:ascii="Times New Roman" w:hAnsi="Times New Roman"/>
          <w:sz w:val="28"/>
          <w:szCs w:val="28"/>
        </w:rPr>
        <w:t xml:space="preserve">едеральными   законами   от 6  октября  2003  </w:t>
      </w:r>
      <w:r w:rsidRPr="00FB6A6F">
        <w:rPr>
          <w:rFonts w:ascii="Times New Roman" w:hAnsi="Times New Roman"/>
          <w:sz w:val="28"/>
          <w:szCs w:val="28"/>
        </w:rPr>
        <w:t xml:space="preserve"> года № 131-ФЗ «Об общих принципах организации местного самоуправления в Российской Федерации», от 5 апреля 2013 года № 44-ФЗ «О контрактной системе в сфере закупок товаров, работ, услуг для обеспечения государственных и муниципальных нужд», Бюджетным кодексом Российской Федерации, Уставом муниципального образования Туапсинский район, принятыми решениями представительных органов местного самоуправления</w:t>
      </w:r>
      <w:r>
        <w:rPr>
          <w:rFonts w:ascii="Times New Roman" w:hAnsi="Times New Roman"/>
          <w:b/>
          <w:sz w:val="28"/>
          <w:szCs w:val="28"/>
        </w:rPr>
        <w:t xml:space="preserve"> </w:t>
      </w:r>
      <w:proofErr w:type="spellStart"/>
      <w:r w:rsidRPr="00FB6A6F">
        <w:rPr>
          <w:rFonts w:ascii="Times New Roman" w:hAnsi="Times New Roman"/>
          <w:sz w:val="28"/>
          <w:szCs w:val="28"/>
        </w:rPr>
        <w:t>Джубгского</w:t>
      </w:r>
      <w:proofErr w:type="spellEnd"/>
      <w:r>
        <w:rPr>
          <w:rFonts w:ascii="Times New Roman" w:hAnsi="Times New Roman"/>
          <w:b/>
          <w:sz w:val="28"/>
          <w:szCs w:val="28"/>
        </w:rPr>
        <w:t xml:space="preserve"> </w:t>
      </w:r>
      <w:r w:rsidRPr="00A344DE">
        <w:rPr>
          <w:rFonts w:ascii="Times New Roman" w:hAnsi="Times New Roman"/>
          <w:sz w:val="28"/>
          <w:szCs w:val="28"/>
        </w:rPr>
        <w:t>(от 08 ноября 2017 года  № 175</w:t>
      </w:r>
      <w:proofErr w:type="gramEnd"/>
      <w:r w:rsidRPr="00A344DE">
        <w:rPr>
          <w:rFonts w:ascii="Times New Roman" w:hAnsi="Times New Roman"/>
          <w:sz w:val="28"/>
          <w:szCs w:val="28"/>
        </w:rPr>
        <w:t>),</w:t>
      </w:r>
      <w:r w:rsidRPr="00077960">
        <w:rPr>
          <w:rFonts w:ascii="Times New Roman" w:hAnsi="Times New Roman"/>
          <w:sz w:val="28"/>
          <w:szCs w:val="28"/>
        </w:rPr>
        <w:t xml:space="preserve"> </w:t>
      </w:r>
      <w:proofErr w:type="gramStart"/>
      <w:r w:rsidRPr="00077960">
        <w:rPr>
          <w:rFonts w:ascii="Times New Roman" w:hAnsi="Times New Roman"/>
          <w:sz w:val="28"/>
          <w:szCs w:val="28"/>
        </w:rPr>
        <w:t xml:space="preserve">Новомихайловского </w:t>
      </w:r>
      <w:r>
        <w:rPr>
          <w:rFonts w:ascii="Times New Roman" w:hAnsi="Times New Roman"/>
          <w:sz w:val="28"/>
          <w:szCs w:val="28"/>
        </w:rPr>
        <w:t>(от 21</w:t>
      </w:r>
      <w:r w:rsidRPr="009E0377">
        <w:rPr>
          <w:rFonts w:ascii="Times New Roman" w:hAnsi="Times New Roman"/>
          <w:sz w:val="28"/>
          <w:szCs w:val="28"/>
        </w:rPr>
        <w:t xml:space="preserve"> </w:t>
      </w:r>
      <w:r>
        <w:rPr>
          <w:rFonts w:ascii="Times New Roman" w:hAnsi="Times New Roman"/>
          <w:sz w:val="28"/>
          <w:szCs w:val="28"/>
        </w:rPr>
        <w:t xml:space="preserve"> сентября 2017 года</w:t>
      </w:r>
      <w:r w:rsidRPr="009E0377">
        <w:rPr>
          <w:rFonts w:ascii="Times New Roman" w:hAnsi="Times New Roman"/>
          <w:sz w:val="28"/>
          <w:szCs w:val="28"/>
        </w:rPr>
        <w:t xml:space="preserve"> </w:t>
      </w:r>
      <w:r>
        <w:rPr>
          <w:rFonts w:ascii="Times New Roman" w:hAnsi="Times New Roman"/>
          <w:sz w:val="28"/>
          <w:szCs w:val="28"/>
        </w:rPr>
        <w:t>№ 288</w:t>
      </w:r>
      <w:r w:rsidRPr="009E0377">
        <w:rPr>
          <w:rFonts w:ascii="Times New Roman" w:hAnsi="Times New Roman"/>
          <w:sz w:val="28"/>
          <w:szCs w:val="28"/>
        </w:rPr>
        <w:t xml:space="preserve">) городских поселений Туапсинского района, </w:t>
      </w:r>
      <w:proofErr w:type="spellStart"/>
      <w:r w:rsidRPr="009E0377">
        <w:rPr>
          <w:rFonts w:ascii="Times New Roman" w:hAnsi="Times New Roman"/>
          <w:sz w:val="28"/>
          <w:szCs w:val="28"/>
        </w:rPr>
        <w:t>Вельяминовского</w:t>
      </w:r>
      <w:proofErr w:type="spellEnd"/>
      <w:r w:rsidRPr="009E0377">
        <w:rPr>
          <w:rFonts w:ascii="Times New Roman" w:hAnsi="Times New Roman"/>
          <w:sz w:val="28"/>
          <w:szCs w:val="28"/>
        </w:rPr>
        <w:t xml:space="preserve"> </w:t>
      </w:r>
      <w:r>
        <w:rPr>
          <w:rFonts w:ascii="Times New Roman" w:hAnsi="Times New Roman"/>
          <w:sz w:val="28"/>
          <w:szCs w:val="28"/>
        </w:rPr>
        <w:t>(от 2</w:t>
      </w:r>
      <w:r w:rsidRPr="009E0377">
        <w:rPr>
          <w:rFonts w:ascii="Times New Roman" w:hAnsi="Times New Roman"/>
          <w:sz w:val="28"/>
          <w:szCs w:val="28"/>
        </w:rPr>
        <w:t>7</w:t>
      </w:r>
      <w:r>
        <w:rPr>
          <w:rFonts w:ascii="Times New Roman" w:hAnsi="Times New Roman"/>
          <w:sz w:val="28"/>
          <w:szCs w:val="28"/>
        </w:rPr>
        <w:t xml:space="preserve"> сентября  2017</w:t>
      </w:r>
      <w:r w:rsidRPr="009E0377">
        <w:rPr>
          <w:rFonts w:ascii="Times New Roman" w:hAnsi="Times New Roman"/>
          <w:sz w:val="28"/>
          <w:szCs w:val="28"/>
        </w:rPr>
        <w:t xml:space="preserve"> года №</w:t>
      </w:r>
      <w:r>
        <w:rPr>
          <w:rFonts w:ascii="Times New Roman" w:hAnsi="Times New Roman"/>
          <w:sz w:val="28"/>
          <w:szCs w:val="28"/>
        </w:rPr>
        <w:t xml:space="preserve"> 135</w:t>
      </w:r>
      <w:r w:rsidRPr="009E0377">
        <w:rPr>
          <w:rFonts w:ascii="Times New Roman" w:hAnsi="Times New Roman"/>
          <w:sz w:val="28"/>
          <w:szCs w:val="28"/>
        </w:rPr>
        <w:t xml:space="preserve">), Георгиевского </w:t>
      </w:r>
      <w:r>
        <w:rPr>
          <w:rFonts w:ascii="Times New Roman" w:hAnsi="Times New Roman"/>
          <w:sz w:val="28"/>
          <w:szCs w:val="28"/>
        </w:rPr>
        <w:t>(от 19 сентября 2017 года № 129</w:t>
      </w:r>
      <w:r w:rsidRPr="009E0377">
        <w:rPr>
          <w:rFonts w:ascii="Times New Roman" w:hAnsi="Times New Roman"/>
          <w:sz w:val="28"/>
          <w:szCs w:val="28"/>
        </w:rPr>
        <w:t xml:space="preserve">), </w:t>
      </w:r>
      <w:proofErr w:type="spellStart"/>
      <w:r w:rsidRPr="009E0377">
        <w:rPr>
          <w:rFonts w:ascii="Times New Roman" w:hAnsi="Times New Roman"/>
          <w:sz w:val="28"/>
          <w:szCs w:val="28"/>
        </w:rPr>
        <w:t>Небугского</w:t>
      </w:r>
      <w:proofErr w:type="spellEnd"/>
      <w:r w:rsidRPr="009E0377">
        <w:rPr>
          <w:rFonts w:ascii="Times New Roman" w:hAnsi="Times New Roman"/>
          <w:sz w:val="28"/>
          <w:szCs w:val="28"/>
        </w:rPr>
        <w:t xml:space="preserve"> </w:t>
      </w:r>
      <w:r>
        <w:rPr>
          <w:rFonts w:ascii="Times New Roman" w:hAnsi="Times New Roman"/>
          <w:sz w:val="28"/>
          <w:szCs w:val="28"/>
        </w:rPr>
        <w:t>(от 22 сентября 2017 года № 193</w:t>
      </w:r>
      <w:r w:rsidRPr="009E0377">
        <w:rPr>
          <w:rFonts w:ascii="Times New Roman" w:hAnsi="Times New Roman"/>
          <w:sz w:val="28"/>
          <w:szCs w:val="28"/>
        </w:rPr>
        <w:t xml:space="preserve">), Октябрьского </w:t>
      </w:r>
      <w:r>
        <w:rPr>
          <w:rFonts w:ascii="Times New Roman" w:hAnsi="Times New Roman"/>
          <w:sz w:val="28"/>
          <w:szCs w:val="28"/>
        </w:rPr>
        <w:t>(от 21 сентября 2017 года  № 145</w:t>
      </w:r>
      <w:r w:rsidRPr="009E0377">
        <w:rPr>
          <w:rFonts w:ascii="Times New Roman" w:hAnsi="Times New Roman"/>
          <w:sz w:val="28"/>
          <w:szCs w:val="28"/>
        </w:rPr>
        <w:t xml:space="preserve">), </w:t>
      </w:r>
      <w:proofErr w:type="spellStart"/>
      <w:r w:rsidRPr="009E0377">
        <w:rPr>
          <w:rFonts w:ascii="Times New Roman" w:hAnsi="Times New Roman"/>
          <w:sz w:val="28"/>
          <w:szCs w:val="28"/>
        </w:rPr>
        <w:t>Тенгинского</w:t>
      </w:r>
      <w:proofErr w:type="spellEnd"/>
      <w:r w:rsidRPr="009E0377">
        <w:rPr>
          <w:rFonts w:ascii="Times New Roman" w:hAnsi="Times New Roman"/>
          <w:sz w:val="28"/>
          <w:szCs w:val="28"/>
        </w:rPr>
        <w:t xml:space="preserve"> </w:t>
      </w:r>
      <w:r>
        <w:rPr>
          <w:rFonts w:ascii="Times New Roman" w:hAnsi="Times New Roman"/>
          <w:sz w:val="28"/>
          <w:szCs w:val="28"/>
        </w:rPr>
        <w:t>(от 28 сентября 2017</w:t>
      </w:r>
      <w:r w:rsidRPr="009E0377">
        <w:rPr>
          <w:rFonts w:ascii="Times New Roman" w:hAnsi="Times New Roman"/>
          <w:sz w:val="28"/>
          <w:szCs w:val="28"/>
        </w:rPr>
        <w:t xml:space="preserve"> года</w:t>
      </w:r>
      <w:r>
        <w:rPr>
          <w:rFonts w:ascii="Times New Roman" w:hAnsi="Times New Roman"/>
          <w:sz w:val="28"/>
          <w:szCs w:val="28"/>
        </w:rPr>
        <w:t xml:space="preserve">  № 146), </w:t>
      </w:r>
      <w:proofErr w:type="spellStart"/>
      <w:r>
        <w:rPr>
          <w:rFonts w:ascii="Times New Roman" w:hAnsi="Times New Roman"/>
          <w:sz w:val="28"/>
          <w:szCs w:val="28"/>
        </w:rPr>
        <w:t>Шаумянского</w:t>
      </w:r>
      <w:proofErr w:type="spellEnd"/>
      <w:r>
        <w:rPr>
          <w:rFonts w:ascii="Times New Roman" w:hAnsi="Times New Roman"/>
          <w:sz w:val="28"/>
          <w:szCs w:val="28"/>
        </w:rPr>
        <w:t xml:space="preserve"> (от 27 сент</w:t>
      </w:r>
      <w:r w:rsidRPr="009E0377">
        <w:rPr>
          <w:rFonts w:ascii="Times New Roman" w:hAnsi="Times New Roman"/>
          <w:sz w:val="28"/>
          <w:szCs w:val="28"/>
        </w:rPr>
        <w:t xml:space="preserve">ября </w:t>
      </w:r>
      <w:r>
        <w:rPr>
          <w:rFonts w:ascii="Times New Roman" w:hAnsi="Times New Roman"/>
          <w:sz w:val="28"/>
          <w:szCs w:val="28"/>
        </w:rPr>
        <w:t xml:space="preserve"> 2017 года № 129) и </w:t>
      </w:r>
      <w:r>
        <w:rPr>
          <w:rFonts w:ascii="Times New Roman" w:hAnsi="Times New Roman"/>
          <w:sz w:val="28"/>
          <w:szCs w:val="28"/>
        </w:rPr>
        <w:t xml:space="preserve"> </w:t>
      </w:r>
      <w:proofErr w:type="spellStart"/>
      <w:r>
        <w:rPr>
          <w:rFonts w:ascii="Times New Roman" w:hAnsi="Times New Roman"/>
          <w:sz w:val="28"/>
          <w:szCs w:val="28"/>
        </w:rPr>
        <w:t>Шепсинского</w:t>
      </w:r>
      <w:proofErr w:type="spellEnd"/>
      <w:r>
        <w:rPr>
          <w:rFonts w:ascii="Times New Roman" w:hAnsi="Times New Roman"/>
          <w:sz w:val="28"/>
          <w:szCs w:val="28"/>
        </w:rPr>
        <w:t xml:space="preserve"> (от 27 сент</w:t>
      </w:r>
      <w:r w:rsidRPr="009E0377">
        <w:rPr>
          <w:rFonts w:ascii="Times New Roman" w:hAnsi="Times New Roman"/>
          <w:sz w:val="28"/>
          <w:szCs w:val="28"/>
        </w:rPr>
        <w:t xml:space="preserve">ября </w:t>
      </w:r>
      <w:r>
        <w:rPr>
          <w:rFonts w:ascii="Times New Roman" w:hAnsi="Times New Roman"/>
          <w:sz w:val="28"/>
          <w:szCs w:val="28"/>
        </w:rPr>
        <w:t>2017 года</w:t>
      </w:r>
      <w:proofErr w:type="gramEnd"/>
      <w:r>
        <w:rPr>
          <w:rFonts w:ascii="Times New Roman" w:hAnsi="Times New Roman"/>
          <w:sz w:val="28"/>
          <w:szCs w:val="28"/>
        </w:rPr>
        <w:t xml:space="preserve"> № </w:t>
      </w:r>
      <w:proofErr w:type="gramStart"/>
      <w:r>
        <w:rPr>
          <w:rFonts w:ascii="Times New Roman" w:hAnsi="Times New Roman"/>
          <w:sz w:val="28"/>
          <w:szCs w:val="28"/>
        </w:rPr>
        <w:t>187</w:t>
      </w:r>
      <w:r w:rsidRPr="009E0377">
        <w:rPr>
          <w:rFonts w:ascii="Times New Roman" w:hAnsi="Times New Roman"/>
          <w:sz w:val="28"/>
          <w:szCs w:val="28"/>
        </w:rPr>
        <w:t xml:space="preserve">) сельских поселений Туапсинского района </w:t>
      </w:r>
      <w:r w:rsidRPr="009E0377">
        <w:rPr>
          <w:rFonts w:ascii="Times New Roman" w:hAnsi="Times New Roman"/>
          <w:bCs/>
          <w:sz w:val="28"/>
          <w:szCs w:val="18"/>
        </w:rPr>
        <w:t>о передаче полномочий органов</w:t>
      </w:r>
      <w:r w:rsidRPr="00077960">
        <w:rPr>
          <w:rFonts w:ascii="Times New Roman" w:hAnsi="Times New Roman"/>
          <w:bCs/>
          <w:sz w:val="28"/>
          <w:szCs w:val="18"/>
        </w:rPr>
        <w:t xml:space="preserve"> внутреннего муниципального финансового </w:t>
      </w:r>
      <w:r>
        <w:rPr>
          <w:rFonts w:ascii="Times New Roman" w:hAnsi="Times New Roman"/>
          <w:bCs/>
          <w:sz w:val="28"/>
          <w:szCs w:val="18"/>
        </w:rPr>
        <w:t>контроля администраций</w:t>
      </w:r>
      <w:r w:rsidRPr="00077960">
        <w:rPr>
          <w:rFonts w:ascii="Times New Roman" w:hAnsi="Times New Roman"/>
          <w:bCs/>
          <w:sz w:val="28"/>
          <w:szCs w:val="18"/>
        </w:rPr>
        <w:t xml:space="preserve"> </w:t>
      </w:r>
      <w:r>
        <w:rPr>
          <w:rFonts w:ascii="Times New Roman" w:hAnsi="Times New Roman"/>
          <w:bCs/>
          <w:sz w:val="28"/>
          <w:szCs w:val="18"/>
        </w:rPr>
        <w:t xml:space="preserve">городских </w:t>
      </w:r>
      <w:r>
        <w:rPr>
          <w:rFonts w:ascii="Times New Roman" w:hAnsi="Times New Roman"/>
          <w:bCs/>
          <w:sz w:val="28"/>
          <w:szCs w:val="18"/>
        </w:rPr>
        <w:lastRenderedPageBreak/>
        <w:t>(сельских) поселений Туапсинского района</w:t>
      </w:r>
      <w:r w:rsidRPr="00077960">
        <w:rPr>
          <w:rFonts w:ascii="Times New Roman" w:hAnsi="Times New Roman"/>
          <w:bCs/>
          <w:sz w:val="28"/>
          <w:szCs w:val="18"/>
        </w:rPr>
        <w:t xml:space="preserve"> по к</w:t>
      </w:r>
      <w:r>
        <w:rPr>
          <w:rFonts w:ascii="Times New Roman" w:hAnsi="Times New Roman"/>
          <w:bCs/>
          <w:sz w:val="28"/>
          <w:szCs w:val="18"/>
        </w:rPr>
        <w:t>онтролю за исполнением бюджетов поселений в части</w:t>
      </w:r>
      <w:r w:rsidRPr="00077960">
        <w:rPr>
          <w:rFonts w:ascii="Times New Roman" w:hAnsi="Times New Roman"/>
          <w:bCs/>
          <w:sz w:val="28"/>
          <w:szCs w:val="18"/>
        </w:rPr>
        <w:t xml:space="preserve"> полномочий по </w:t>
      </w:r>
      <w:r w:rsidRPr="00077960">
        <w:rPr>
          <w:rFonts w:ascii="Times New Roman" w:hAnsi="Times New Roman"/>
          <w:sz w:val="28"/>
          <w:szCs w:val="18"/>
        </w:rPr>
        <w:t>осуществлению внутреннего муниципального финансового контроля</w:t>
      </w:r>
      <w:r w:rsidRPr="00077960">
        <w:rPr>
          <w:rFonts w:ascii="Times New Roman" w:hAnsi="Times New Roman"/>
          <w:bCs/>
          <w:sz w:val="28"/>
          <w:szCs w:val="18"/>
        </w:rPr>
        <w:t xml:space="preserve">, </w:t>
      </w:r>
      <w:r>
        <w:rPr>
          <w:rFonts w:ascii="Times New Roman" w:hAnsi="Times New Roman"/>
          <w:bCs/>
          <w:sz w:val="28"/>
          <w:szCs w:val="18"/>
        </w:rPr>
        <w:t>предусмотренных Бюджетным кодексом Российской</w:t>
      </w:r>
      <w:r w:rsidRPr="00077960">
        <w:rPr>
          <w:rFonts w:ascii="Times New Roman" w:hAnsi="Times New Roman"/>
          <w:bCs/>
          <w:sz w:val="28"/>
          <w:szCs w:val="18"/>
        </w:rPr>
        <w:t xml:space="preserve"> Федерации, органу внутреннего муниципального финансового контроля администрации муницип</w:t>
      </w:r>
      <w:r>
        <w:rPr>
          <w:rFonts w:ascii="Times New Roman" w:hAnsi="Times New Roman"/>
          <w:bCs/>
          <w:sz w:val="28"/>
          <w:szCs w:val="18"/>
        </w:rPr>
        <w:t>ального образования Туапсинский</w:t>
      </w:r>
      <w:r w:rsidRPr="00077960">
        <w:rPr>
          <w:rFonts w:ascii="Times New Roman" w:hAnsi="Times New Roman"/>
          <w:bCs/>
          <w:sz w:val="28"/>
          <w:szCs w:val="18"/>
        </w:rPr>
        <w:t xml:space="preserve"> район</w:t>
      </w:r>
      <w:r>
        <w:rPr>
          <w:rFonts w:ascii="Times New Roman" w:hAnsi="Times New Roman"/>
          <w:bCs/>
          <w:sz w:val="28"/>
          <w:szCs w:val="18"/>
        </w:rPr>
        <w:t xml:space="preserve">, </w:t>
      </w:r>
      <w:r w:rsidRPr="000228DC">
        <w:rPr>
          <w:rFonts w:ascii="Times New Roman" w:hAnsi="Times New Roman"/>
          <w:sz w:val="28"/>
          <w:szCs w:val="28"/>
        </w:rPr>
        <w:t>постановлением администрации муниципального образования Туапсински</w:t>
      </w:r>
      <w:r>
        <w:rPr>
          <w:rFonts w:ascii="Times New Roman" w:hAnsi="Times New Roman"/>
          <w:sz w:val="28"/>
          <w:szCs w:val="28"/>
        </w:rPr>
        <w:t>й район от 14 февраля 2013 года</w:t>
      </w:r>
      <w:proofErr w:type="gramEnd"/>
      <w:r>
        <w:rPr>
          <w:rFonts w:ascii="Times New Roman" w:hAnsi="Times New Roman"/>
          <w:sz w:val="28"/>
          <w:szCs w:val="28"/>
        </w:rPr>
        <w:t xml:space="preserve"> </w:t>
      </w:r>
      <w:r w:rsidRPr="000228DC">
        <w:rPr>
          <w:rFonts w:ascii="Times New Roman" w:hAnsi="Times New Roman"/>
          <w:sz w:val="28"/>
          <w:szCs w:val="28"/>
        </w:rPr>
        <w:t>№ 432 «Об определении органа администрации муниципального образования Туапсинский район, уполномоченного на осуществление внутреннего муниципального финансового контроля»</w:t>
      </w:r>
      <w:r>
        <w:rPr>
          <w:rFonts w:ascii="Times New Roman" w:hAnsi="Times New Roman"/>
          <w:sz w:val="28"/>
          <w:szCs w:val="28"/>
        </w:rPr>
        <w:t>.</w:t>
      </w:r>
      <w:bookmarkStart w:id="0" w:name="_GoBack"/>
      <w:bookmarkEnd w:id="0"/>
    </w:p>
    <w:p w:rsidR="0024220A" w:rsidRDefault="0024220A" w:rsidP="0024220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eastAsia="ru-RU"/>
          </w:rPr>
          <w:t>www.tuapseregion.ru</w:t>
        </w:r>
      </w:hyperlink>
      <w:r>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нормативных правовых актов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24220A" w:rsidRDefault="0024220A" w:rsidP="0024220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4220A" w:rsidRDefault="0024220A" w:rsidP="0024220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24220A" w:rsidRDefault="0024220A" w:rsidP="0024220A">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24220A" w:rsidRDefault="0024220A" w:rsidP="0024220A">
      <w:pPr>
        <w:autoSpaceDE w:val="0"/>
        <w:autoSpaceDN w:val="0"/>
        <w:adjustRightInd w:val="0"/>
        <w:spacing w:after="0" w:line="240" w:lineRule="auto"/>
        <w:jc w:val="both"/>
        <w:rPr>
          <w:rFonts w:ascii="Times New Roman" w:eastAsia="Times New Roman" w:hAnsi="Times New Roman"/>
          <w:sz w:val="28"/>
          <w:szCs w:val="28"/>
          <w:lang w:eastAsia="ru-RU"/>
        </w:rPr>
      </w:pPr>
    </w:p>
    <w:p w:rsidR="0024220A" w:rsidRDefault="0024220A" w:rsidP="0024220A">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24220A" w:rsidRDefault="0024220A" w:rsidP="0024220A">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МО Туапсинский район                                          </w:t>
      </w:r>
      <w:proofErr w:type="spellStart"/>
      <w:r>
        <w:rPr>
          <w:rFonts w:ascii="Times New Roman" w:eastAsia="Times New Roman" w:hAnsi="Times New Roman"/>
          <w:sz w:val="28"/>
          <w:szCs w:val="28"/>
          <w:lang w:eastAsia="ru-RU"/>
        </w:rPr>
        <w:t>В.Н.Солопов</w:t>
      </w:r>
      <w:proofErr w:type="spellEnd"/>
      <w:r>
        <w:rPr>
          <w:rFonts w:ascii="Times New Roman" w:eastAsia="Times New Roman" w:hAnsi="Times New Roman"/>
          <w:sz w:val="28"/>
          <w:szCs w:val="28"/>
          <w:lang w:eastAsia="ru-RU"/>
        </w:rPr>
        <w:t xml:space="preserve">                   </w:t>
      </w:r>
    </w:p>
    <w:p w:rsidR="0024220A" w:rsidRDefault="0024220A" w:rsidP="0024220A"/>
    <w:p w:rsidR="00D71F9F" w:rsidRDefault="00D71F9F"/>
    <w:sectPr w:rsidR="00D71F9F" w:rsidSect="00E14B7C">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6AB"/>
    <w:rsid w:val="0024220A"/>
    <w:rsid w:val="0025174E"/>
    <w:rsid w:val="002F7CA7"/>
    <w:rsid w:val="00420819"/>
    <w:rsid w:val="00476C16"/>
    <w:rsid w:val="006D7E65"/>
    <w:rsid w:val="006E362C"/>
    <w:rsid w:val="00832A13"/>
    <w:rsid w:val="0083343B"/>
    <w:rsid w:val="009126CE"/>
    <w:rsid w:val="009926FE"/>
    <w:rsid w:val="00A566AB"/>
    <w:rsid w:val="00AE6D84"/>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4220A"/>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2422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4220A"/>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Hyperlink"/>
    <w:basedOn w:val="a0"/>
    <w:uiPriority w:val="99"/>
    <w:semiHidden/>
    <w:unhideWhenUsed/>
    <w:rsid w:val="00242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2016-12-09T08:12:00Z</dcterms:created>
  <dcterms:modified xsi:type="dcterms:W3CDTF">2017-11-14T07:41:00Z</dcterms:modified>
</cp:coreProperties>
</file>