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2E83" w:rsidRDefault="00E55E73">
      <w:pPr>
        <w:pStyle w:val="ConsPlusNormal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>СВОДНЫЙ ОТЧЕТ</w:t>
      </w:r>
    </w:p>
    <w:p w:rsidR="00072E83" w:rsidRDefault="00E55E73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 результатах проведения оценки регулирующего воздействия</w:t>
      </w:r>
    </w:p>
    <w:p w:rsidR="00072E83" w:rsidRDefault="00E55E73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проектов муниципальных  нормативных правовых актов</w:t>
      </w:r>
    </w:p>
    <w:p w:rsidR="00072E83" w:rsidRDefault="00072E83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072E83" w:rsidRDefault="00072E83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4466B7" w:rsidRDefault="00064A01" w:rsidP="00064A01">
      <w:pPr>
        <w:pStyle w:val="ConsPlusNonformat"/>
        <w:rPr>
          <w:rFonts w:ascii="Times New Roman" w:hAnsi="Times New Roman" w:cs="Times New Roman"/>
          <w:sz w:val="28"/>
          <w:szCs w:val="28"/>
        </w:rPr>
      </w:pPr>
      <w:bookmarkStart w:id="0" w:name="Par201"/>
      <w:bookmarkEnd w:id="0"/>
      <w:r>
        <w:rPr>
          <w:rFonts w:ascii="Times New Roman" w:hAnsi="Times New Roman" w:cs="Times New Roman"/>
          <w:sz w:val="28"/>
          <w:szCs w:val="28"/>
        </w:rPr>
        <w:t>1.</w:t>
      </w:r>
      <w:r w:rsidR="004466B7">
        <w:rPr>
          <w:rFonts w:ascii="Times New Roman" w:hAnsi="Times New Roman" w:cs="Times New Roman"/>
          <w:sz w:val="28"/>
          <w:szCs w:val="28"/>
        </w:rPr>
        <w:t xml:space="preserve">Общая </w:t>
      </w:r>
      <w:r w:rsidR="00E55E73">
        <w:rPr>
          <w:rFonts w:ascii="Times New Roman" w:hAnsi="Times New Roman" w:cs="Times New Roman"/>
          <w:sz w:val="28"/>
          <w:szCs w:val="28"/>
        </w:rPr>
        <w:t>информация</w:t>
      </w:r>
    </w:p>
    <w:p w:rsidR="00072E83" w:rsidRDefault="00E55E73" w:rsidP="004466B7">
      <w:pPr>
        <w:pStyle w:val="ConsPlusNonformat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</w:p>
    <w:p w:rsidR="00072E83" w:rsidRDefault="00E55E73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Регулирующий орган:</w:t>
      </w:r>
    </w:p>
    <w:p w:rsidR="000B1F49" w:rsidRDefault="00F24925" w:rsidP="00F24925">
      <w:pPr>
        <w:pStyle w:val="ConsPlusNonformat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0B1F49" w:rsidRPr="000B1F49">
        <w:rPr>
          <w:rFonts w:ascii="Times New Roman" w:hAnsi="Times New Roman" w:cs="Times New Roman"/>
          <w:sz w:val="28"/>
          <w:szCs w:val="28"/>
        </w:rPr>
        <w:t>правление образования администрации муниципального образования Туапсинский район.</w:t>
      </w:r>
    </w:p>
    <w:p w:rsidR="00072E83" w:rsidRDefault="00E55E73">
      <w:pPr>
        <w:pStyle w:val="ConsPlusNonformat"/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072E83" w:rsidRDefault="00E55E73">
      <w:pPr>
        <w:pStyle w:val="ConsPlusNonformat"/>
        <w:jc w:val="both"/>
      </w:pPr>
      <w:r>
        <w:rPr>
          <w:rFonts w:ascii="Times New Roman" w:hAnsi="Times New Roman" w:cs="Times New Roman"/>
          <w:sz w:val="28"/>
          <w:szCs w:val="28"/>
        </w:rPr>
        <w:t>1.2. Вид и наименование проекта муниципального нормативного правового акта:</w:t>
      </w:r>
    </w:p>
    <w:p w:rsidR="00B47FA5" w:rsidRPr="00B47FA5" w:rsidRDefault="00F24925" w:rsidP="008235F6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B47FA5" w:rsidRPr="00B47FA5">
        <w:rPr>
          <w:rFonts w:ascii="Times New Roman" w:hAnsi="Times New Roman" w:cs="Times New Roman"/>
          <w:sz w:val="28"/>
          <w:szCs w:val="28"/>
        </w:rPr>
        <w:t xml:space="preserve">роект постановления администрации муниципального образования Туапсинский  район «Об утверждении Порядка предоставления субсидии </w:t>
      </w:r>
    </w:p>
    <w:p w:rsidR="00B47FA5" w:rsidRPr="00B47FA5" w:rsidRDefault="00B47FA5" w:rsidP="008235F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47FA5">
        <w:rPr>
          <w:rFonts w:ascii="Times New Roman" w:hAnsi="Times New Roman" w:cs="Times New Roman"/>
          <w:sz w:val="28"/>
          <w:szCs w:val="28"/>
        </w:rPr>
        <w:t>юридическим лицам, индивидуальным предпринимателям, физическим лицам – производителям товаров, работ, услуг на оплату соглашения о финансовом обеспечении затрат, связанных с оказанием муниципальных услуг в социальной сфере в соответствии с социальным сертификатом».</w:t>
      </w:r>
    </w:p>
    <w:p w:rsidR="00B47FA5" w:rsidRPr="00B47FA5" w:rsidRDefault="00B47FA5" w:rsidP="008235F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47FA5" w:rsidRPr="00B47FA5" w:rsidRDefault="00B47FA5" w:rsidP="008235F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47FA5">
        <w:rPr>
          <w:rFonts w:ascii="Times New Roman" w:hAnsi="Times New Roman" w:cs="Times New Roman"/>
          <w:sz w:val="28"/>
          <w:szCs w:val="28"/>
        </w:rPr>
        <w:t xml:space="preserve">1.3. Предполагаемая дата вступления в силу муниципального нормативного правового акта: </w:t>
      </w:r>
    </w:p>
    <w:p w:rsidR="00B47FA5" w:rsidRPr="00B47FA5" w:rsidRDefault="00A476C0" w:rsidP="008235F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Ориентировочно декабрь</w:t>
      </w:r>
      <w:r w:rsidR="00B47FA5" w:rsidRPr="00B47FA5">
        <w:rPr>
          <w:rFonts w:ascii="Times New Roman" w:hAnsi="Times New Roman" w:cs="Times New Roman"/>
          <w:sz w:val="28"/>
          <w:szCs w:val="28"/>
        </w:rPr>
        <w:t xml:space="preserve"> 2023 года.   </w:t>
      </w:r>
    </w:p>
    <w:p w:rsidR="00B47FA5" w:rsidRPr="00B47FA5" w:rsidRDefault="00B47FA5" w:rsidP="00B47FA5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B47FA5" w:rsidRPr="00B47FA5" w:rsidRDefault="00B47FA5" w:rsidP="00A476C0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B47FA5">
        <w:rPr>
          <w:rFonts w:ascii="Times New Roman" w:hAnsi="Times New Roman" w:cs="Times New Roman"/>
          <w:sz w:val="28"/>
          <w:szCs w:val="28"/>
        </w:rPr>
        <w:t xml:space="preserve">1.4. </w:t>
      </w:r>
      <w:proofErr w:type="gramStart"/>
      <w:r w:rsidRPr="00B47FA5">
        <w:rPr>
          <w:rFonts w:ascii="Times New Roman" w:hAnsi="Times New Roman" w:cs="Times New Roman"/>
          <w:sz w:val="28"/>
          <w:szCs w:val="28"/>
        </w:rPr>
        <w:t>Краткое описание проблемы, на решение которой направлено предлагаемое правовое регулирование:</w:t>
      </w:r>
      <w:r w:rsidR="00A476C0">
        <w:rPr>
          <w:rFonts w:ascii="Times New Roman" w:hAnsi="Times New Roman" w:cs="Times New Roman"/>
          <w:sz w:val="28"/>
          <w:szCs w:val="28"/>
        </w:rPr>
        <w:t xml:space="preserve"> о</w:t>
      </w:r>
      <w:r w:rsidRPr="00B47FA5">
        <w:rPr>
          <w:rFonts w:ascii="Times New Roman" w:hAnsi="Times New Roman" w:cs="Times New Roman"/>
          <w:sz w:val="28"/>
          <w:szCs w:val="28"/>
        </w:rPr>
        <w:t>тсутствие на территории муниципального образования Туапсинский район нормативно правового акта, регулирующего порядок 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финансовом обеспечении затрат, связанных с оказанием муниципальных услуг в социальной сфере в соответствии с социальным сертификатом.</w:t>
      </w:r>
      <w:proofErr w:type="gramEnd"/>
    </w:p>
    <w:p w:rsidR="00B47FA5" w:rsidRPr="00B47FA5" w:rsidRDefault="00B47FA5" w:rsidP="008235F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B47FA5" w:rsidRPr="00B47FA5" w:rsidRDefault="00B47FA5" w:rsidP="008235F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47FA5">
        <w:rPr>
          <w:rFonts w:ascii="Times New Roman" w:hAnsi="Times New Roman" w:cs="Times New Roman"/>
          <w:sz w:val="28"/>
          <w:szCs w:val="28"/>
        </w:rPr>
        <w:t>1.5. Краткое описание целей предлагаемого правового регулирования:</w:t>
      </w:r>
    </w:p>
    <w:p w:rsidR="00B47FA5" w:rsidRPr="00B47FA5" w:rsidRDefault="00B47FA5" w:rsidP="008235F6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7FA5">
        <w:rPr>
          <w:rFonts w:ascii="Times New Roman" w:hAnsi="Times New Roman" w:cs="Times New Roman"/>
          <w:sz w:val="28"/>
          <w:szCs w:val="28"/>
        </w:rPr>
        <w:t>Целью предоставления субсидии юридическим лицам, индивидуальным предпринимателям, физическим лицам – производителям товаров, работ, услуг (далее – получатели субсидии) является исполнение муниципального социального заказа на оказание муниципальной услуги в социальной сфере «Реализация дополнительных общеразвивающих программ» (далее – муниципальная услуга)  в соответствии с социальным сертификатом.</w:t>
      </w:r>
    </w:p>
    <w:p w:rsidR="00B47FA5" w:rsidRPr="00B47FA5" w:rsidRDefault="00B47FA5" w:rsidP="008235F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47FA5">
        <w:rPr>
          <w:rFonts w:ascii="Times New Roman" w:hAnsi="Times New Roman" w:cs="Times New Roman"/>
          <w:sz w:val="28"/>
          <w:szCs w:val="28"/>
        </w:rPr>
        <w:t xml:space="preserve">                           </w:t>
      </w:r>
    </w:p>
    <w:p w:rsidR="00B47FA5" w:rsidRPr="00B47FA5" w:rsidRDefault="00B47FA5" w:rsidP="008235F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47FA5">
        <w:rPr>
          <w:rFonts w:ascii="Times New Roman" w:hAnsi="Times New Roman" w:cs="Times New Roman"/>
          <w:sz w:val="28"/>
          <w:szCs w:val="28"/>
        </w:rPr>
        <w:t>1.6. Краткое описание содержания предлагаемого правового регулирования:</w:t>
      </w:r>
    </w:p>
    <w:p w:rsidR="00B47FA5" w:rsidRPr="00B47FA5" w:rsidRDefault="00B47FA5" w:rsidP="008235F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47FA5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gramStart"/>
      <w:r w:rsidRPr="00B47FA5">
        <w:rPr>
          <w:rFonts w:ascii="Times New Roman" w:hAnsi="Times New Roman" w:cs="Times New Roman"/>
          <w:sz w:val="28"/>
          <w:szCs w:val="28"/>
        </w:rPr>
        <w:t xml:space="preserve">Проект регламентирует порядок формирования и утверждения муниципальных социальных заказов на оказание муниципальных услуг в социальной сфере, отнесенных к полномочиям органов местного </w:t>
      </w:r>
      <w:r w:rsidRPr="00B47FA5">
        <w:rPr>
          <w:rFonts w:ascii="Times New Roman" w:hAnsi="Times New Roman" w:cs="Times New Roman"/>
          <w:sz w:val="28"/>
          <w:szCs w:val="28"/>
        </w:rPr>
        <w:lastRenderedPageBreak/>
        <w:t>самоуправления муниципального образования Туапсинский район (далее соответственно – муниципальный социальный заказ, муниципальная услуга в социальной сфере), форму и структуру муниципального социального заказа, правила выбора способа (способов) определения исполнителя услуг из числа способов, установленных частью 3 статьи 7 Федерального закона «О</w:t>
      </w:r>
      <w:proofErr w:type="gramEnd"/>
      <w:r w:rsidRPr="00B47FA5">
        <w:rPr>
          <w:rFonts w:ascii="Times New Roman" w:hAnsi="Times New Roman" w:cs="Times New Roman"/>
          <w:sz w:val="28"/>
          <w:szCs w:val="28"/>
        </w:rPr>
        <w:t xml:space="preserve"> государственном (муниципальном) социальном </w:t>
      </w:r>
      <w:proofErr w:type="gramStart"/>
      <w:r w:rsidRPr="00B47FA5">
        <w:rPr>
          <w:rFonts w:ascii="Times New Roman" w:hAnsi="Times New Roman" w:cs="Times New Roman"/>
          <w:sz w:val="28"/>
          <w:szCs w:val="28"/>
        </w:rPr>
        <w:t>заказе</w:t>
      </w:r>
      <w:proofErr w:type="gramEnd"/>
      <w:r w:rsidRPr="00B47FA5">
        <w:rPr>
          <w:rFonts w:ascii="Times New Roman" w:hAnsi="Times New Roman" w:cs="Times New Roman"/>
          <w:sz w:val="28"/>
          <w:szCs w:val="28"/>
        </w:rPr>
        <w:t xml:space="preserve"> на оказание государственных (муниципальных) услуг в социальной сфере» (далее - Федеральный закон), правила внесения изменений в муниципальные социальные заказы, правила осуществления уполномоченным органом контроля за оказанием муниципальных услуг в социальной сфере.</w:t>
      </w:r>
    </w:p>
    <w:p w:rsidR="00B47FA5" w:rsidRPr="00B47FA5" w:rsidRDefault="00B47FA5" w:rsidP="00B47FA5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B47FA5" w:rsidRPr="00B47FA5" w:rsidRDefault="00B47FA5" w:rsidP="00B47FA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B47FA5">
        <w:rPr>
          <w:rFonts w:ascii="Times New Roman" w:hAnsi="Times New Roman" w:cs="Times New Roman"/>
          <w:sz w:val="28"/>
          <w:szCs w:val="28"/>
        </w:rPr>
        <w:t>1.6.1. Степень регулирующего воздействия - высокая</w:t>
      </w:r>
    </w:p>
    <w:p w:rsidR="00572ECC" w:rsidRDefault="00B47FA5" w:rsidP="008235F6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7FA5">
        <w:rPr>
          <w:rFonts w:ascii="Times New Roman" w:hAnsi="Times New Roman" w:cs="Times New Roman"/>
          <w:sz w:val="28"/>
          <w:szCs w:val="28"/>
        </w:rPr>
        <w:t>Обоснование степени регулирующего воздействия: Обеспечение предоставления муниципальных услуг потребителям муниципальных услуг в социальной сфере (далее - потребители услуг) в соответствии с показателями, характеризующими качество оказания муниципальных услуг в социальной сфере и (или) объем оказания таких услуг и установленными муниципальным социальным заказом.</w:t>
      </w:r>
    </w:p>
    <w:p w:rsidR="00B47FA5" w:rsidRDefault="00B47FA5" w:rsidP="008235F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72E83" w:rsidRDefault="00E55E73" w:rsidP="008235F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1.7. Контактная информация исполнителя в регулирующем органе:</w:t>
      </w:r>
    </w:p>
    <w:p w:rsidR="00072E83" w:rsidRDefault="00E55E73" w:rsidP="008235F6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Должность: </w:t>
      </w:r>
      <w:r w:rsidR="00572ECC" w:rsidRPr="00572ECC">
        <w:rPr>
          <w:rFonts w:ascii="Times New Roman" w:hAnsi="Times New Roman" w:cs="Times New Roman"/>
          <w:sz w:val="28"/>
          <w:szCs w:val="28"/>
        </w:rPr>
        <w:t>заместитель начальника МКУ «ЦБУО администрации муниципального образования Туапсинский район»</w:t>
      </w:r>
      <w:r w:rsidR="0056330A">
        <w:rPr>
          <w:rFonts w:ascii="Times New Roman" w:hAnsi="Times New Roman" w:cs="Times New Roman"/>
          <w:sz w:val="28"/>
          <w:szCs w:val="28"/>
        </w:rPr>
        <w:t>;</w:t>
      </w:r>
    </w:p>
    <w:p w:rsidR="0056330A" w:rsidRPr="0056330A" w:rsidRDefault="0056330A" w:rsidP="00F24925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330A">
        <w:rPr>
          <w:rFonts w:ascii="Times New Roman" w:hAnsi="Times New Roman" w:cs="Times New Roman"/>
          <w:sz w:val="28"/>
          <w:szCs w:val="28"/>
        </w:rPr>
        <w:t>Ф.И.О. Власова Наталья Александровна</w:t>
      </w:r>
    </w:p>
    <w:p w:rsidR="0056330A" w:rsidRDefault="00E55E73" w:rsidP="00F24925">
      <w:pPr>
        <w:pStyle w:val="ConsPlusNonformat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Тел.: </w:t>
      </w:r>
      <w:r w:rsidR="0056330A" w:rsidRPr="0056330A">
        <w:rPr>
          <w:rFonts w:ascii="Times New Roman" w:hAnsi="Times New Roman" w:cs="Times New Roman"/>
          <w:sz w:val="28"/>
          <w:szCs w:val="28"/>
        </w:rPr>
        <w:t>(86167) 2-01-50</w:t>
      </w:r>
    </w:p>
    <w:p w:rsidR="00072E83" w:rsidRPr="0056330A" w:rsidRDefault="00E55E73" w:rsidP="00F24925">
      <w:pPr>
        <w:pStyle w:val="ConsPlusNonformat"/>
        <w:ind w:firstLine="708"/>
      </w:pPr>
      <w:r>
        <w:rPr>
          <w:rFonts w:ascii="Times New Roman" w:hAnsi="Times New Roman" w:cs="Times New Roman"/>
          <w:sz w:val="28"/>
          <w:szCs w:val="28"/>
        </w:rPr>
        <w:t xml:space="preserve">Адрес электронной почты: </w:t>
      </w:r>
      <w:proofErr w:type="spellStart"/>
      <w:r w:rsidR="0056330A">
        <w:rPr>
          <w:rFonts w:ascii="Times New Roman" w:hAnsi="Times New Roman" w:cs="Times New Roman"/>
          <w:sz w:val="28"/>
          <w:szCs w:val="28"/>
          <w:lang w:val="en-US"/>
        </w:rPr>
        <w:t>cbtuapse</w:t>
      </w:r>
      <w:proofErr w:type="spellEnd"/>
      <w:r w:rsidR="0056330A" w:rsidRPr="0056330A">
        <w:rPr>
          <w:rFonts w:ascii="Times New Roman" w:hAnsi="Times New Roman" w:cs="Times New Roman"/>
          <w:sz w:val="28"/>
          <w:szCs w:val="28"/>
        </w:rPr>
        <w:t>@</w:t>
      </w:r>
      <w:r w:rsidR="0056330A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56330A" w:rsidRPr="0056330A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56330A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072E83" w:rsidRDefault="00072E83">
      <w:pPr>
        <w:pStyle w:val="ConsPlusNonformat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072E83" w:rsidRDefault="00E55E73">
      <w:pPr>
        <w:pStyle w:val="ConsPlusNonformat"/>
        <w:jc w:val="both"/>
      </w:pPr>
      <w:bookmarkStart w:id="1" w:name="Par228"/>
      <w:bookmarkEnd w:id="1"/>
      <w:r>
        <w:rPr>
          <w:rFonts w:ascii="Times New Roman" w:hAnsi="Times New Roman" w:cs="Times New Roman"/>
          <w:sz w:val="28"/>
          <w:szCs w:val="28"/>
        </w:rPr>
        <w:t>2. Описание  проблемы, на решение которой направлено предлагаемое правовое регулирование:</w:t>
      </w:r>
    </w:p>
    <w:p w:rsidR="007146F7" w:rsidRPr="007146F7" w:rsidRDefault="007146F7" w:rsidP="007146F7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46F7">
        <w:rPr>
          <w:rFonts w:ascii="Times New Roman" w:hAnsi="Times New Roman" w:cs="Times New Roman"/>
          <w:sz w:val="28"/>
          <w:szCs w:val="28"/>
        </w:rPr>
        <w:t>Отсутствие реализации оказани</w:t>
      </w:r>
      <w:r>
        <w:rPr>
          <w:rFonts w:ascii="Times New Roman" w:hAnsi="Times New Roman" w:cs="Times New Roman"/>
          <w:sz w:val="28"/>
          <w:szCs w:val="28"/>
        </w:rPr>
        <w:t>я  муниципальных услуг</w:t>
      </w:r>
      <w:r w:rsidRPr="007146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7146F7">
        <w:rPr>
          <w:rFonts w:ascii="Times New Roman" w:hAnsi="Times New Roman" w:cs="Times New Roman"/>
          <w:sz w:val="28"/>
          <w:szCs w:val="28"/>
        </w:rPr>
        <w:t xml:space="preserve"> социальной сфере по направлению деятельности «реализация дополнительных образовательных программ (за исключением дополнительных предпрофессиональных программ в области искусств)» (далее – муниципальные услуги в социальной сфере) на территории муниципального образования Туапсинский район в соответствии с   положениями Федерального закона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146F7" w:rsidRPr="007146F7" w:rsidRDefault="007146F7" w:rsidP="007146F7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46F7">
        <w:rPr>
          <w:rFonts w:ascii="Times New Roman" w:hAnsi="Times New Roman" w:cs="Times New Roman"/>
          <w:sz w:val="28"/>
          <w:szCs w:val="28"/>
        </w:rPr>
        <w:t>Необходимо принять меры по формировани</w:t>
      </w:r>
      <w:r>
        <w:rPr>
          <w:rFonts w:ascii="Times New Roman" w:hAnsi="Times New Roman" w:cs="Times New Roman"/>
          <w:sz w:val="28"/>
          <w:szCs w:val="28"/>
        </w:rPr>
        <w:t>ю и исполнению</w:t>
      </w:r>
      <w:r w:rsidRPr="007146F7">
        <w:rPr>
          <w:rFonts w:ascii="Times New Roman" w:hAnsi="Times New Roman" w:cs="Times New Roman"/>
          <w:sz w:val="28"/>
          <w:szCs w:val="28"/>
        </w:rPr>
        <w:t xml:space="preserve"> муниципального социального заказа на оказание муниципальных услуг в социальной сфере в соответствии с Федеральным законом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146F7" w:rsidRPr="007146F7" w:rsidRDefault="007146F7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072E83" w:rsidRDefault="00E55E73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Формулировка проблемы:</w:t>
      </w:r>
    </w:p>
    <w:p w:rsidR="00F436C7" w:rsidRDefault="00F436C7" w:rsidP="00F8699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F436C7">
        <w:rPr>
          <w:rFonts w:ascii="Times New Roman" w:hAnsi="Times New Roman" w:cs="Times New Roman"/>
          <w:sz w:val="28"/>
          <w:szCs w:val="28"/>
        </w:rPr>
        <w:t xml:space="preserve">В соответствии с частью 4 статьи 6 и частью 5 статьи 7 Федерального закона от 13 июля 2020 года № 189-ФЗ «О государственном (муниципальном) социальном заказе на оказание государственных (муниципальных) услуг в социальной сфере» (далее – Федеральный закон) муниципального образования </w:t>
      </w:r>
      <w:r w:rsidRPr="00F436C7">
        <w:rPr>
          <w:rFonts w:ascii="Times New Roman" w:hAnsi="Times New Roman" w:cs="Times New Roman"/>
          <w:sz w:val="28"/>
          <w:szCs w:val="28"/>
        </w:rPr>
        <w:lastRenderedPageBreak/>
        <w:t>Туапсинский район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F436C7">
        <w:rPr>
          <w:rFonts w:ascii="Times New Roman" w:hAnsi="Times New Roman" w:cs="Times New Roman"/>
          <w:sz w:val="28"/>
          <w:szCs w:val="28"/>
        </w:rPr>
        <w:t>в целях реализации мероприятий федерального проекта «Успех каждого ребенка» национального проекта «Образование»</w:t>
      </w:r>
      <w:r w:rsidR="007E273D">
        <w:rPr>
          <w:rFonts w:ascii="Times New Roman" w:hAnsi="Times New Roman" w:cs="Times New Roman"/>
          <w:sz w:val="28"/>
          <w:szCs w:val="28"/>
        </w:rPr>
        <w:t xml:space="preserve"> </w:t>
      </w:r>
      <w:r w:rsidR="007E273D" w:rsidRPr="007E273D">
        <w:rPr>
          <w:rFonts w:ascii="Times New Roman" w:hAnsi="Times New Roman" w:cs="Times New Roman"/>
          <w:sz w:val="28"/>
          <w:szCs w:val="28"/>
        </w:rPr>
        <w:t>необходимо утвердить</w:t>
      </w:r>
      <w:r w:rsidR="00F86990">
        <w:rPr>
          <w:rFonts w:ascii="Times New Roman" w:hAnsi="Times New Roman" w:cs="Times New Roman"/>
          <w:sz w:val="28"/>
          <w:szCs w:val="28"/>
        </w:rPr>
        <w:t xml:space="preserve"> </w:t>
      </w:r>
      <w:r w:rsidR="00F86990" w:rsidRPr="00F86990">
        <w:rPr>
          <w:rFonts w:ascii="Times New Roman" w:hAnsi="Times New Roman" w:cs="Times New Roman"/>
          <w:sz w:val="28"/>
          <w:szCs w:val="28"/>
        </w:rPr>
        <w:t>Поряд</w:t>
      </w:r>
      <w:r w:rsidR="006E2E9C">
        <w:rPr>
          <w:rFonts w:ascii="Times New Roman" w:hAnsi="Times New Roman" w:cs="Times New Roman"/>
          <w:sz w:val="28"/>
          <w:szCs w:val="28"/>
        </w:rPr>
        <w:t>о</w:t>
      </w:r>
      <w:r w:rsidR="00F86990" w:rsidRPr="00F86990">
        <w:rPr>
          <w:rFonts w:ascii="Times New Roman" w:hAnsi="Times New Roman" w:cs="Times New Roman"/>
          <w:sz w:val="28"/>
          <w:szCs w:val="28"/>
        </w:rPr>
        <w:t>к предоставления субсидии юридическим лицам, и</w:t>
      </w:r>
      <w:r w:rsidR="00F86990">
        <w:rPr>
          <w:rFonts w:ascii="Times New Roman" w:hAnsi="Times New Roman" w:cs="Times New Roman"/>
          <w:sz w:val="28"/>
          <w:szCs w:val="28"/>
        </w:rPr>
        <w:t>ндивидуальным</w:t>
      </w:r>
      <w:proofErr w:type="gramEnd"/>
      <w:r w:rsidR="00F86990">
        <w:rPr>
          <w:rFonts w:ascii="Times New Roman" w:hAnsi="Times New Roman" w:cs="Times New Roman"/>
          <w:sz w:val="28"/>
          <w:szCs w:val="28"/>
        </w:rPr>
        <w:t xml:space="preserve"> предпринимателям, </w:t>
      </w:r>
      <w:r w:rsidR="00F86990" w:rsidRPr="00F86990">
        <w:rPr>
          <w:rFonts w:ascii="Times New Roman" w:hAnsi="Times New Roman" w:cs="Times New Roman"/>
          <w:sz w:val="28"/>
          <w:szCs w:val="28"/>
        </w:rPr>
        <w:t>физическим лицам – производителям товаров, работ, услуг на оплату соглашения о возмещении затрат, связанных с оказанием муниципальных услуг</w:t>
      </w:r>
      <w:r w:rsidR="00F86990">
        <w:rPr>
          <w:rFonts w:ascii="Times New Roman" w:hAnsi="Times New Roman" w:cs="Times New Roman"/>
          <w:sz w:val="28"/>
          <w:szCs w:val="28"/>
        </w:rPr>
        <w:t xml:space="preserve"> </w:t>
      </w:r>
      <w:r w:rsidR="00F86990" w:rsidRPr="00F86990">
        <w:rPr>
          <w:rFonts w:ascii="Times New Roman" w:hAnsi="Times New Roman" w:cs="Times New Roman"/>
          <w:sz w:val="28"/>
          <w:szCs w:val="28"/>
        </w:rPr>
        <w:t>в социальной сфере в соответствии с социальным</w:t>
      </w:r>
      <w:r w:rsidR="00F86990">
        <w:rPr>
          <w:rFonts w:ascii="Times New Roman" w:hAnsi="Times New Roman" w:cs="Times New Roman"/>
          <w:sz w:val="28"/>
          <w:szCs w:val="28"/>
        </w:rPr>
        <w:t xml:space="preserve"> </w:t>
      </w:r>
      <w:r w:rsidR="00F86990" w:rsidRPr="00F86990">
        <w:rPr>
          <w:rFonts w:ascii="Times New Roman" w:hAnsi="Times New Roman" w:cs="Times New Roman"/>
          <w:sz w:val="28"/>
          <w:szCs w:val="28"/>
        </w:rPr>
        <w:t>сертификатом</w:t>
      </w:r>
      <w:r w:rsidR="00F86990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F86990">
        <w:rPr>
          <w:rFonts w:ascii="Times New Roman" w:hAnsi="Times New Roman" w:cs="Times New Roman"/>
          <w:sz w:val="28"/>
          <w:szCs w:val="28"/>
        </w:rPr>
        <w:t>включенными</w:t>
      </w:r>
      <w:proofErr w:type="gramEnd"/>
      <w:r w:rsidR="00F86990">
        <w:rPr>
          <w:rFonts w:ascii="Times New Roman" w:hAnsi="Times New Roman" w:cs="Times New Roman"/>
          <w:sz w:val="28"/>
          <w:szCs w:val="28"/>
        </w:rPr>
        <w:t xml:space="preserve"> в реестр</w:t>
      </w:r>
      <w:r w:rsidR="007B5032">
        <w:rPr>
          <w:rFonts w:ascii="Times New Roman" w:hAnsi="Times New Roman" w:cs="Times New Roman"/>
          <w:sz w:val="28"/>
          <w:szCs w:val="28"/>
        </w:rPr>
        <w:t xml:space="preserve"> </w:t>
      </w:r>
      <w:r w:rsidR="007B5032" w:rsidRPr="007B5032">
        <w:rPr>
          <w:rFonts w:ascii="Times New Roman" w:hAnsi="Times New Roman" w:cs="Times New Roman"/>
          <w:sz w:val="28"/>
          <w:szCs w:val="28"/>
        </w:rPr>
        <w:t>исполнителей муниципальной услуги «Реализация дополнительных общеразвивающих программ»</w:t>
      </w:r>
      <w:r w:rsidR="007B5032">
        <w:rPr>
          <w:rFonts w:ascii="Times New Roman" w:hAnsi="Times New Roman" w:cs="Times New Roman"/>
          <w:sz w:val="28"/>
          <w:szCs w:val="28"/>
        </w:rPr>
        <w:t>.</w:t>
      </w:r>
    </w:p>
    <w:p w:rsidR="00F436C7" w:rsidRDefault="00F436C7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072E83" w:rsidRDefault="00E55E73" w:rsidP="008A331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Информация о возникновении, выявлении проблемы и мерах, принятых</w:t>
      </w:r>
    </w:p>
    <w:p w:rsidR="00072E83" w:rsidRDefault="00E55E73" w:rsidP="008A331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ранее для ее решения, достигнутых </w:t>
      </w:r>
      <w:proofErr w:type="gramStart"/>
      <w:r>
        <w:rPr>
          <w:rFonts w:ascii="Times New Roman" w:hAnsi="Times New Roman" w:cs="Times New Roman"/>
          <w:sz w:val="28"/>
          <w:szCs w:val="28"/>
        </w:rPr>
        <w:t>результатах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затраченных ресурсах:</w:t>
      </w:r>
    </w:p>
    <w:p w:rsidR="00072E83" w:rsidRDefault="007B5032" w:rsidP="008A331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7B5032">
        <w:rPr>
          <w:rFonts w:ascii="Times New Roman" w:hAnsi="Times New Roman" w:cs="Times New Roman"/>
          <w:sz w:val="28"/>
          <w:szCs w:val="28"/>
        </w:rPr>
        <w:t>Определение порядка и условий предоставления Учредителем Учреждению субсидии на иные цели из федерального, краевого бюджетов, бюджета муниципального образования Туапсинский район в объемах, решением Совета муниципального образования Туапсинский район от             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7B5032">
        <w:rPr>
          <w:rFonts w:ascii="Times New Roman" w:hAnsi="Times New Roman" w:cs="Times New Roman"/>
          <w:sz w:val="28"/>
          <w:szCs w:val="28"/>
        </w:rPr>
        <w:t xml:space="preserve"> декабря 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7B5032">
        <w:rPr>
          <w:rFonts w:ascii="Times New Roman" w:hAnsi="Times New Roman" w:cs="Times New Roman"/>
          <w:sz w:val="28"/>
          <w:szCs w:val="28"/>
        </w:rPr>
        <w:t xml:space="preserve"> года № </w:t>
      </w:r>
      <w:r>
        <w:rPr>
          <w:rFonts w:ascii="Times New Roman" w:hAnsi="Times New Roman" w:cs="Times New Roman"/>
          <w:sz w:val="28"/>
          <w:szCs w:val="28"/>
        </w:rPr>
        <w:t>637</w:t>
      </w:r>
      <w:r w:rsidRPr="007B5032">
        <w:rPr>
          <w:rFonts w:ascii="Times New Roman" w:hAnsi="Times New Roman" w:cs="Times New Roman"/>
          <w:sz w:val="28"/>
          <w:szCs w:val="28"/>
        </w:rPr>
        <w:t xml:space="preserve"> «О бюджете муниципального образования Туапсинский район на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7B5032"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7B5032">
        <w:rPr>
          <w:rFonts w:ascii="Times New Roman" w:hAnsi="Times New Roman" w:cs="Times New Roman"/>
          <w:sz w:val="28"/>
          <w:szCs w:val="28"/>
        </w:rPr>
        <w:t xml:space="preserve"> и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7B5032">
        <w:rPr>
          <w:rFonts w:ascii="Times New Roman" w:hAnsi="Times New Roman" w:cs="Times New Roman"/>
          <w:sz w:val="28"/>
          <w:szCs w:val="28"/>
        </w:rPr>
        <w:t xml:space="preserve"> годов», постановлением администрации муниципального образования Туапсинский район от 3 декабря</w:t>
      </w:r>
      <w:proofErr w:type="gramEnd"/>
      <w:r w:rsidRPr="007B5032">
        <w:rPr>
          <w:rFonts w:ascii="Times New Roman" w:hAnsi="Times New Roman" w:cs="Times New Roman"/>
          <w:sz w:val="28"/>
          <w:szCs w:val="28"/>
        </w:rPr>
        <w:t xml:space="preserve"> 2015 года № 2744 «Об утверждении муниципальной программы «Развитие образования в муниципальном образовании Туапсинский район» и доведенных лимитах бюджетных обязательств на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7B5032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4D3030" w:rsidRPr="004D3030">
        <w:rPr>
          <w:rFonts w:ascii="Times New Roman" w:hAnsi="Times New Roman" w:cs="Times New Roman"/>
          <w:sz w:val="28"/>
          <w:szCs w:val="28"/>
        </w:rPr>
        <w:t>23 236,4 тыс.</w:t>
      </w:r>
      <w:r w:rsidR="004D3030">
        <w:rPr>
          <w:rFonts w:ascii="Times New Roman" w:hAnsi="Times New Roman" w:cs="Times New Roman"/>
          <w:sz w:val="28"/>
          <w:szCs w:val="28"/>
        </w:rPr>
        <w:t xml:space="preserve"> </w:t>
      </w:r>
      <w:r w:rsidRPr="004D3030">
        <w:rPr>
          <w:rFonts w:ascii="Times New Roman" w:hAnsi="Times New Roman" w:cs="Times New Roman"/>
          <w:sz w:val="28"/>
          <w:szCs w:val="28"/>
        </w:rPr>
        <w:t xml:space="preserve">рублей, в том числе </w:t>
      </w:r>
      <w:r w:rsidR="004D3030" w:rsidRPr="004D3030">
        <w:rPr>
          <w:rFonts w:ascii="Times New Roman" w:hAnsi="Times New Roman" w:cs="Times New Roman"/>
          <w:sz w:val="28"/>
          <w:szCs w:val="28"/>
        </w:rPr>
        <w:t>514,5 тыс.</w:t>
      </w:r>
      <w:r w:rsidR="004D3030">
        <w:rPr>
          <w:rFonts w:ascii="Times New Roman" w:hAnsi="Times New Roman" w:cs="Times New Roman"/>
          <w:sz w:val="28"/>
          <w:szCs w:val="28"/>
        </w:rPr>
        <w:t xml:space="preserve"> </w:t>
      </w:r>
      <w:r w:rsidRPr="004D3030">
        <w:rPr>
          <w:rFonts w:ascii="Times New Roman" w:hAnsi="Times New Roman" w:cs="Times New Roman"/>
          <w:sz w:val="28"/>
          <w:szCs w:val="28"/>
        </w:rPr>
        <w:t xml:space="preserve">рублей </w:t>
      </w:r>
      <w:r>
        <w:rPr>
          <w:rFonts w:ascii="Times New Roman" w:hAnsi="Times New Roman" w:cs="Times New Roman"/>
          <w:sz w:val="28"/>
          <w:szCs w:val="28"/>
        </w:rPr>
        <w:t xml:space="preserve">на выполнение </w:t>
      </w:r>
      <w:r w:rsidRPr="007B5032">
        <w:rPr>
          <w:rFonts w:ascii="Times New Roman" w:hAnsi="Times New Roman" w:cs="Times New Roman"/>
          <w:sz w:val="28"/>
          <w:szCs w:val="28"/>
        </w:rPr>
        <w:t>муниципального социального заказа.</w:t>
      </w:r>
    </w:p>
    <w:p w:rsidR="007B5032" w:rsidRPr="007B5032" w:rsidRDefault="007B5032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072E83" w:rsidRDefault="00E55E73" w:rsidP="008A331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Субъекты общественных отношений, заинтересованные в устранении</w:t>
      </w:r>
    </w:p>
    <w:p w:rsidR="00072E83" w:rsidRDefault="00E55E73" w:rsidP="008A331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проблемы, их количественная оценка:</w:t>
      </w:r>
    </w:p>
    <w:p w:rsidR="00D573F8" w:rsidRDefault="00D573F8" w:rsidP="008A331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573F8">
        <w:rPr>
          <w:rFonts w:ascii="Times New Roman" w:hAnsi="Times New Roman" w:cs="Times New Roman"/>
          <w:sz w:val="28"/>
          <w:szCs w:val="28"/>
        </w:rPr>
        <w:t>Муниципальные бюджетные образовательные учреждения дополнительного образования, подведомственные управлению образования администрации муниципального образования Туапсинский район.</w:t>
      </w:r>
    </w:p>
    <w:p w:rsidR="00D573F8" w:rsidRDefault="00D573F8" w:rsidP="008A331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72E83" w:rsidRDefault="00E55E73" w:rsidP="008A331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Характеристика негативных эффектов, возникающих в связи с наличием проблемы, их количественная оценка:</w:t>
      </w:r>
    </w:p>
    <w:p w:rsidR="00D573F8" w:rsidRDefault="00D573F8" w:rsidP="008A3319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73F8">
        <w:rPr>
          <w:rFonts w:ascii="Times New Roman" w:hAnsi="Times New Roman" w:cs="Times New Roman"/>
          <w:sz w:val="28"/>
          <w:szCs w:val="28"/>
        </w:rPr>
        <w:t>Отсутствие предоставления субсидии частным организациям и индивидуальным предпринимателям – поставщиками образовательных услуг.</w:t>
      </w:r>
    </w:p>
    <w:p w:rsidR="00D573F8" w:rsidRDefault="00D573F8" w:rsidP="008A3319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72E83" w:rsidRDefault="00E55E73" w:rsidP="008A331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 Причины возникновения проблемы и факторы, поддерживающие ее</w:t>
      </w:r>
    </w:p>
    <w:p w:rsidR="00072E83" w:rsidRDefault="00E55E73" w:rsidP="008A331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существование:</w:t>
      </w:r>
    </w:p>
    <w:p w:rsidR="00D82053" w:rsidRDefault="00D82053" w:rsidP="008A331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82053">
        <w:rPr>
          <w:rFonts w:ascii="Times New Roman" w:hAnsi="Times New Roman" w:cs="Times New Roman"/>
          <w:sz w:val="28"/>
          <w:szCs w:val="28"/>
        </w:rPr>
        <w:t xml:space="preserve">Отсутствие внедрения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82053">
        <w:rPr>
          <w:rFonts w:ascii="Times New Roman" w:hAnsi="Times New Roman" w:cs="Times New Roman"/>
          <w:sz w:val="28"/>
          <w:szCs w:val="28"/>
        </w:rPr>
        <w:t xml:space="preserve"> услуг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D8205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82053">
        <w:rPr>
          <w:rFonts w:ascii="Times New Roman" w:hAnsi="Times New Roman" w:cs="Times New Roman"/>
          <w:sz w:val="28"/>
          <w:szCs w:val="28"/>
        </w:rPr>
        <w:t>в социальной сфере в соответствии с социальным сертификатом в Положение о формировании</w:t>
      </w:r>
      <w:proofErr w:type="gramEnd"/>
      <w:r w:rsidRPr="00D82053">
        <w:rPr>
          <w:rFonts w:ascii="Times New Roman" w:hAnsi="Times New Roman" w:cs="Times New Roman"/>
          <w:sz w:val="28"/>
          <w:szCs w:val="28"/>
        </w:rPr>
        <w:t xml:space="preserve"> муниципального задания на оказание муниципальных услуг (выполнение работ) в отношении муниципальных учреждений муниципального образования Туапсинский район.</w:t>
      </w:r>
    </w:p>
    <w:p w:rsidR="00D82053" w:rsidRDefault="00D82053" w:rsidP="008A331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72E83" w:rsidRDefault="00E55E73" w:rsidP="008A3319">
      <w:pPr>
        <w:pStyle w:val="ConsPlusNonformat"/>
        <w:jc w:val="both"/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2.6. Причины  невозможности  решения  проблемы участниками соответствующих отношений самостоятельно, без вмешательства органов местного самоуправления муниципального образования </w:t>
      </w:r>
      <w:r>
        <w:rPr>
          <w:rFonts w:ascii="Times New Roman" w:eastAsia="SimSun" w:hAnsi="Times New Roman" w:cs="Times New Roman"/>
          <w:sz w:val="28"/>
          <w:szCs w:val="28"/>
        </w:rPr>
        <w:t>Туапсинский</w:t>
      </w:r>
      <w:r>
        <w:rPr>
          <w:rFonts w:ascii="Times New Roman" w:hAnsi="Times New Roman" w:cs="Times New Roman"/>
          <w:sz w:val="28"/>
          <w:szCs w:val="28"/>
        </w:rPr>
        <w:t xml:space="preserve"> район:</w:t>
      </w:r>
    </w:p>
    <w:p w:rsidR="00D573F8" w:rsidRDefault="00D573F8" w:rsidP="00AD4949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73F8">
        <w:rPr>
          <w:rFonts w:ascii="Times New Roman" w:hAnsi="Times New Roman" w:cs="Times New Roman"/>
          <w:sz w:val="28"/>
          <w:szCs w:val="28"/>
        </w:rPr>
        <w:t xml:space="preserve">В соответствии с частью 4 статьи 6 и частью 5 статьи 7 Федерального закона от 13 июля 2020 года № 189-ФЗ «О государственном (муниципальном) социальном заказе на оказание государственных (муниципальных) услуг в социальной сфере» (далее – Федеральный закон) органам местного самоуправления необходимо внедрить </w:t>
      </w:r>
      <w:r>
        <w:rPr>
          <w:rFonts w:ascii="Times New Roman" w:hAnsi="Times New Roman" w:cs="Times New Roman"/>
          <w:sz w:val="28"/>
          <w:szCs w:val="28"/>
        </w:rPr>
        <w:t>в муниципальном</w:t>
      </w:r>
      <w:r w:rsidRPr="00D573F8">
        <w:rPr>
          <w:rFonts w:ascii="Times New Roman" w:hAnsi="Times New Roman" w:cs="Times New Roman"/>
          <w:sz w:val="28"/>
          <w:szCs w:val="28"/>
        </w:rPr>
        <w:t xml:space="preserve"> образовани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D573F8">
        <w:rPr>
          <w:rFonts w:ascii="Times New Roman" w:hAnsi="Times New Roman" w:cs="Times New Roman"/>
          <w:sz w:val="28"/>
          <w:szCs w:val="28"/>
        </w:rPr>
        <w:t xml:space="preserve"> Туапсинский район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D4949" w:rsidRPr="00AD4949">
        <w:rPr>
          <w:rFonts w:ascii="Times New Roman" w:hAnsi="Times New Roman" w:cs="Times New Roman"/>
          <w:sz w:val="28"/>
          <w:szCs w:val="28"/>
        </w:rPr>
        <w:t>исполнени</w:t>
      </w:r>
      <w:r w:rsidR="00AD4949">
        <w:rPr>
          <w:rFonts w:ascii="Times New Roman" w:hAnsi="Times New Roman" w:cs="Times New Roman"/>
          <w:sz w:val="28"/>
          <w:szCs w:val="28"/>
        </w:rPr>
        <w:t>е</w:t>
      </w:r>
      <w:r w:rsidR="00AD4949" w:rsidRPr="00AD4949">
        <w:rPr>
          <w:rFonts w:ascii="Times New Roman" w:hAnsi="Times New Roman" w:cs="Times New Roman"/>
          <w:sz w:val="28"/>
          <w:szCs w:val="28"/>
        </w:rPr>
        <w:t xml:space="preserve"> муниципального социального заказа</w:t>
      </w:r>
      <w:r w:rsidR="00AD4949">
        <w:rPr>
          <w:rFonts w:ascii="Times New Roman" w:hAnsi="Times New Roman" w:cs="Times New Roman"/>
          <w:sz w:val="28"/>
          <w:szCs w:val="28"/>
        </w:rPr>
        <w:t xml:space="preserve"> в рамках</w:t>
      </w:r>
      <w:r w:rsidR="00AD4949" w:rsidRPr="00AD4949">
        <w:t xml:space="preserve"> </w:t>
      </w:r>
      <w:r w:rsidR="00AD4949" w:rsidRPr="00AD4949">
        <w:rPr>
          <w:rFonts w:ascii="Times New Roman" w:hAnsi="Times New Roman" w:cs="Times New Roman"/>
          <w:sz w:val="28"/>
          <w:szCs w:val="28"/>
        </w:rPr>
        <w:t>муниципального задания</w:t>
      </w:r>
      <w:proofErr w:type="gramStart"/>
      <w:r w:rsidR="00AD4949">
        <w:rPr>
          <w:rFonts w:ascii="Times New Roman" w:hAnsi="Times New Roman" w:cs="Times New Roman"/>
          <w:sz w:val="28"/>
          <w:szCs w:val="28"/>
        </w:rPr>
        <w:t xml:space="preserve"> </w:t>
      </w:r>
      <w:r w:rsidR="00AD4949" w:rsidRPr="00AD4949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D573F8" w:rsidRDefault="00D573F8" w:rsidP="00D573F8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072E83" w:rsidRDefault="00D573F8" w:rsidP="008235F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573F8">
        <w:rPr>
          <w:rFonts w:ascii="Times New Roman" w:hAnsi="Times New Roman" w:cs="Times New Roman"/>
          <w:sz w:val="28"/>
          <w:szCs w:val="28"/>
        </w:rPr>
        <w:t xml:space="preserve"> </w:t>
      </w:r>
      <w:r w:rsidR="00E55E73">
        <w:rPr>
          <w:rFonts w:ascii="Times New Roman" w:hAnsi="Times New Roman" w:cs="Times New Roman"/>
          <w:sz w:val="28"/>
          <w:szCs w:val="28"/>
        </w:rPr>
        <w:t xml:space="preserve">2.7.  Опыт  решения  аналогичных  проблем  в  других  субъектах  </w:t>
      </w:r>
      <w:proofErr w:type="gramStart"/>
      <w:r w:rsidR="00E55E73">
        <w:rPr>
          <w:rFonts w:ascii="Times New Roman" w:hAnsi="Times New Roman" w:cs="Times New Roman"/>
          <w:sz w:val="28"/>
          <w:szCs w:val="28"/>
        </w:rPr>
        <w:t>Российской</w:t>
      </w:r>
      <w:proofErr w:type="gramEnd"/>
    </w:p>
    <w:p w:rsidR="00072E83" w:rsidRDefault="00E55E73" w:rsidP="008235F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Федерации, муниципальных образованиях  Краснодарского  края,  иностранных государствах:</w:t>
      </w:r>
    </w:p>
    <w:p w:rsidR="00072E83" w:rsidRPr="00AD4949" w:rsidRDefault="00F24925">
      <w:pPr>
        <w:pStyle w:val="ConsPlusNonformat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Не выявлено.</w:t>
      </w:r>
    </w:p>
    <w:p w:rsidR="00AD4949" w:rsidRDefault="00AD4949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072E83" w:rsidRDefault="00E55E73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2.8. Источники данных:</w:t>
      </w:r>
      <w:r w:rsidR="00AD4949" w:rsidRPr="00AD4949">
        <w:t xml:space="preserve"> </w:t>
      </w:r>
      <w:r w:rsidR="00AD4949" w:rsidRPr="00AD4949">
        <w:rPr>
          <w:rFonts w:ascii="Times New Roman" w:hAnsi="Times New Roman" w:cs="Times New Roman"/>
          <w:sz w:val="28"/>
          <w:szCs w:val="28"/>
        </w:rPr>
        <w:t>Региональный модельный центр дополнительного образования детей Краснодарского края RMS@.23yandex.ru</w:t>
      </w:r>
    </w:p>
    <w:p w:rsidR="00072E83" w:rsidRDefault="00072E83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072E83" w:rsidRDefault="00E55E73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2.9. Иная информация о проблеме</w:t>
      </w:r>
      <w:r w:rsidR="00AD4949">
        <w:rPr>
          <w:rFonts w:ascii="Times New Roman" w:hAnsi="Times New Roman" w:cs="Times New Roman"/>
          <w:sz w:val="28"/>
          <w:szCs w:val="28"/>
        </w:rPr>
        <w:t xml:space="preserve"> отсутствует.</w:t>
      </w:r>
    </w:p>
    <w:p w:rsidR="00072E83" w:rsidRDefault="00E55E73">
      <w:pPr>
        <w:pStyle w:val="ConsPlusNormal"/>
        <w:ind w:firstLine="540"/>
        <w:jc w:val="both"/>
        <w:outlineLvl w:val="2"/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:rsidR="00072E83" w:rsidRDefault="00E55E73">
      <w:pPr>
        <w:pStyle w:val="ConsPlusNormal"/>
        <w:jc w:val="both"/>
        <w:outlineLvl w:val="2"/>
      </w:pPr>
      <w:bookmarkStart w:id="2" w:name="Par267"/>
      <w:bookmarkEnd w:id="2"/>
      <w:r>
        <w:rPr>
          <w:rFonts w:ascii="Times New Roman" w:hAnsi="Times New Roman" w:cs="Times New Roman"/>
          <w:sz w:val="28"/>
          <w:szCs w:val="28"/>
        </w:rPr>
        <w:t>3. Определение целей предлагаемого правового регулирования и индикаторов для оценки их достижения</w:t>
      </w:r>
    </w:p>
    <w:p w:rsidR="00072E83" w:rsidRDefault="00072E83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tbl>
      <w:tblPr>
        <w:tblW w:w="9581" w:type="dxa"/>
        <w:tblInd w:w="119" w:type="dxa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62"/>
        <w:gridCol w:w="3685"/>
        <w:gridCol w:w="2834"/>
      </w:tblGrid>
      <w:tr w:rsidR="00072E83" w:rsidTr="00FB5AA8"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E83" w:rsidRDefault="00E55E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 Цели предлагаемого правового регулирования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2E83" w:rsidRDefault="00E55E7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 Сроки достижения целей предлагаемого правового регулирования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2E83" w:rsidRDefault="00E55E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 Периодичность мониторинга достижения целей предлагаемого правового регулирования</w:t>
            </w:r>
          </w:p>
        </w:tc>
      </w:tr>
      <w:tr w:rsidR="00072E83" w:rsidTr="00FB5AA8"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E83" w:rsidRPr="00AD4949" w:rsidRDefault="00FB5AA8" w:rsidP="00FB5AA8">
            <w:pPr>
              <w:spacing w:after="0" w:line="240" w:lineRule="auto"/>
              <w:outlineLvl w:val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bookmarkStart w:id="3" w:name="_GoBack"/>
            <w:proofErr w:type="gram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</w:t>
            </w:r>
            <w:r w:rsidRPr="00FB5AA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тверждении порядка 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финансовом обеспечении затрат, связанных с оказанием муниципальных услуг в социальной сфере в соответствии с социальным сертификатом</w:t>
            </w:r>
            <w:bookmarkEnd w:id="3"/>
            <w:proofErr w:type="gramEnd"/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E83" w:rsidRPr="00AD4949" w:rsidRDefault="00AD4949" w:rsidP="009E3F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D4949">
              <w:rPr>
                <w:rFonts w:ascii="Times New Roman" w:hAnsi="Times New Roman" w:cs="Times New Roman"/>
                <w:sz w:val="24"/>
                <w:szCs w:val="24"/>
              </w:rPr>
              <w:t>С момента вступления в силу постановления администрации муниципального образования Туапсинский район «Об утверждении Порядка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4949">
              <w:rPr>
                <w:rFonts w:ascii="Times New Roman" w:hAnsi="Times New Roman" w:cs="Times New Roman"/>
                <w:sz w:val="24"/>
                <w:szCs w:val="24"/>
              </w:rPr>
              <w:t>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возмещении затрат, связанных с оказанием муниципальных услуг в социальной сфере в соответствии с социальным сертификатом</w:t>
            </w:r>
            <w:r w:rsidR="008A331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E83" w:rsidRPr="00AD4949" w:rsidRDefault="00AD4949" w:rsidP="00AD4949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D494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  <w:p w:rsidR="00072E83" w:rsidRPr="00AD4949" w:rsidRDefault="00E55E7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D4949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</w:p>
        </w:tc>
      </w:tr>
    </w:tbl>
    <w:p w:rsidR="00072E83" w:rsidRDefault="00072E83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072E83" w:rsidRDefault="00E55E7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  Действующие  нормативные правовые акты, поручения, другие решения, </w:t>
      </w:r>
      <w:r>
        <w:rPr>
          <w:rFonts w:ascii="Times New Roman" w:hAnsi="Times New Roman" w:cs="Times New Roman"/>
          <w:sz w:val="28"/>
          <w:szCs w:val="28"/>
        </w:rPr>
        <w:lastRenderedPageBreak/>
        <w:t>из которых   вытекает   необходимость   разработки   предлагаемого   правового</w:t>
      </w:r>
    </w:p>
    <w:p w:rsidR="00072E83" w:rsidRDefault="00E55E73">
      <w:pPr>
        <w:pStyle w:val="ConsPlusNonformat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регулирования в данной области, которые определяют необходимость постановки указанных целей: </w:t>
      </w:r>
    </w:p>
    <w:p w:rsidR="00CB6700" w:rsidRDefault="00CB670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- в</w:t>
      </w:r>
      <w:r w:rsidRPr="00CB6700">
        <w:rPr>
          <w:rFonts w:ascii="Times New Roman" w:hAnsi="Times New Roman" w:cs="Times New Roman"/>
          <w:sz w:val="28"/>
          <w:szCs w:val="28"/>
        </w:rPr>
        <w:t xml:space="preserve"> соответствии с частью 3 статьи 28 Федерального закона от                                13 июля 2020 г. № 189-ФЗ «О государственном (муниципальном) социальном заказе на оказание государственных (муниципальных) услуг в социальной сфере» (далее – Федеральный закон), постановлением Правительства Российской Федерации от 13 октября 2020 г. № 1678 «Об утверждении общих требований к принятию решений органами государственной власти субъектов Российской Федерации (органами местного самоуправления) об организации оказания</w:t>
      </w:r>
      <w:proofErr w:type="gramEnd"/>
      <w:r w:rsidRPr="00CB6700">
        <w:rPr>
          <w:rFonts w:ascii="Times New Roman" w:hAnsi="Times New Roman" w:cs="Times New Roman"/>
          <w:sz w:val="28"/>
          <w:szCs w:val="28"/>
        </w:rPr>
        <w:t xml:space="preserve"> государственных (муниципальных) услуг в социальной сфере»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72E83" w:rsidRDefault="00CB670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B670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- н</w:t>
      </w:r>
      <w:r w:rsidRPr="00CB6700">
        <w:rPr>
          <w:rFonts w:ascii="Times New Roman" w:hAnsi="Times New Roman" w:cs="Times New Roman"/>
          <w:sz w:val="28"/>
          <w:szCs w:val="28"/>
        </w:rPr>
        <w:t>а основании приказа министерства образования, науки и молодежной политики Краснодарского края» от 16.05.2023 г. № 1381 «Об организации оказания государственных услуг в сфере образования при формировании государственного социального заказа на оказание государственных услуг на территории Краснодарского края»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B6700" w:rsidRPr="00CB6700" w:rsidRDefault="00CB670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582" w:type="dxa"/>
        <w:tblInd w:w="119" w:type="dxa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345"/>
        <w:gridCol w:w="2694"/>
        <w:gridCol w:w="1620"/>
        <w:gridCol w:w="1923"/>
      </w:tblGrid>
      <w:tr w:rsidR="00072E83" w:rsidTr="00CB6700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2E83" w:rsidRDefault="00E55E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3.5. Цели предлагаемого правового регулирования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2E83" w:rsidRDefault="00E55E7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4" w:name="Par290"/>
            <w:bookmarkStart w:id="5" w:name="__DdeLink__628_2799152837"/>
            <w:bookmarkEnd w:id="4"/>
            <w:r>
              <w:rPr>
                <w:rFonts w:ascii="Times New Roman" w:hAnsi="Times New Roman" w:cs="Times New Roman"/>
                <w:sz w:val="24"/>
                <w:szCs w:val="24"/>
              </w:rPr>
              <w:t>3.6. Индикаторы достижения целей предлагаемого правового регулирования</w:t>
            </w:r>
            <w:bookmarkEnd w:id="5"/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2E83" w:rsidRDefault="00E55E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3.7. Единица измерения индикаторов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2E83" w:rsidRDefault="00E55E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Par292"/>
            <w:bookmarkEnd w:id="6"/>
            <w:r>
              <w:rPr>
                <w:rFonts w:ascii="Times New Roman" w:hAnsi="Times New Roman" w:cs="Times New Roman"/>
                <w:sz w:val="24"/>
                <w:szCs w:val="24"/>
              </w:rPr>
              <w:t>3.8. Целевые значения индикаторов по годам</w:t>
            </w:r>
          </w:p>
        </w:tc>
      </w:tr>
      <w:tr w:rsidR="00CB6700" w:rsidTr="00CB6700">
        <w:tc>
          <w:tcPr>
            <w:tcW w:w="3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6700" w:rsidRPr="00FB5AA8" w:rsidRDefault="00FB5AA8" w:rsidP="00FB5AA8">
            <w:pPr>
              <w:shd w:val="clear" w:color="auto" w:fill="FFFFFF"/>
              <w:tabs>
                <w:tab w:val="left" w:pos="1051"/>
              </w:tabs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B5AA8">
              <w:rPr>
                <w:rFonts w:ascii="Times New Roman" w:hAnsi="Times New Roman" w:cs="Times New Roman"/>
                <w:sz w:val="24"/>
                <w:szCs w:val="24"/>
              </w:rPr>
              <w:t>Утверждении порядка 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финансовом обеспечении затрат, связанных с оказанием муниципальных услуг в социальной сфере в соответствии с социальным сертификатом</w:t>
            </w:r>
            <w:proofErr w:type="gramEnd"/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6700" w:rsidRPr="00FB5AA8" w:rsidRDefault="00CB6700" w:rsidP="00CB6700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5AA8">
              <w:rPr>
                <w:rFonts w:ascii="Times New Roman" w:hAnsi="Times New Roman" w:cs="Times New Roman"/>
                <w:sz w:val="24"/>
                <w:szCs w:val="24"/>
              </w:rPr>
              <w:t>Освоение выделенных бюджетных денежных средств на 2023 год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6700" w:rsidRPr="00FB5AA8" w:rsidRDefault="00CB6700" w:rsidP="00CB6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5AA8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FB5AA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B5AA8"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proofErr w:type="spellEnd"/>
            <w:r w:rsidRPr="00FB5A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B6700" w:rsidRPr="00FB5AA8" w:rsidRDefault="00CB6700" w:rsidP="00CB67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AA8"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  <w:p w:rsidR="00CB6700" w:rsidRPr="00FB5AA8" w:rsidRDefault="00CB6700" w:rsidP="004D30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AA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4D3030" w:rsidRPr="00FB5AA8">
              <w:rPr>
                <w:rFonts w:ascii="Times New Roman" w:hAnsi="Times New Roman" w:cs="Times New Roman"/>
                <w:sz w:val="24"/>
                <w:szCs w:val="24"/>
              </w:rPr>
              <w:t>514,5</w:t>
            </w:r>
          </w:p>
        </w:tc>
      </w:tr>
    </w:tbl>
    <w:p w:rsidR="00072E83" w:rsidRDefault="00072E83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072E83" w:rsidRDefault="00E55E73" w:rsidP="008235F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3.9.  Методы  расчета  индикаторов достижения целей предлагаемого правового</w:t>
      </w:r>
    </w:p>
    <w:p w:rsidR="00072E83" w:rsidRDefault="00E55E73" w:rsidP="008235F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регулирования, источники информации для расчетов:</w:t>
      </w:r>
    </w:p>
    <w:p w:rsidR="00CB6700" w:rsidRDefault="00CB6700" w:rsidP="008235F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842625">
        <w:rPr>
          <w:rFonts w:ascii="Times New Roman" w:hAnsi="Times New Roman" w:cs="Times New Roman"/>
          <w:sz w:val="28"/>
          <w:szCs w:val="28"/>
        </w:rPr>
        <w:t>В</w:t>
      </w:r>
      <w:r w:rsidR="00842625" w:rsidRPr="00842625">
        <w:rPr>
          <w:rFonts w:ascii="Times New Roman" w:hAnsi="Times New Roman" w:cs="Times New Roman"/>
          <w:sz w:val="28"/>
          <w:szCs w:val="28"/>
        </w:rPr>
        <w:t xml:space="preserve"> соответствии с частью 3 статьи 28 Федерального закона от                                13 июля 2020 г. № 189-ФЗ «О государственном (муниципальном) социальном заказе на оказание государственных (муниципальных) услуг в социальной сфере» (далее – Федеральный закон), постановлением Правительства Российской Федерации от 13 октября 2020 г. № 1678 «Об утверждении общих требований к принятию решений органами государственной власти субъектов Российской Федерации (органами местного самоуправления) об организации </w:t>
      </w:r>
      <w:r w:rsidR="00842625" w:rsidRPr="00842625">
        <w:rPr>
          <w:rFonts w:ascii="Times New Roman" w:hAnsi="Times New Roman" w:cs="Times New Roman"/>
          <w:sz w:val="28"/>
          <w:szCs w:val="28"/>
        </w:rPr>
        <w:lastRenderedPageBreak/>
        <w:t>оказания</w:t>
      </w:r>
      <w:proofErr w:type="gramEnd"/>
      <w:r w:rsidR="00842625" w:rsidRPr="00842625">
        <w:rPr>
          <w:rFonts w:ascii="Times New Roman" w:hAnsi="Times New Roman" w:cs="Times New Roman"/>
          <w:sz w:val="28"/>
          <w:szCs w:val="28"/>
        </w:rPr>
        <w:t xml:space="preserve"> государственных (муниципальных) услуг в социальной сфере»</w:t>
      </w:r>
      <w:r w:rsidR="00842625">
        <w:rPr>
          <w:rFonts w:ascii="Times New Roman" w:hAnsi="Times New Roman" w:cs="Times New Roman"/>
          <w:sz w:val="28"/>
          <w:szCs w:val="28"/>
        </w:rPr>
        <w:t>.</w:t>
      </w:r>
    </w:p>
    <w:p w:rsidR="00842625" w:rsidRDefault="00842625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072E83" w:rsidRDefault="00E55E73" w:rsidP="008235F6">
      <w:pPr>
        <w:pStyle w:val="ConsPlusNonformat"/>
        <w:jc w:val="both"/>
      </w:pPr>
      <w:r>
        <w:rPr>
          <w:rFonts w:ascii="Times New Roman" w:hAnsi="Times New Roman" w:cs="Times New Roman"/>
          <w:sz w:val="28"/>
          <w:szCs w:val="28"/>
        </w:rPr>
        <w:t>3.10. Оценка затрат на проведение мониторинга достижения целей предлагаемого правового регулирования:</w:t>
      </w:r>
    </w:p>
    <w:p w:rsidR="00842625" w:rsidRDefault="00842625">
      <w:pPr>
        <w:pStyle w:val="ConsPlusNormal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7" w:name="Par319"/>
      <w:bookmarkEnd w:id="7"/>
      <w:r>
        <w:rPr>
          <w:rFonts w:ascii="Times New Roman" w:hAnsi="Times New Roman" w:cs="Times New Roman"/>
          <w:sz w:val="28"/>
          <w:szCs w:val="28"/>
        </w:rPr>
        <w:tab/>
      </w:r>
      <w:r w:rsidRPr="00842625">
        <w:rPr>
          <w:rFonts w:ascii="Times New Roman" w:hAnsi="Times New Roman" w:cs="Times New Roman"/>
          <w:sz w:val="28"/>
          <w:szCs w:val="28"/>
        </w:rPr>
        <w:t>затраты не предусмотрены.</w:t>
      </w:r>
    </w:p>
    <w:p w:rsidR="00842625" w:rsidRDefault="00842625">
      <w:pPr>
        <w:pStyle w:val="ConsPlusNormal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072E83" w:rsidRDefault="00E55E73">
      <w:pPr>
        <w:pStyle w:val="ConsPlusNormal"/>
        <w:jc w:val="both"/>
        <w:outlineLvl w:val="2"/>
      </w:pPr>
      <w:r>
        <w:rPr>
          <w:rFonts w:ascii="Times New Roman" w:hAnsi="Times New Roman" w:cs="Times New Roman"/>
          <w:sz w:val="28"/>
          <w:szCs w:val="28"/>
        </w:rPr>
        <w:t>4. Качественная характеристика и оценка численности потенциальных адресатов предлагаемого правового регулирования (их групп):</w:t>
      </w:r>
    </w:p>
    <w:p w:rsidR="00072E83" w:rsidRDefault="00072E83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tbl>
      <w:tblPr>
        <w:tblW w:w="9639" w:type="dxa"/>
        <w:tblInd w:w="119" w:type="dxa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06"/>
        <w:gridCol w:w="1700"/>
        <w:gridCol w:w="3633"/>
      </w:tblGrid>
      <w:tr w:rsidR="00072E83"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2E83" w:rsidRDefault="00E55E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" w:name="Par321"/>
            <w:bookmarkEnd w:id="8"/>
            <w:r>
              <w:rPr>
                <w:rFonts w:ascii="Times New Roman" w:hAnsi="Times New Roman" w:cs="Times New Roman"/>
                <w:sz w:val="24"/>
                <w:szCs w:val="24"/>
              </w:rPr>
              <w:t>4.1. Группы потенциальных адресатов предлагаемого правового регулирования (краткое описание их качественных характеристик)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2E83" w:rsidRDefault="00E55E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 Количество участников группы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2E83" w:rsidRDefault="00E55E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4.3. Источники данных</w:t>
            </w:r>
          </w:p>
        </w:tc>
      </w:tr>
      <w:tr w:rsidR="00072E83"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E83" w:rsidRPr="00FB5AA8" w:rsidRDefault="00842625">
            <w:pPr>
              <w:shd w:val="clear" w:color="auto" w:fill="FFFFFF"/>
              <w:tabs>
                <w:tab w:val="left" w:pos="1051"/>
                <w:tab w:val="left" w:pos="3792"/>
              </w:tabs>
              <w:suppressAutoHyphens/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5AA8">
              <w:rPr>
                <w:rFonts w:ascii="Times New Roman" w:hAnsi="Times New Roman" w:cs="Times New Roman"/>
                <w:sz w:val="24"/>
                <w:szCs w:val="24"/>
              </w:rPr>
              <w:t>Государственные или муниципальные учреждения, негосударственные коммерческие и некоммерческие организации, а так же индивидуальные предприниматели, осуществляющие деятельность в сфере предоставления образовательных услуг.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E83" w:rsidRPr="00FB5AA8" w:rsidRDefault="00842625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B5AA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Не определено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E83" w:rsidRPr="00FB5AA8" w:rsidRDefault="00842625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FB5AA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--</w:t>
            </w:r>
          </w:p>
        </w:tc>
      </w:tr>
    </w:tbl>
    <w:p w:rsidR="00072E83" w:rsidRDefault="00072E83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072E83" w:rsidRDefault="00E55E73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9" w:name="Par334"/>
      <w:bookmarkEnd w:id="9"/>
      <w:r>
        <w:rPr>
          <w:rFonts w:ascii="Times New Roman" w:hAnsi="Times New Roman" w:cs="Times New Roman"/>
          <w:sz w:val="28"/>
          <w:szCs w:val="28"/>
        </w:rPr>
        <w:t xml:space="preserve">5. Изменение функций (полномочий, обязанностей, прав) органов местного самоуправления муниципального образования </w:t>
      </w:r>
      <w:r>
        <w:rPr>
          <w:rFonts w:ascii="Times New Roman" w:eastAsia="SimSun" w:hAnsi="Times New Roman" w:cs="Times New Roman"/>
          <w:sz w:val="28"/>
          <w:szCs w:val="28"/>
        </w:rPr>
        <w:t>Туапсинский</w:t>
      </w:r>
      <w:r>
        <w:rPr>
          <w:rFonts w:ascii="Times New Roman" w:hAnsi="Times New Roman" w:cs="Times New Roman"/>
          <w:sz w:val="28"/>
          <w:szCs w:val="28"/>
        </w:rPr>
        <w:t xml:space="preserve"> район, а также порядка их реализации в связи с введением предлагаемого правового регулирования:</w:t>
      </w:r>
    </w:p>
    <w:p w:rsidR="00842625" w:rsidRDefault="00842625">
      <w:pPr>
        <w:pStyle w:val="ConsPlusNormal"/>
        <w:ind w:firstLine="540"/>
        <w:jc w:val="both"/>
        <w:outlineLvl w:val="2"/>
      </w:pPr>
    </w:p>
    <w:tbl>
      <w:tblPr>
        <w:tblW w:w="9577" w:type="dxa"/>
        <w:tblInd w:w="11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53"/>
        <w:gridCol w:w="2259"/>
        <w:gridCol w:w="1658"/>
        <w:gridCol w:w="1667"/>
        <w:gridCol w:w="1640"/>
      </w:tblGrid>
      <w:tr w:rsidR="00072E83" w:rsidTr="00842625"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2E83" w:rsidRDefault="00E55E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0" w:name="Par336"/>
            <w:bookmarkEnd w:id="10"/>
            <w:r>
              <w:rPr>
                <w:rFonts w:ascii="Times New Roman" w:hAnsi="Times New Roman" w:cs="Times New Roman"/>
                <w:sz w:val="24"/>
                <w:szCs w:val="24"/>
              </w:rPr>
              <w:t>5.1. Наименование функции (полномочия, обязанности или права)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2E83" w:rsidRDefault="00E55E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5.2. Характер функции (новая /изменяемая/отменяемая)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2E83" w:rsidRDefault="00E55E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5.3.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Предполагае-мый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порядок реализации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2E83" w:rsidRDefault="00E55E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5.4. Оценка изменения трудовых затрат (чел./час в год), изменения численности сотрудников (чел.)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2E83" w:rsidRDefault="00E55E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5.5. Оценка изменения потребностей</w:t>
            </w:r>
          </w:p>
          <w:p w:rsidR="00072E83" w:rsidRDefault="00E55E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других ресурсах</w:t>
            </w:r>
          </w:p>
        </w:tc>
      </w:tr>
      <w:tr w:rsidR="00072E83" w:rsidTr="00842625">
        <w:tc>
          <w:tcPr>
            <w:tcW w:w="95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42625" w:rsidRPr="00842625" w:rsidRDefault="00842625" w:rsidP="0084262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625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образования администрации муниципального образования </w:t>
            </w:r>
          </w:p>
          <w:p w:rsidR="00072E83" w:rsidRDefault="00842625" w:rsidP="00842625">
            <w:pPr>
              <w:widowControl w:val="0"/>
              <w:spacing w:after="0" w:line="240" w:lineRule="auto"/>
              <w:jc w:val="center"/>
            </w:pPr>
            <w:r w:rsidRPr="00842625">
              <w:rPr>
                <w:rFonts w:ascii="Times New Roman" w:hAnsi="Times New Roman" w:cs="Times New Roman"/>
                <w:sz w:val="24"/>
                <w:szCs w:val="24"/>
              </w:rPr>
              <w:t>Туапсинский район.</w:t>
            </w:r>
          </w:p>
        </w:tc>
      </w:tr>
      <w:tr w:rsidR="00072E83" w:rsidTr="00842625"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E83" w:rsidRDefault="0084262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42625">
              <w:rPr>
                <w:rFonts w:ascii="Times New Roman" w:hAnsi="Times New Roman" w:cs="Times New Roman"/>
                <w:sz w:val="24"/>
                <w:szCs w:val="24"/>
              </w:rPr>
              <w:t>На территории муниципального образования Туапсинский район</w:t>
            </w:r>
            <w:r>
              <w:t xml:space="preserve"> </w:t>
            </w:r>
            <w:r w:rsidRPr="00842625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социальный заказ на оказание </w:t>
            </w:r>
            <w:r w:rsidRPr="008426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муниципальных услуг в социальной сфере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E83" w:rsidRDefault="00842625" w:rsidP="008426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26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изменяемая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E83" w:rsidRDefault="000E427C" w:rsidP="000E42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7C">
              <w:rPr>
                <w:rFonts w:ascii="Times New Roman" w:hAnsi="Times New Roman" w:cs="Times New Roman"/>
                <w:sz w:val="24"/>
                <w:szCs w:val="24"/>
              </w:rPr>
              <w:t>В соответствии утверждаемым Проектом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E83" w:rsidRDefault="000E427C" w:rsidP="000E42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7C">
              <w:rPr>
                <w:rFonts w:ascii="Times New Roman" w:hAnsi="Times New Roman" w:cs="Times New Roman"/>
                <w:sz w:val="24"/>
                <w:szCs w:val="24"/>
              </w:rPr>
              <w:t>Не требуется изменение трудовых затрат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E83" w:rsidRDefault="000E427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7C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</w:tr>
    </w:tbl>
    <w:p w:rsidR="00072E83" w:rsidRDefault="00072E83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072E83" w:rsidRDefault="00E55E73">
      <w:pPr>
        <w:pStyle w:val="ConsPlusNormal"/>
        <w:ind w:firstLine="540"/>
        <w:jc w:val="both"/>
        <w:outlineLvl w:val="2"/>
      </w:pPr>
      <w:bookmarkStart w:id="11" w:name="Par364"/>
      <w:bookmarkEnd w:id="11"/>
      <w:r>
        <w:rPr>
          <w:rFonts w:ascii="Times New Roman" w:hAnsi="Times New Roman" w:cs="Times New Roman"/>
          <w:sz w:val="28"/>
          <w:szCs w:val="28"/>
        </w:rPr>
        <w:t xml:space="preserve">6. Оценка дополнительных расходов (доходов) районного бюджета (бюджета муниципального образования </w:t>
      </w:r>
      <w:r>
        <w:rPr>
          <w:rFonts w:ascii="Times New Roman" w:eastAsia="SimSun" w:hAnsi="Times New Roman" w:cs="Times New Roman"/>
          <w:sz w:val="28"/>
          <w:szCs w:val="28"/>
        </w:rPr>
        <w:t>Туапсинский</w:t>
      </w:r>
      <w:r>
        <w:rPr>
          <w:rFonts w:ascii="Times New Roman" w:hAnsi="Times New Roman" w:cs="Times New Roman"/>
          <w:sz w:val="28"/>
          <w:szCs w:val="28"/>
        </w:rPr>
        <w:t xml:space="preserve"> район), связанных с введением предлагаемого правового регулирования:</w:t>
      </w:r>
    </w:p>
    <w:p w:rsidR="00072E83" w:rsidRDefault="00072E83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tbl>
      <w:tblPr>
        <w:tblW w:w="9525" w:type="dxa"/>
        <w:tblInd w:w="119" w:type="dxa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2889"/>
        <w:gridCol w:w="2667"/>
      </w:tblGrid>
      <w:tr w:rsidR="00072E83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2E83" w:rsidRDefault="00E55E73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6.1. Наименование функции (полномочия, обязанности или права) (в соответствии с </w:t>
            </w:r>
            <w:hyperlink w:anchor="Par336" w:tgtFrame="Ссылка на текущий документ">
              <w:r>
                <w:rPr>
                  <w:rFonts w:ascii="Times New Roman" w:hAnsi="Times New Roman" w:cs="Times New Roman"/>
                  <w:sz w:val="24"/>
                  <w:szCs w:val="24"/>
                </w:rPr>
                <w:t>подпунктом 5.1 пункта 5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настоящего сводного отчета)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2E83" w:rsidRDefault="00E55E73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6.2.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Виды расходов (возможных поступлений районного бюджета (бюджета муниципального образования 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Туапсинский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район)</w:t>
            </w:r>
            <w:proofErr w:type="gramEnd"/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2E83" w:rsidRDefault="00E55E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6.3. Количественная оценка расходов и возможных поступлений, млн. рублей</w:t>
            </w:r>
          </w:p>
        </w:tc>
      </w:tr>
      <w:tr w:rsidR="00072E83">
        <w:tc>
          <w:tcPr>
            <w:tcW w:w="95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E83" w:rsidRDefault="000E427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427C">
              <w:rPr>
                <w:rFonts w:ascii="Times New Roman" w:hAnsi="Times New Roman" w:cs="Times New Roman"/>
                <w:sz w:val="24"/>
                <w:szCs w:val="24"/>
              </w:rPr>
              <w:t>Администрация муниципального образования Туапсинский район</w:t>
            </w:r>
          </w:p>
        </w:tc>
      </w:tr>
      <w:tr w:rsidR="00072E83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2E83" w:rsidRDefault="00CF71C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F71C0">
              <w:rPr>
                <w:rFonts w:ascii="Times New Roman" w:hAnsi="Times New Roman" w:cs="Times New Roman"/>
                <w:sz w:val="24"/>
                <w:szCs w:val="24"/>
              </w:rPr>
              <w:t>реализации дополнительных общеобразовательных программ в рамках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социального</w:t>
            </w:r>
            <w:r w:rsidRPr="00CF71C0">
              <w:rPr>
                <w:rFonts w:ascii="Times New Roman" w:hAnsi="Times New Roman" w:cs="Times New Roman"/>
                <w:sz w:val="24"/>
                <w:szCs w:val="24"/>
              </w:rPr>
              <w:t xml:space="preserve"> заказ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F71C0">
              <w:rPr>
                <w:rFonts w:ascii="Times New Roman" w:hAnsi="Times New Roman" w:cs="Times New Roman"/>
                <w:sz w:val="24"/>
                <w:szCs w:val="24"/>
              </w:rPr>
              <w:t xml:space="preserve"> на оказание муниципальных услуг в социальной сфере</w:t>
            </w:r>
          </w:p>
        </w:tc>
        <w:tc>
          <w:tcPr>
            <w:tcW w:w="2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2E83" w:rsidRPr="000E427C" w:rsidRDefault="000E427C" w:rsidP="000E42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27C">
              <w:rPr>
                <w:rFonts w:ascii="Times New Roman" w:hAnsi="Times New Roman" w:cs="Times New Roman"/>
                <w:sz w:val="24"/>
                <w:szCs w:val="24"/>
              </w:rPr>
              <w:t>Ежемесячные поступления денежных сре</w:t>
            </w:r>
            <w:proofErr w:type="gramStart"/>
            <w:r w:rsidRPr="000E427C">
              <w:rPr>
                <w:rFonts w:ascii="Times New Roman" w:hAnsi="Times New Roman" w:cs="Times New Roman"/>
                <w:sz w:val="24"/>
                <w:szCs w:val="24"/>
              </w:rPr>
              <w:t>дств в ф</w:t>
            </w:r>
            <w:proofErr w:type="gramEnd"/>
            <w:r w:rsidRPr="000E427C">
              <w:rPr>
                <w:rFonts w:ascii="Times New Roman" w:hAnsi="Times New Roman" w:cs="Times New Roman"/>
                <w:sz w:val="24"/>
                <w:szCs w:val="24"/>
              </w:rPr>
              <w:t>орме субсидии в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E427C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2E83" w:rsidRDefault="00072E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E83">
        <w:tc>
          <w:tcPr>
            <w:tcW w:w="6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2E83" w:rsidRDefault="00CF71C0" w:rsidP="00CF71C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F71C0">
              <w:rPr>
                <w:rFonts w:ascii="Times New Roman" w:hAnsi="Times New Roman" w:cs="Times New Roman"/>
                <w:sz w:val="24"/>
                <w:szCs w:val="24"/>
              </w:rPr>
              <w:t>Ежемесячные поступления денежных сре</w:t>
            </w:r>
            <w:proofErr w:type="gramStart"/>
            <w:r w:rsidRPr="00CF71C0">
              <w:rPr>
                <w:rFonts w:ascii="Times New Roman" w:hAnsi="Times New Roman" w:cs="Times New Roman"/>
                <w:sz w:val="24"/>
                <w:szCs w:val="24"/>
              </w:rPr>
              <w:t>дств в ф</w:t>
            </w:r>
            <w:proofErr w:type="gramEnd"/>
            <w:r w:rsidRPr="00CF71C0">
              <w:rPr>
                <w:rFonts w:ascii="Times New Roman" w:hAnsi="Times New Roman" w:cs="Times New Roman"/>
                <w:sz w:val="24"/>
                <w:szCs w:val="24"/>
              </w:rPr>
              <w:t>орме субсидии в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F71C0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2E83" w:rsidRDefault="00072E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72E83" w:rsidRDefault="00072E83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072E83" w:rsidRDefault="00E55E73" w:rsidP="008235F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6.4.  Другие  сведения о дополнительных расходах (доходах) районного бюджета (бюджета муниципального образования </w:t>
      </w:r>
      <w:r>
        <w:rPr>
          <w:rFonts w:ascii="Times New Roman" w:eastAsia="SimSun" w:hAnsi="Times New Roman" w:cs="Times New Roman"/>
          <w:sz w:val="28"/>
          <w:szCs w:val="28"/>
        </w:rPr>
        <w:t>Туапсинский</w:t>
      </w:r>
      <w:r>
        <w:rPr>
          <w:rFonts w:ascii="Times New Roman" w:hAnsi="Times New Roman" w:cs="Times New Roman"/>
          <w:sz w:val="28"/>
          <w:szCs w:val="28"/>
        </w:rPr>
        <w:t xml:space="preserve"> район), возникающих в связи с введением предлагаемого правового регулирования:</w:t>
      </w:r>
    </w:p>
    <w:p w:rsidR="00CF71C0" w:rsidRDefault="00CF71C0" w:rsidP="008235F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F71C0">
        <w:rPr>
          <w:rFonts w:ascii="Times New Roman" w:hAnsi="Times New Roman" w:cs="Times New Roman"/>
          <w:sz w:val="28"/>
          <w:szCs w:val="28"/>
        </w:rPr>
        <w:t>отсутствуют.</w:t>
      </w:r>
    </w:p>
    <w:p w:rsidR="00CF71C0" w:rsidRDefault="00CF71C0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072E83" w:rsidRDefault="00E55E73" w:rsidP="00CF71C0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6.5. Источники данных:</w:t>
      </w:r>
      <w:r w:rsidR="00CF71C0">
        <w:rPr>
          <w:rFonts w:ascii="Times New Roman" w:hAnsi="Times New Roman" w:cs="Times New Roman"/>
          <w:sz w:val="28"/>
          <w:szCs w:val="28"/>
        </w:rPr>
        <w:t xml:space="preserve"> </w:t>
      </w:r>
      <w:r w:rsidR="00CF71C0" w:rsidRPr="00CF71C0">
        <w:rPr>
          <w:rFonts w:ascii="Times New Roman" w:hAnsi="Times New Roman" w:cs="Times New Roman"/>
          <w:sz w:val="28"/>
          <w:szCs w:val="28"/>
        </w:rPr>
        <w:t>отсутствуют.</w:t>
      </w:r>
    </w:p>
    <w:p w:rsidR="00CF71C0" w:rsidRDefault="00CF71C0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072E83" w:rsidRDefault="00E55E73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12" w:name="Par400"/>
      <w:bookmarkEnd w:id="12"/>
      <w:r>
        <w:rPr>
          <w:rFonts w:ascii="Times New Roman" w:hAnsi="Times New Roman" w:cs="Times New Roman"/>
          <w:sz w:val="28"/>
          <w:szCs w:val="28"/>
        </w:rPr>
        <w:t>7. Изменение обязанностей (ограничений) потенциальных адресатов предлагаемого правового регулирования и связанные с ними дополнительные расходы (доходы):</w:t>
      </w:r>
    </w:p>
    <w:p w:rsidR="00072E83" w:rsidRDefault="00072E83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tbl>
      <w:tblPr>
        <w:tblW w:w="9609" w:type="dxa"/>
        <w:tblInd w:w="119" w:type="dxa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08"/>
        <w:gridCol w:w="3772"/>
        <w:gridCol w:w="2019"/>
        <w:gridCol w:w="1410"/>
      </w:tblGrid>
      <w:tr w:rsidR="00072E83" w:rsidTr="006319E4"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2E83" w:rsidRDefault="00E55E73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7.1. Группы потенциальных адресатов предлагаемого правового регулирования (в соответствии с </w:t>
            </w:r>
            <w:hyperlink w:anchor="Par321" w:tgtFrame="Ссылка на текущий документ">
              <w:r>
                <w:rPr>
                  <w:rFonts w:ascii="Times New Roman" w:hAnsi="Times New Roman" w:cs="Times New Roman"/>
                  <w:sz w:val="24"/>
                  <w:szCs w:val="24"/>
                </w:rPr>
                <w:t>подпунктом 4.1 пункта 4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настоящего сводного отчета)</w:t>
            </w:r>
          </w:p>
        </w:tc>
        <w:tc>
          <w:tcPr>
            <w:tcW w:w="3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2E83" w:rsidRDefault="00E55E7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7.2. Новые обязательные требования, обязанности и ограничения, изменения существующих обязательных требований, обязанностей и ограничений, вводимые предлагаемым правовым регулированием (с указанием соответствующих положений проекта муниципального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нормативного правового акта)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2E83" w:rsidRDefault="00E55E7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7.3. Описание расходов и возможных доходов, связанных с введением предлагаемого правового регулирования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2E83" w:rsidRDefault="00E55E7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7.4.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Количест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-венная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оценка, млн. рублей</w:t>
            </w:r>
          </w:p>
        </w:tc>
      </w:tr>
      <w:tr w:rsidR="00072E83" w:rsidTr="006319E4"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E83" w:rsidRDefault="006319E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19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Государственные или муниципальные учреждения, негосударственные коммерческие и некоммерческие организации, а так же индивидуальные предприниматели, осуществляющие деятельность в сфере предоставления образовательных услуг.</w:t>
            </w:r>
          </w:p>
        </w:tc>
        <w:tc>
          <w:tcPr>
            <w:tcW w:w="3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319E4" w:rsidRPr="006319E4" w:rsidRDefault="006319E4" w:rsidP="006319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319E4">
              <w:rPr>
                <w:rFonts w:ascii="Times New Roman" w:hAnsi="Times New Roman" w:cs="Times New Roman"/>
                <w:sz w:val="24"/>
                <w:szCs w:val="24"/>
              </w:rPr>
              <w:t xml:space="preserve">рганизации оказания муниципальных услуг </w:t>
            </w:r>
            <w:proofErr w:type="gramStart"/>
            <w:r w:rsidRPr="006319E4">
              <w:rPr>
                <w:rFonts w:ascii="Times New Roman" w:hAnsi="Times New Roman" w:cs="Times New Roman"/>
                <w:sz w:val="24"/>
                <w:szCs w:val="24"/>
              </w:rPr>
              <w:t>в социальной сфере при формировании муниципального социального заказа на оказание муниципальных услуг в социальной сфере на территории</w:t>
            </w:r>
            <w:proofErr w:type="gramEnd"/>
          </w:p>
          <w:p w:rsidR="006319E4" w:rsidRPr="006319E4" w:rsidRDefault="006319E4" w:rsidP="006319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319E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 Туапсинский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Порядок </w:t>
            </w:r>
            <w:r w:rsidRPr="006319E4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предоставления субсидии юридическим лицам, </w:t>
            </w:r>
          </w:p>
          <w:p w:rsidR="006319E4" w:rsidRPr="006319E4" w:rsidRDefault="006319E4" w:rsidP="006319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319E4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319E4">
              <w:rPr>
                <w:rFonts w:ascii="Times New Roman" w:hAnsi="Times New Roman" w:cs="Times New Roman"/>
                <w:sz w:val="24"/>
                <w:szCs w:val="24"/>
              </w:rPr>
              <w:t>редпринимателям, физическим лицам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19E4">
              <w:rPr>
                <w:rFonts w:ascii="Times New Roman" w:hAnsi="Times New Roman" w:cs="Times New Roman"/>
                <w:sz w:val="24"/>
                <w:szCs w:val="24"/>
              </w:rPr>
              <w:t xml:space="preserve"> производителям товаров, работ, услуг на оплату соглашения о возмещении затрат, связанных с оказанием муниципальных услуг в социальной сфере в соответствии </w:t>
            </w:r>
            <w:proofErr w:type="gramStart"/>
            <w:r w:rsidRPr="006319E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6319E4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социальным </w:t>
            </w:r>
          </w:p>
          <w:p w:rsidR="00072E83" w:rsidRDefault="006319E4" w:rsidP="006319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319E4">
              <w:rPr>
                <w:rFonts w:ascii="Times New Roman" w:hAnsi="Times New Roman" w:cs="Times New Roman"/>
                <w:sz w:val="24"/>
                <w:szCs w:val="24"/>
              </w:rPr>
              <w:t>сертификатом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E83" w:rsidRDefault="006319E4" w:rsidP="006319E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319E4">
              <w:rPr>
                <w:rFonts w:ascii="Times New Roman" w:hAnsi="Times New Roman" w:cs="Times New Roman"/>
                <w:sz w:val="24"/>
                <w:szCs w:val="24"/>
              </w:rPr>
              <w:t>Ежемесячные поступления денежных сре</w:t>
            </w:r>
            <w:proofErr w:type="gramStart"/>
            <w:r w:rsidRPr="006319E4">
              <w:rPr>
                <w:rFonts w:ascii="Times New Roman" w:hAnsi="Times New Roman" w:cs="Times New Roman"/>
                <w:sz w:val="24"/>
                <w:szCs w:val="24"/>
              </w:rPr>
              <w:t>дств в ф</w:t>
            </w:r>
            <w:proofErr w:type="gramEnd"/>
            <w:r w:rsidRPr="006319E4">
              <w:rPr>
                <w:rFonts w:ascii="Times New Roman" w:hAnsi="Times New Roman" w:cs="Times New Roman"/>
                <w:sz w:val="24"/>
                <w:szCs w:val="24"/>
              </w:rPr>
              <w:t>орме субсидии в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319E4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E83" w:rsidRDefault="006319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319E4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</w:tbl>
    <w:p w:rsidR="00072E83" w:rsidRDefault="00072E83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072E83" w:rsidRDefault="00E55E73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7.5.  Издержки и выгоды адресатов предлагаемого правового регулирования, не</w:t>
      </w:r>
    </w:p>
    <w:p w:rsidR="006319E4" w:rsidRDefault="00E55E73" w:rsidP="006319E4">
      <w:pPr>
        <w:pStyle w:val="ConsPlusNonforma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поддающиеся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количественной оценке: </w:t>
      </w:r>
      <w:r w:rsidR="006319E4">
        <w:rPr>
          <w:rFonts w:ascii="Times New Roman" w:hAnsi="Times New Roman" w:cs="Times New Roman"/>
          <w:sz w:val="28"/>
          <w:szCs w:val="28"/>
        </w:rPr>
        <w:t>о</w:t>
      </w:r>
      <w:r w:rsidR="006319E4" w:rsidRPr="006319E4">
        <w:rPr>
          <w:rFonts w:ascii="Times New Roman" w:hAnsi="Times New Roman" w:cs="Times New Roman"/>
          <w:sz w:val="28"/>
          <w:szCs w:val="28"/>
        </w:rPr>
        <w:t>тсутствуют.</w:t>
      </w:r>
    </w:p>
    <w:p w:rsidR="006319E4" w:rsidRDefault="006319E4" w:rsidP="006319E4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072E83" w:rsidRDefault="00E55E73" w:rsidP="006319E4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7.6. Источники данных: </w:t>
      </w:r>
    </w:p>
    <w:p w:rsidR="00072E83" w:rsidRDefault="006319E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6319E4">
        <w:rPr>
          <w:rFonts w:ascii="Times New Roman" w:hAnsi="Times New Roman" w:cs="Times New Roman"/>
          <w:sz w:val="28"/>
          <w:szCs w:val="28"/>
        </w:rPr>
        <w:t>В соответствии с частью 3 статьи 28 Федерального закона от                                13 июля 2020 г. № 189-ФЗ «О государственном (муниципальном) социальном заказе на оказание государственных (муниципальных) услуг в социальной сфере» (далее – Федеральный закон), постановлением Правительства Российской Федерации от 13 октября 2020 г. № 1678 «Об утверждении общих требований к принятию решений органами государственной власти субъектов Российской Федерации (органами местного самоуправления) об организации оказания</w:t>
      </w:r>
      <w:proofErr w:type="gramEnd"/>
      <w:r w:rsidRPr="006319E4">
        <w:rPr>
          <w:rFonts w:ascii="Times New Roman" w:hAnsi="Times New Roman" w:cs="Times New Roman"/>
          <w:sz w:val="28"/>
          <w:szCs w:val="28"/>
        </w:rPr>
        <w:t xml:space="preserve"> государственных (муниципальных) услуг в социальной сфере».</w:t>
      </w:r>
    </w:p>
    <w:p w:rsidR="006319E4" w:rsidRDefault="006319E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72E83" w:rsidRDefault="00E55E73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13" w:name="Par429"/>
      <w:bookmarkEnd w:id="13"/>
      <w:r>
        <w:rPr>
          <w:rFonts w:ascii="Times New Roman" w:hAnsi="Times New Roman" w:cs="Times New Roman"/>
          <w:sz w:val="28"/>
          <w:szCs w:val="28"/>
        </w:rPr>
        <w:t>8. Оценка рисков неблагоприятных последствий применения предлагаемого правового регулирования:</w:t>
      </w:r>
    </w:p>
    <w:p w:rsidR="00072E83" w:rsidRDefault="00072E83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tbl>
      <w:tblPr>
        <w:tblW w:w="9548" w:type="dxa"/>
        <w:tblInd w:w="119" w:type="dxa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10"/>
        <w:gridCol w:w="3835"/>
        <w:gridCol w:w="1635"/>
        <w:gridCol w:w="2668"/>
      </w:tblGrid>
      <w:tr w:rsidR="00072E83" w:rsidTr="006319E4"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2E83" w:rsidRDefault="00E55E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8.1. Виды рисков</w:t>
            </w: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2E83" w:rsidRDefault="00E55E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8.2. Оценка вероятности наступления неблагоприятных последствий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2E83" w:rsidRDefault="00E55E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8.3. Методы контроля рисков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2E83" w:rsidRDefault="00E55E7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8.4. Степень контроля рисков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полный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/частичный/от-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сутствует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72E83" w:rsidTr="006319E4"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E83" w:rsidRDefault="006319E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319E4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E83" w:rsidRDefault="006319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E83" w:rsidRDefault="006319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72E83" w:rsidRDefault="006319E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319E4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</w:tbl>
    <w:p w:rsidR="00072E83" w:rsidRDefault="00072E83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FC2DD9" w:rsidRDefault="00E55E73" w:rsidP="00FC2DD9">
      <w:pPr>
        <w:pStyle w:val="ConsPlusNonforma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8"/>
          <w:szCs w:val="28"/>
        </w:rPr>
        <w:t>8.5. Источники данных:</w:t>
      </w:r>
      <w:r w:rsidR="00FC2DD9">
        <w:rPr>
          <w:rFonts w:ascii="Times New Roman" w:hAnsi="Times New Roman" w:cs="Times New Roman"/>
          <w:sz w:val="28"/>
          <w:szCs w:val="28"/>
        </w:rPr>
        <w:t xml:space="preserve"> </w:t>
      </w:r>
      <w:r w:rsidR="00FC2DD9" w:rsidRPr="00FC2DD9">
        <w:rPr>
          <w:rFonts w:ascii="Times New Roman" w:hAnsi="Times New Roman" w:cs="Times New Roman"/>
          <w:sz w:val="28"/>
          <w:szCs w:val="28"/>
        </w:rPr>
        <w:t>отсутству</w:t>
      </w:r>
      <w:r w:rsidR="00FC2DD9">
        <w:rPr>
          <w:rFonts w:ascii="Times New Roman" w:hAnsi="Times New Roman" w:cs="Times New Roman"/>
          <w:sz w:val="28"/>
          <w:szCs w:val="28"/>
        </w:rPr>
        <w:t>е</w:t>
      </w:r>
      <w:r w:rsidR="00FC2DD9" w:rsidRPr="00FC2DD9">
        <w:rPr>
          <w:rFonts w:ascii="Times New Roman" w:hAnsi="Times New Roman" w:cs="Times New Roman"/>
          <w:sz w:val="28"/>
          <w:szCs w:val="28"/>
        </w:rPr>
        <w:t>т</w:t>
      </w:r>
      <w:r w:rsidR="00FC2DD9">
        <w:rPr>
          <w:rFonts w:ascii="Times New Roman" w:hAnsi="Times New Roman" w:cs="Times New Roman"/>
          <w:sz w:val="28"/>
          <w:szCs w:val="28"/>
        </w:rPr>
        <w:t>.</w:t>
      </w:r>
    </w:p>
    <w:p w:rsidR="00072E83" w:rsidRDefault="00072E83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072E83" w:rsidRDefault="00E55E73" w:rsidP="00FC2DD9">
      <w:pPr>
        <w:pStyle w:val="ConsPlusNormal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14" w:name="Par447"/>
      <w:bookmarkEnd w:id="14"/>
      <w:r>
        <w:rPr>
          <w:rFonts w:ascii="Times New Roman" w:hAnsi="Times New Roman" w:cs="Times New Roman"/>
          <w:sz w:val="28"/>
          <w:szCs w:val="28"/>
        </w:rPr>
        <w:t>9. Сравнение возможных вариантов решения проблемы:</w:t>
      </w:r>
    </w:p>
    <w:p w:rsidR="00072E83" w:rsidRDefault="00072E83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tbl>
      <w:tblPr>
        <w:tblW w:w="9582" w:type="dxa"/>
        <w:tblInd w:w="11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946"/>
        <w:gridCol w:w="2227"/>
        <w:gridCol w:w="2409"/>
      </w:tblGrid>
      <w:tr w:rsidR="00FC2DD9" w:rsidTr="00FC2DD9">
        <w:tc>
          <w:tcPr>
            <w:tcW w:w="4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2DD9" w:rsidRDefault="00FC2D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2DD9" w:rsidRDefault="00FC2DD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Вариант 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2DD9" w:rsidRDefault="00FC2DD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Вариант 2</w:t>
            </w:r>
          </w:p>
        </w:tc>
      </w:tr>
      <w:tr w:rsidR="00FC2DD9" w:rsidTr="00FC2DD9">
        <w:tc>
          <w:tcPr>
            <w:tcW w:w="4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2DD9" w:rsidRDefault="00FC2DD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9.1. Содержание варианта решения проблемы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2DD9" w:rsidRDefault="00FC2D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2DD9">
              <w:rPr>
                <w:rFonts w:ascii="Times New Roman" w:hAnsi="Times New Roman" w:cs="Times New Roman"/>
                <w:sz w:val="24"/>
                <w:szCs w:val="24"/>
              </w:rPr>
              <w:t>введение правового регулирования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2DD9" w:rsidRDefault="00FC2D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2DD9">
              <w:rPr>
                <w:rFonts w:ascii="Times New Roman" w:hAnsi="Times New Roman" w:cs="Times New Roman"/>
                <w:sz w:val="24"/>
                <w:szCs w:val="24"/>
              </w:rPr>
              <w:t>отсутствие правового регулирования</w:t>
            </w:r>
          </w:p>
        </w:tc>
      </w:tr>
      <w:tr w:rsidR="00FC2DD9" w:rsidTr="00FC2DD9">
        <w:tc>
          <w:tcPr>
            <w:tcW w:w="4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2DD9" w:rsidRDefault="00FC2DD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9.2. Качественная характеристика и оценка динамики численности потенциальных адресатов предлагаемого правового регулирования в среднесрочном периоде (1 - 3 года)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2DD9" w:rsidRDefault="00FC2D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2DD9">
              <w:rPr>
                <w:rFonts w:ascii="Times New Roman" w:hAnsi="Times New Roman" w:cs="Times New Roman"/>
                <w:sz w:val="24"/>
                <w:szCs w:val="24"/>
              </w:rPr>
              <w:t>не изменяется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2DD9" w:rsidRDefault="00FC2D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2DD9">
              <w:rPr>
                <w:rFonts w:ascii="Times New Roman" w:hAnsi="Times New Roman" w:cs="Times New Roman"/>
                <w:sz w:val="24"/>
                <w:szCs w:val="24"/>
              </w:rPr>
              <w:t>не изменяется</w:t>
            </w:r>
          </w:p>
        </w:tc>
      </w:tr>
      <w:tr w:rsidR="00FC2DD9" w:rsidTr="00FC2DD9">
        <w:tc>
          <w:tcPr>
            <w:tcW w:w="4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2DD9" w:rsidRDefault="00FC2DD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9.3. Оценка дополнительных расходов (доходов) потенциальных адресатов регулирования, связанных с введением предлагаемого правового регулирования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2DD9" w:rsidRDefault="00FC2D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2DD9">
              <w:rPr>
                <w:rFonts w:ascii="Times New Roman" w:hAnsi="Times New Roman" w:cs="Times New Roman"/>
                <w:sz w:val="24"/>
                <w:szCs w:val="24"/>
              </w:rPr>
              <w:t>оценить не представляется возможным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2DD9" w:rsidRDefault="00FC2D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2DD9">
              <w:rPr>
                <w:rFonts w:ascii="Times New Roman" w:hAnsi="Times New Roman" w:cs="Times New Roman"/>
                <w:sz w:val="24"/>
                <w:szCs w:val="24"/>
              </w:rPr>
              <w:t>оценить не представляется возможным</w:t>
            </w:r>
          </w:p>
        </w:tc>
      </w:tr>
      <w:tr w:rsidR="00FC2DD9" w:rsidTr="00FC2DD9">
        <w:tc>
          <w:tcPr>
            <w:tcW w:w="4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2DD9" w:rsidRDefault="00FC2DD9">
            <w:pPr>
              <w:pStyle w:val="ConsPlusNormal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9.4. Оценка расходов (доходов) районного бюджета (бюджета муниципального образования </w:t>
            </w: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Туапсинский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район), связанных с введением предлагаемого правового регулирования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2DD9" w:rsidRDefault="00FC2D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2DD9">
              <w:rPr>
                <w:rFonts w:ascii="Times New Roman" w:hAnsi="Times New Roman" w:cs="Times New Roman"/>
                <w:sz w:val="24"/>
                <w:szCs w:val="24"/>
              </w:rPr>
              <w:t>оценить не представляется возможным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2DD9" w:rsidRDefault="00FC2D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2DD9">
              <w:rPr>
                <w:rFonts w:ascii="Times New Roman" w:hAnsi="Times New Roman" w:cs="Times New Roman"/>
                <w:sz w:val="24"/>
                <w:szCs w:val="24"/>
              </w:rPr>
              <w:t>оценить не представляется возможным</w:t>
            </w:r>
          </w:p>
        </w:tc>
      </w:tr>
      <w:tr w:rsidR="00FC2DD9" w:rsidTr="00FC2DD9">
        <w:tc>
          <w:tcPr>
            <w:tcW w:w="4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2DD9" w:rsidRDefault="00FC2DD9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9.5. Оценка возможности достижения заявленных целей регулирования (</w:t>
            </w:r>
            <w:hyperlink w:anchor="Par267" w:tgtFrame="Ссылка на текущий документ">
              <w:r>
                <w:rPr>
                  <w:rFonts w:ascii="Times New Roman" w:hAnsi="Times New Roman" w:cs="Times New Roman"/>
                  <w:sz w:val="24"/>
                  <w:szCs w:val="24"/>
                </w:rPr>
                <w:t>пункт 3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настоящего сводного отчета) посредством применения рассматриваемых вариантов предлагаемого правового регулирования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2DD9" w:rsidRDefault="00FC2D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2DD9">
              <w:rPr>
                <w:rFonts w:ascii="Times New Roman" w:hAnsi="Times New Roman" w:cs="Times New Roman"/>
                <w:sz w:val="24"/>
                <w:szCs w:val="24"/>
              </w:rPr>
              <w:t>достижение цели правового регулирования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2DD9" w:rsidRDefault="00FC2D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C2DD9">
              <w:rPr>
                <w:rFonts w:ascii="Times New Roman" w:hAnsi="Times New Roman" w:cs="Times New Roman"/>
                <w:sz w:val="24"/>
                <w:szCs w:val="24"/>
              </w:rPr>
              <w:t>не достижение</w:t>
            </w:r>
            <w:proofErr w:type="gramEnd"/>
            <w:r w:rsidRPr="00FC2DD9">
              <w:rPr>
                <w:rFonts w:ascii="Times New Roman" w:hAnsi="Times New Roman" w:cs="Times New Roman"/>
                <w:sz w:val="24"/>
                <w:szCs w:val="24"/>
              </w:rPr>
              <w:t xml:space="preserve"> цели правового регулирования</w:t>
            </w:r>
          </w:p>
        </w:tc>
      </w:tr>
      <w:tr w:rsidR="00FC2DD9" w:rsidTr="00FC2DD9">
        <w:tc>
          <w:tcPr>
            <w:tcW w:w="4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2DD9" w:rsidRDefault="00FC2DD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9.6. Оценка рисков неблагоприятных последствий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2DD9" w:rsidRDefault="00FC2D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2DD9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2DD9" w:rsidRDefault="00FC2D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2DD9">
              <w:rPr>
                <w:rFonts w:ascii="Times New Roman" w:hAnsi="Times New Roman" w:cs="Times New Roman"/>
                <w:sz w:val="24"/>
                <w:szCs w:val="24"/>
              </w:rPr>
              <w:t>отсутствует</w:t>
            </w:r>
          </w:p>
        </w:tc>
      </w:tr>
    </w:tbl>
    <w:p w:rsidR="003317F7" w:rsidRDefault="003317F7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072E83" w:rsidRDefault="00E55E73" w:rsidP="008235F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9.7. Обоснование выбора предпочтительного варианта решения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выявленной</w:t>
      </w:r>
      <w:proofErr w:type="gramEnd"/>
    </w:p>
    <w:p w:rsidR="00072E83" w:rsidRDefault="00E55E73" w:rsidP="008235F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проблемы: </w:t>
      </w:r>
    </w:p>
    <w:p w:rsidR="003317F7" w:rsidRDefault="008235F6" w:rsidP="008235F6">
      <w:pPr>
        <w:pStyle w:val="ConsPlusNonformat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3317F7" w:rsidRPr="003317F7">
        <w:rPr>
          <w:rFonts w:ascii="Times New Roman" w:hAnsi="Times New Roman" w:cs="Times New Roman"/>
          <w:sz w:val="28"/>
          <w:szCs w:val="28"/>
        </w:rPr>
        <w:t>ыбор варианта решения выявленной проблемы обусловлен требованиями действующего федерального законодательства</w:t>
      </w:r>
      <w:r w:rsidR="003317F7" w:rsidRPr="003317F7">
        <w:rPr>
          <w:rFonts w:ascii="Times New Roman" w:hAnsi="Times New Roman" w:cs="Times New Roman"/>
          <w:sz w:val="22"/>
          <w:szCs w:val="22"/>
        </w:rPr>
        <w:t>.</w:t>
      </w:r>
    </w:p>
    <w:p w:rsidR="003317F7" w:rsidRDefault="003317F7" w:rsidP="003317F7">
      <w:pPr>
        <w:pStyle w:val="ConsPlusNonformat"/>
        <w:rPr>
          <w:rFonts w:ascii="Times New Roman" w:hAnsi="Times New Roman" w:cs="Times New Roman"/>
          <w:sz w:val="22"/>
          <w:szCs w:val="22"/>
        </w:rPr>
      </w:pPr>
    </w:p>
    <w:p w:rsidR="00072E83" w:rsidRDefault="00E55E73" w:rsidP="003317F7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9.8. Детальное описание предлагаемого варианта решения проблемы: </w:t>
      </w:r>
    </w:p>
    <w:p w:rsidR="003317F7" w:rsidRDefault="003317F7" w:rsidP="003317F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bookmarkStart w:id="15" w:name="Par485"/>
      <w:bookmarkEnd w:id="15"/>
      <w:r>
        <w:rPr>
          <w:rFonts w:ascii="Times New Roman" w:hAnsi="Times New Roman" w:cs="Times New Roman"/>
          <w:sz w:val="28"/>
          <w:szCs w:val="28"/>
        </w:rPr>
        <w:tab/>
      </w:r>
      <w:r w:rsidRPr="003317F7">
        <w:rPr>
          <w:rFonts w:ascii="Times New Roman" w:hAnsi="Times New Roman" w:cs="Times New Roman"/>
          <w:sz w:val="28"/>
          <w:szCs w:val="28"/>
        </w:rPr>
        <w:t>Проект предполагает утверждение Порядка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17F7">
        <w:rPr>
          <w:rFonts w:ascii="Times New Roman" w:hAnsi="Times New Roman" w:cs="Times New Roman"/>
          <w:sz w:val="28"/>
          <w:szCs w:val="28"/>
        </w:rPr>
        <w:t>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</w:t>
      </w:r>
      <w:r>
        <w:rPr>
          <w:rFonts w:ascii="Times New Roman" w:hAnsi="Times New Roman" w:cs="Times New Roman"/>
          <w:sz w:val="28"/>
          <w:szCs w:val="28"/>
        </w:rPr>
        <w:t xml:space="preserve"> возмещении затрат, связанных </w:t>
      </w:r>
      <w:r w:rsidRPr="003317F7">
        <w:rPr>
          <w:rFonts w:ascii="Times New Roman" w:hAnsi="Times New Roman" w:cs="Times New Roman"/>
          <w:sz w:val="28"/>
          <w:szCs w:val="28"/>
        </w:rPr>
        <w:t>с оказанием муниципальных услуг в социальной сфере в соответствии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17F7">
        <w:rPr>
          <w:rFonts w:ascii="Times New Roman" w:hAnsi="Times New Roman" w:cs="Times New Roman"/>
          <w:sz w:val="28"/>
          <w:szCs w:val="28"/>
        </w:rPr>
        <w:t>с социальным сертификатом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317F7" w:rsidRDefault="003317F7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072E83" w:rsidRDefault="00E55E73" w:rsidP="008A7AA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 Оценка необходимости установления переходного периода и (или) отсрочки вступления   в   силу   муниципального  нормативного  правового  акта  либо необходимость  распространения  предлагаемого  правового  </w:t>
      </w:r>
      <w:r>
        <w:rPr>
          <w:rFonts w:ascii="Times New Roman" w:hAnsi="Times New Roman" w:cs="Times New Roman"/>
          <w:sz w:val="28"/>
          <w:szCs w:val="28"/>
        </w:rPr>
        <w:lastRenderedPageBreak/>
        <w:t>регулирования  на ранее возникшие отношения:</w:t>
      </w:r>
      <w:r w:rsidR="00DC26CE">
        <w:rPr>
          <w:rFonts w:ascii="Times New Roman" w:hAnsi="Times New Roman" w:cs="Times New Roman"/>
          <w:sz w:val="28"/>
          <w:szCs w:val="28"/>
        </w:rPr>
        <w:t xml:space="preserve"> нет.</w:t>
      </w:r>
    </w:p>
    <w:p w:rsidR="00DC26CE" w:rsidRDefault="00DC26CE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072E83" w:rsidRDefault="00E55E73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10.1.  Предполагаемая  дата  вступления  в силу муниципального нормативного</w:t>
      </w:r>
    </w:p>
    <w:p w:rsidR="00072E83" w:rsidRDefault="00E55E73" w:rsidP="00DC26CE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правового акта: </w:t>
      </w:r>
      <w:r w:rsidR="00DC26CE" w:rsidRPr="00DC26CE">
        <w:rPr>
          <w:rFonts w:ascii="Times New Roman" w:hAnsi="Times New Roman" w:cs="Times New Roman"/>
          <w:sz w:val="28"/>
          <w:szCs w:val="28"/>
        </w:rPr>
        <w:t xml:space="preserve">март 2023 года.   </w:t>
      </w:r>
    </w:p>
    <w:p w:rsidR="00DC26CE" w:rsidRDefault="00DC26CE" w:rsidP="00DC26CE">
      <w:pPr>
        <w:pStyle w:val="ConsPlusNonformat"/>
        <w:rPr>
          <w:rFonts w:ascii="Times New Roman" w:hAnsi="Times New Roman" w:cs="Times New Roman"/>
          <w:sz w:val="22"/>
          <w:szCs w:val="22"/>
        </w:rPr>
      </w:pPr>
    </w:p>
    <w:p w:rsidR="00072E83" w:rsidRDefault="00E55E73" w:rsidP="008A7AA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10.2.  Необходимость  установления  переходного  периода  и  (или) отсрочки</w:t>
      </w:r>
    </w:p>
    <w:p w:rsidR="00072E83" w:rsidRDefault="00E55E73" w:rsidP="008A7AA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введения предлагаемого правового регулирования: есть (нет)</w:t>
      </w:r>
    </w:p>
    <w:p w:rsidR="00DC26CE" w:rsidRDefault="00E55E73" w:rsidP="008A7AA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 срок  переходного  периода:  </w:t>
      </w:r>
      <w:r w:rsidR="00DC26CE" w:rsidRPr="00DC26CE">
        <w:rPr>
          <w:rFonts w:ascii="Times New Roman" w:hAnsi="Times New Roman" w:cs="Times New Roman"/>
          <w:sz w:val="28"/>
          <w:szCs w:val="28"/>
        </w:rPr>
        <w:t xml:space="preserve">отсутствует </w:t>
      </w:r>
    </w:p>
    <w:p w:rsidR="00072E83" w:rsidRDefault="00E55E73" w:rsidP="008A7AA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отсрочка введения предлагаемого правового регулирования: </w:t>
      </w:r>
      <w:r w:rsidR="00DC26CE" w:rsidRPr="00DC26CE">
        <w:rPr>
          <w:rFonts w:ascii="Times New Roman" w:hAnsi="Times New Roman" w:cs="Times New Roman"/>
          <w:sz w:val="28"/>
          <w:szCs w:val="28"/>
        </w:rPr>
        <w:t>отсутствует</w:t>
      </w:r>
      <w:r w:rsidR="00DC26CE">
        <w:rPr>
          <w:rFonts w:ascii="Times New Roman" w:hAnsi="Times New Roman" w:cs="Times New Roman"/>
          <w:sz w:val="28"/>
          <w:szCs w:val="28"/>
        </w:rPr>
        <w:t>.</w:t>
      </w:r>
    </w:p>
    <w:p w:rsidR="00DC26CE" w:rsidRDefault="00DC26CE" w:rsidP="008A7AA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72E83" w:rsidRDefault="00E55E73" w:rsidP="008A7AA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10.3. Необходимость  распространения  предлагаемого правового регулирования на ранее возникшие отношения: нет.</w:t>
      </w:r>
    </w:p>
    <w:p w:rsidR="00DC26CE" w:rsidRDefault="00DC26CE" w:rsidP="008A7AA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72E83" w:rsidRDefault="00E55E73" w:rsidP="008A7AA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10.3.1. Период распространения на ранее возникшие отношения: </w:t>
      </w:r>
      <w:r w:rsidR="00DC26CE">
        <w:rPr>
          <w:rFonts w:ascii="Times New Roman" w:hAnsi="Times New Roman" w:cs="Times New Roman"/>
          <w:sz w:val="28"/>
          <w:szCs w:val="28"/>
        </w:rPr>
        <w:t>нет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C26CE" w:rsidRDefault="00DC26CE" w:rsidP="008A7AA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72E83" w:rsidRDefault="00E55E73" w:rsidP="008A7AA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10.4.  Обоснование  необходимости  установления переходного периода и (или)</w:t>
      </w:r>
    </w:p>
    <w:p w:rsidR="00072E83" w:rsidRDefault="00E55E73" w:rsidP="008A7AA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8"/>
          <w:szCs w:val="28"/>
        </w:rPr>
        <w:t xml:space="preserve">отсрочки  вступления в силу муниципального нормативного правового акта либо необходимости  распространения  предлагаемого  правового  регулирования  на ранее возникшие отношения: </w:t>
      </w:r>
      <w:r w:rsidR="00DC26CE" w:rsidRPr="00DC26CE">
        <w:rPr>
          <w:rFonts w:ascii="Times New Roman" w:hAnsi="Times New Roman" w:cs="Times New Roman"/>
          <w:sz w:val="28"/>
          <w:szCs w:val="28"/>
        </w:rPr>
        <w:t>отсутствует</w:t>
      </w:r>
      <w:r w:rsidR="00DC26CE">
        <w:rPr>
          <w:rFonts w:ascii="Times New Roman" w:hAnsi="Times New Roman" w:cs="Times New Roman"/>
          <w:sz w:val="28"/>
          <w:szCs w:val="28"/>
        </w:rPr>
        <w:t>.</w:t>
      </w:r>
    </w:p>
    <w:p w:rsidR="00072E83" w:rsidRDefault="00E55E73" w:rsidP="008A7AA1">
      <w:pPr>
        <w:pStyle w:val="ConsPlusNonformat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</w:p>
    <w:p w:rsidR="00072E83" w:rsidRDefault="00E55E73" w:rsidP="008A7AA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Иные приложения (по усмотрению регулирующего органа).</w:t>
      </w:r>
    </w:p>
    <w:p w:rsidR="007E0B31" w:rsidRDefault="007E0B31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7E0B31" w:rsidRDefault="007E0B31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072E83" w:rsidRDefault="00072E83">
      <w:pPr>
        <w:pStyle w:val="ConsPlusNonformat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E4503D" w:rsidRPr="00E4503D" w:rsidRDefault="00E4503D" w:rsidP="00E4503D">
      <w:pPr>
        <w:pStyle w:val="ConsPlusNonformat"/>
        <w:rPr>
          <w:rFonts w:ascii="Times New Roman" w:hAnsi="Times New Roman" w:cs="Times New Roman"/>
          <w:sz w:val="28"/>
          <w:szCs w:val="28"/>
        </w:rPr>
      </w:pPr>
      <w:proofErr w:type="gramStart"/>
      <w:r w:rsidRPr="00E4503D">
        <w:rPr>
          <w:rFonts w:ascii="Times New Roman" w:hAnsi="Times New Roman" w:cs="Times New Roman"/>
          <w:sz w:val="28"/>
          <w:szCs w:val="28"/>
        </w:rPr>
        <w:t>Исполняющий</w:t>
      </w:r>
      <w:proofErr w:type="gramEnd"/>
      <w:r w:rsidRPr="00E4503D">
        <w:rPr>
          <w:rFonts w:ascii="Times New Roman" w:hAnsi="Times New Roman" w:cs="Times New Roman"/>
          <w:sz w:val="28"/>
          <w:szCs w:val="28"/>
        </w:rPr>
        <w:t xml:space="preserve"> обязанности</w:t>
      </w:r>
    </w:p>
    <w:p w:rsidR="00E4503D" w:rsidRDefault="00E4503D" w:rsidP="00E4503D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E4503D">
        <w:rPr>
          <w:rFonts w:ascii="Times New Roman" w:hAnsi="Times New Roman" w:cs="Times New Roman"/>
          <w:sz w:val="28"/>
          <w:szCs w:val="28"/>
        </w:rPr>
        <w:t xml:space="preserve">начальника управления образования   </w:t>
      </w:r>
    </w:p>
    <w:p w:rsidR="009F5670" w:rsidRDefault="00F24925" w:rsidP="00E4503D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F24925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</w:p>
    <w:p w:rsidR="009F5670" w:rsidRPr="009F5670" w:rsidRDefault="009F5670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Е.А. Зайцева          </w:t>
      </w:r>
      <w:r>
        <w:rPr>
          <w:rFonts w:ascii="Times New Roman" w:hAnsi="Times New Roman" w:cs="Times New Roman"/>
          <w:sz w:val="28"/>
          <w:szCs w:val="28"/>
        </w:rPr>
        <w:t xml:space="preserve">             _________                  _______________</w:t>
      </w:r>
    </w:p>
    <w:p w:rsidR="00072E83" w:rsidRDefault="00E55E73">
      <w:pPr>
        <w:pStyle w:val="ConsPlusNonforma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(инициалы, фамилия)                              (дата)                                           (подпись)</w:t>
      </w:r>
    </w:p>
    <w:p w:rsidR="00072E83" w:rsidRDefault="00E55E7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p w:rsidR="00072E83" w:rsidRDefault="00072E83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072E83" w:rsidRDefault="00072E83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072E83" w:rsidRDefault="00072E83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072E83" w:rsidRDefault="00E55E73">
      <w:pPr>
        <w:pStyle w:val="ConsPlusNormal"/>
        <w:jc w:val="both"/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sectPr w:rsidR="00072E83">
      <w:headerReference w:type="default" r:id="rId9"/>
      <w:pgSz w:w="11906" w:h="16838"/>
      <w:pgMar w:top="1134" w:right="565" w:bottom="1134" w:left="1701" w:header="720" w:footer="0" w:gutter="0"/>
      <w:cols w:space="720"/>
      <w:formProt w:val="0"/>
      <w:titlePg/>
      <w:docGrid w:linePitch="299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76C0" w:rsidRDefault="00A476C0">
      <w:pPr>
        <w:spacing w:after="0" w:line="240" w:lineRule="auto"/>
      </w:pPr>
      <w:r>
        <w:separator/>
      </w:r>
    </w:p>
  </w:endnote>
  <w:endnote w:type="continuationSeparator" w:id="0">
    <w:p w:rsidR="00A476C0" w:rsidRDefault="00A476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altName w:val="Times New Roman"/>
    <w:charset w:val="01"/>
    <w:family w:val="roman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Liberation Sans">
    <w:altName w:val="Arial"/>
    <w:charset w:val="01"/>
    <w:family w:val="swiss"/>
    <w:pitch w:val="variable"/>
  </w:font>
  <w:font w:name="Droid Sans Fallback">
    <w:panose1 w:val="00000000000000000000"/>
    <w:charset w:val="00"/>
    <w:family w:val="roman"/>
    <w:notTrueType/>
    <w:pitch w:val="default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76C0" w:rsidRDefault="00A476C0">
      <w:pPr>
        <w:spacing w:after="0" w:line="240" w:lineRule="auto"/>
      </w:pPr>
      <w:r>
        <w:separator/>
      </w:r>
    </w:p>
  </w:footnote>
  <w:footnote w:type="continuationSeparator" w:id="0">
    <w:p w:rsidR="00A476C0" w:rsidRDefault="00A476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01828617"/>
      <w:docPartObj>
        <w:docPartGallery w:val="Page Numbers (Top of Page)"/>
        <w:docPartUnique/>
      </w:docPartObj>
    </w:sdtPr>
    <w:sdtContent>
      <w:p w:rsidR="00A476C0" w:rsidRDefault="00A476C0">
        <w:pPr>
          <w:pStyle w:val="ad"/>
          <w:jc w:val="center"/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>PAGE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6F2F2A">
          <w:rPr>
            <w:rFonts w:ascii="Times New Roman" w:hAnsi="Times New Roman" w:cs="Times New Roman"/>
            <w:noProof/>
            <w:sz w:val="28"/>
            <w:szCs w:val="28"/>
          </w:rPr>
          <w:t>4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A476C0" w:rsidRDefault="00A476C0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D3601"/>
    <w:multiLevelType w:val="hybridMultilevel"/>
    <w:tmpl w:val="C7B893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5D2673"/>
    <w:multiLevelType w:val="hybridMultilevel"/>
    <w:tmpl w:val="19F2CC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2E83"/>
    <w:rsid w:val="00012254"/>
    <w:rsid w:val="00064A01"/>
    <w:rsid w:val="00072E83"/>
    <w:rsid w:val="000B1F49"/>
    <w:rsid w:val="000E427C"/>
    <w:rsid w:val="002B78C8"/>
    <w:rsid w:val="003317F7"/>
    <w:rsid w:val="004466B7"/>
    <w:rsid w:val="00452DD7"/>
    <w:rsid w:val="004D3030"/>
    <w:rsid w:val="00560AD6"/>
    <w:rsid w:val="0056330A"/>
    <w:rsid w:val="00572ECC"/>
    <w:rsid w:val="006319E4"/>
    <w:rsid w:val="006771CE"/>
    <w:rsid w:val="006E2E9C"/>
    <w:rsid w:val="006F2F2A"/>
    <w:rsid w:val="007146F7"/>
    <w:rsid w:val="007B5032"/>
    <w:rsid w:val="007E0B31"/>
    <w:rsid w:val="007E273D"/>
    <w:rsid w:val="008235F6"/>
    <w:rsid w:val="00842625"/>
    <w:rsid w:val="008A3319"/>
    <w:rsid w:val="008A7AA1"/>
    <w:rsid w:val="008D5E0C"/>
    <w:rsid w:val="008E78F7"/>
    <w:rsid w:val="009E3FE5"/>
    <w:rsid w:val="009F5670"/>
    <w:rsid w:val="00A476C0"/>
    <w:rsid w:val="00AD4949"/>
    <w:rsid w:val="00B47FA5"/>
    <w:rsid w:val="00C15B68"/>
    <w:rsid w:val="00CB6700"/>
    <w:rsid w:val="00CF71C0"/>
    <w:rsid w:val="00D573F8"/>
    <w:rsid w:val="00D82053"/>
    <w:rsid w:val="00DC26CE"/>
    <w:rsid w:val="00E43B71"/>
    <w:rsid w:val="00E4503D"/>
    <w:rsid w:val="00E55E73"/>
    <w:rsid w:val="00E81281"/>
    <w:rsid w:val="00F24925"/>
    <w:rsid w:val="00F436C7"/>
    <w:rsid w:val="00F86990"/>
    <w:rsid w:val="00FB5AA8"/>
    <w:rsid w:val="00FC2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paragraph" w:styleId="2">
    <w:name w:val="heading 2"/>
    <w:basedOn w:val="a0"/>
    <w:next w:val="a1"/>
    <w:qFormat/>
    <w:pPr>
      <w:spacing w:before="200"/>
      <w:outlineLvl w:val="1"/>
    </w:pPr>
    <w:rPr>
      <w:rFonts w:ascii="Liberation Serif" w:eastAsia="DejaVu Sans" w:hAnsi="Liberation Serif" w:cs="DejaVu Sans"/>
      <w:b/>
      <w:bCs/>
      <w:sz w:val="36"/>
      <w:szCs w:val="3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">
    <w:name w:val="Основной текст Знак1"/>
    <w:basedOn w:val="a2"/>
    <w:uiPriority w:val="99"/>
    <w:qFormat/>
    <w:locked/>
    <w:rsid w:val="006F1D4F"/>
    <w:rPr>
      <w:rFonts w:ascii="Times New Roman" w:hAnsi="Times New Roman" w:cs="Times New Roman"/>
      <w:spacing w:val="1"/>
      <w:sz w:val="25"/>
      <w:szCs w:val="25"/>
      <w:shd w:val="clear" w:color="auto" w:fill="FFFFFF"/>
    </w:rPr>
  </w:style>
  <w:style w:type="character" w:customStyle="1" w:styleId="a5">
    <w:name w:val="Основной текст Знак"/>
    <w:basedOn w:val="a2"/>
    <w:uiPriority w:val="99"/>
    <w:semiHidden/>
    <w:qFormat/>
    <w:rsid w:val="001C1B17"/>
  </w:style>
  <w:style w:type="character" w:customStyle="1" w:styleId="a6">
    <w:name w:val="Верхний колонтитул Знак"/>
    <w:basedOn w:val="a2"/>
    <w:uiPriority w:val="99"/>
    <w:qFormat/>
    <w:rsid w:val="00C71F8A"/>
  </w:style>
  <w:style w:type="character" w:customStyle="1" w:styleId="a7">
    <w:name w:val="Нижний колонтитул Знак"/>
    <w:basedOn w:val="a2"/>
    <w:uiPriority w:val="99"/>
    <w:qFormat/>
    <w:rsid w:val="00C71F8A"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Liberation Sans" w:eastAsia="Droid Sans Fallback" w:hAnsi="Liberation Sans" w:cs="Droid Sans Devanagari"/>
      <w:sz w:val="28"/>
      <w:szCs w:val="28"/>
    </w:rPr>
  </w:style>
  <w:style w:type="paragraph" w:styleId="a1">
    <w:name w:val="Body Text"/>
    <w:basedOn w:val="a"/>
    <w:uiPriority w:val="99"/>
    <w:semiHidden/>
    <w:unhideWhenUsed/>
    <w:rsid w:val="001C1B17"/>
    <w:pPr>
      <w:spacing w:after="120"/>
    </w:pPr>
  </w:style>
  <w:style w:type="paragraph" w:styleId="a8">
    <w:name w:val="List"/>
    <w:basedOn w:val="a1"/>
    <w:rPr>
      <w:rFonts w:cs="Droid Sans Devanagari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Droid Sans Devanagari"/>
    </w:rPr>
  </w:style>
  <w:style w:type="paragraph" w:customStyle="1" w:styleId="ConsPlusNormal">
    <w:name w:val="ConsPlusNormal"/>
    <w:qFormat/>
    <w:rsid w:val="00CC47EA"/>
    <w:pPr>
      <w:widowControl w:val="0"/>
    </w:pPr>
    <w:rPr>
      <w:rFonts w:ascii="Calibri" w:eastAsiaTheme="minorEastAsia" w:hAnsi="Calibri" w:cs="Calibri"/>
      <w:sz w:val="22"/>
      <w:lang w:eastAsia="ru-RU"/>
    </w:rPr>
  </w:style>
  <w:style w:type="paragraph" w:customStyle="1" w:styleId="ConsPlusNonformat">
    <w:name w:val="ConsPlusNonformat"/>
    <w:uiPriority w:val="99"/>
    <w:qFormat/>
    <w:rsid w:val="00CC47EA"/>
    <w:pPr>
      <w:widowControl w:val="0"/>
    </w:pPr>
    <w:rPr>
      <w:rFonts w:ascii="Courier New" w:eastAsiaTheme="minorEastAsia" w:hAnsi="Courier New" w:cs="Courier New"/>
      <w:szCs w:val="20"/>
      <w:lang w:eastAsia="ru-RU"/>
    </w:rPr>
  </w:style>
  <w:style w:type="paragraph" w:customStyle="1" w:styleId="ConsPlusTitle">
    <w:name w:val="ConsPlusTitle"/>
    <w:qFormat/>
    <w:rsid w:val="00CC47EA"/>
    <w:pPr>
      <w:widowControl w:val="0"/>
    </w:pPr>
    <w:rPr>
      <w:rFonts w:ascii="Calibri" w:eastAsiaTheme="minorEastAsia" w:hAnsi="Calibri" w:cs="Calibri"/>
      <w:b/>
      <w:bCs/>
      <w:sz w:val="22"/>
      <w:lang w:eastAsia="ru-RU"/>
    </w:rPr>
  </w:style>
  <w:style w:type="paragraph" w:customStyle="1" w:styleId="ConsPlusCell">
    <w:name w:val="ConsPlusCell"/>
    <w:uiPriority w:val="99"/>
    <w:qFormat/>
    <w:rsid w:val="00CC47EA"/>
    <w:pPr>
      <w:widowControl w:val="0"/>
    </w:pPr>
    <w:rPr>
      <w:rFonts w:ascii="Calibri" w:eastAsiaTheme="minorEastAsia" w:hAnsi="Calibri" w:cs="Calibri"/>
      <w:sz w:val="22"/>
      <w:lang w:eastAsia="ru-RU"/>
    </w:rPr>
  </w:style>
  <w:style w:type="paragraph" w:styleId="ab">
    <w:name w:val="List Paragraph"/>
    <w:basedOn w:val="a"/>
    <w:uiPriority w:val="34"/>
    <w:qFormat/>
    <w:rsid w:val="00F84BD7"/>
    <w:pPr>
      <w:ind w:left="720"/>
      <w:contextualSpacing/>
    </w:pPr>
  </w:style>
  <w:style w:type="paragraph" w:customStyle="1" w:styleId="ac">
    <w:name w:val="Верхний и нижний колонтитулы"/>
    <w:basedOn w:val="a"/>
    <w:qFormat/>
  </w:style>
  <w:style w:type="paragraph" w:styleId="ad">
    <w:name w:val="header"/>
    <w:basedOn w:val="a"/>
    <w:uiPriority w:val="99"/>
    <w:unhideWhenUsed/>
    <w:rsid w:val="00C71F8A"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footer"/>
    <w:basedOn w:val="a"/>
    <w:uiPriority w:val="99"/>
    <w:unhideWhenUsed/>
    <w:rsid w:val="00C71F8A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20">
    <w:name w:val="Основной текст (2)"/>
    <w:basedOn w:val="a"/>
    <w:qFormat/>
    <w:pPr>
      <w:widowControl w:val="0"/>
      <w:shd w:val="clear" w:color="auto" w:fill="FFFFFF"/>
      <w:spacing w:after="480"/>
      <w:jc w:val="both"/>
    </w:pPr>
    <w:rPr>
      <w:rFonts w:ascii="Times New Roman" w:hAnsi="Times New Roman"/>
      <w:sz w:val="28"/>
      <w:szCs w:val="28"/>
    </w:rPr>
  </w:style>
  <w:style w:type="table" w:styleId="af">
    <w:name w:val="Table Grid"/>
    <w:basedOn w:val="a3"/>
    <w:uiPriority w:val="59"/>
    <w:rsid w:val="0004520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paragraph" w:styleId="2">
    <w:name w:val="heading 2"/>
    <w:basedOn w:val="a0"/>
    <w:next w:val="a1"/>
    <w:qFormat/>
    <w:pPr>
      <w:spacing w:before="200"/>
      <w:outlineLvl w:val="1"/>
    </w:pPr>
    <w:rPr>
      <w:rFonts w:ascii="Liberation Serif" w:eastAsia="DejaVu Sans" w:hAnsi="Liberation Serif" w:cs="DejaVu Sans"/>
      <w:b/>
      <w:bCs/>
      <w:sz w:val="36"/>
      <w:szCs w:val="3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">
    <w:name w:val="Основной текст Знак1"/>
    <w:basedOn w:val="a2"/>
    <w:uiPriority w:val="99"/>
    <w:qFormat/>
    <w:locked/>
    <w:rsid w:val="006F1D4F"/>
    <w:rPr>
      <w:rFonts w:ascii="Times New Roman" w:hAnsi="Times New Roman" w:cs="Times New Roman"/>
      <w:spacing w:val="1"/>
      <w:sz w:val="25"/>
      <w:szCs w:val="25"/>
      <w:shd w:val="clear" w:color="auto" w:fill="FFFFFF"/>
    </w:rPr>
  </w:style>
  <w:style w:type="character" w:customStyle="1" w:styleId="a5">
    <w:name w:val="Основной текст Знак"/>
    <w:basedOn w:val="a2"/>
    <w:uiPriority w:val="99"/>
    <w:semiHidden/>
    <w:qFormat/>
    <w:rsid w:val="001C1B17"/>
  </w:style>
  <w:style w:type="character" w:customStyle="1" w:styleId="a6">
    <w:name w:val="Верхний колонтитул Знак"/>
    <w:basedOn w:val="a2"/>
    <w:uiPriority w:val="99"/>
    <w:qFormat/>
    <w:rsid w:val="00C71F8A"/>
  </w:style>
  <w:style w:type="character" w:customStyle="1" w:styleId="a7">
    <w:name w:val="Нижний колонтитул Знак"/>
    <w:basedOn w:val="a2"/>
    <w:uiPriority w:val="99"/>
    <w:qFormat/>
    <w:rsid w:val="00C71F8A"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Liberation Sans" w:eastAsia="Droid Sans Fallback" w:hAnsi="Liberation Sans" w:cs="Droid Sans Devanagari"/>
      <w:sz w:val="28"/>
      <w:szCs w:val="28"/>
    </w:rPr>
  </w:style>
  <w:style w:type="paragraph" w:styleId="a1">
    <w:name w:val="Body Text"/>
    <w:basedOn w:val="a"/>
    <w:uiPriority w:val="99"/>
    <w:semiHidden/>
    <w:unhideWhenUsed/>
    <w:rsid w:val="001C1B17"/>
    <w:pPr>
      <w:spacing w:after="120"/>
    </w:pPr>
  </w:style>
  <w:style w:type="paragraph" w:styleId="a8">
    <w:name w:val="List"/>
    <w:basedOn w:val="a1"/>
    <w:rPr>
      <w:rFonts w:cs="Droid Sans Devanagari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Droid Sans Devanagari"/>
    </w:rPr>
  </w:style>
  <w:style w:type="paragraph" w:customStyle="1" w:styleId="ConsPlusNormal">
    <w:name w:val="ConsPlusNormal"/>
    <w:qFormat/>
    <w:rsid w:val="00CC47EA"/>
    <w:pPr>
      <w:widowControl w:val="0"/>
    </w:pPr>
    <w:rPr>
      <w:rFonts w:ascii="Calibri" w:eastAsiaTheme="minorEastAsia" w:hAnsi="Calibri" w:cs="Calibri"/>
      <w:sz w:val="22"/>
      <w:lang w:eastAsia="ru-RU"/>
    </w:rPr>
  </w:style>
  <w:style w:type="paragraph" w:customStyle="1" w:styleId="ConsPlusNonformat">
    <w:name w:val="ConsPlusNonformat"/>
    <w:uiPriority w:val="99"/>
    <w:qFormat/>
    <w:rsid w:val="00CC47EA"/>
    <w:pPr>
      <w:widowControl w:val="0"/>
    </w:pPr>
    <w:rPr>
      <w:rFonts w:ascii="Courier New" w:eastAsiaTheme="minorEastAsia" w:hAnsi="Courier New" w:cs="Courier New"/>
      <w:szCs w:val="20"/>
      <w:lang w:eastAsia="ru-RU"/>
    </w:rPr>
  </w:style>
  <w:style w:type="paragraph" w:customStyle="1" w:styleId="ConsPlusTitle">
    <w:name w:val="ConsPlusTitle"/>
    <w:qFormat/>
    <w:rsid w:val="00CC47EA"/>
    <w:pPr>
      <w:widowControl w:val="0"/>
    </w:pPr>
    <w:rPr>
      <w:rFonts w:ascii="Calibri" w:eastAsiaTheme="minorEastAsia" w:hAnsi="Calibri" w:cs="Calibri"/>
      <w:b/>
      <w:bCs/>
      <w:sz w:val="22"/>
      <w:lang w:eastAsia="ru-RU"/>
    </w:rPr>
  </w:style>
  <w:style w:type="paragraph" w:customStyle="1" w:styleId="ConsPlusCell">
    <w:name w:val="ConsPlusCell"/>
    <w:uiPriority w:val="99"/>
    <w:qFormat/>
    <w:rsid w:val="00CC47EA"/>
    <w:pPr>
      <w:widowControl w:val="0"/>
    </w:pPr>
    <w:rPr>
      <w:rFonts w:ascii="Calibri" w:eastAsiaTheme="minorEastAsia" w:hAnsi="Calibri" w:cs="Calibri"/>
      <w:sz w:val="22"/>
      <w:lang w:eastAsia="ru-RU"/>
    </w:rPr>
  </w:style>
  <w:style w:type="paragraph" w:styleId="ab">
    <w:name w:val="List Paragraph"/>
    <w:basedOn w:val="a"/>
    <w:uiPriority w:val="34"/>
    <w:qFormat/>
    <w:rsid w:val="00F84BD7"/>
    <w:pPr>
      <w:ind w:left="720"/>
      <w:contextualSpacing/>
    </w:pPr>
  </w:style>
  <w:style w:type="paragraph" w:customStyle="1" w:styleId="ac">
    <w:name w:val="Верхний и нижний колонтитулы"/>
    <w:basedOn w:val="a"/>
    <w:qFormat/>
  </w:style>
  <w:style w:type="paragraph" w:styleId="ad">
    <w:name w:val="header"/>
    <w:basedOn w:val="a"/>
    <w:uiPriority w:val="99"/>
    <w:unhideWhenUsed/>
    <w:rsid w:val="00C71F8A"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footer"/>
    <w:basedOn w:val="a"/>
    <w:uiPriority w:val="99"/>
    <w:unhideWhenUsed/>
    <w:rsid w:val="00C71F8A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20">
    <w:name w:val="Основной текст (2)"/>
    <w:basedOn w:val="a"/>
    <w:qFormat/>
    <w:pPr>
      <w:widowControl w:val="0"/>
      <w:shd w:val="clear" w:color="auto" w:fill="FFFFFF"/>
      <w:spacing w:after="480"/>
      <w:jc w:val="both"/>
    </w:pPr>
    <w:rPr>
      <w:rFonts w:ascii="Times New Roman" w:hAnsi="Times New Roman"/>
      <w:sz w:val="28"/>
      <w:szCs w:val="28"/>
    </w:rPr>
  </w:style>
  <w:style w:type="table" w:styleId="af">
    <w:name w:val="Table Grid"/>
    <w:basedOn w:val="a3"/>
    <w:uiPriority w:val="59"/>
    <w:rsid w:val="0004520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4F9227-A536-403E-9109-D411BA01BC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10</Pages>
  <Words>2980</Words>
  <Characters>16991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Екатерина Медведева</cp:lastModifiedBy>
  <cp:revision>8</cp:revision>
  <dcterms:created xsi:type="dcterms:W3CDTF">2023-12-05T06:44:00Z</dcterms:created>
  <dcterms:modified xsi:type="dcterms:W3CDTF">2023-12-20T11:54:00Z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