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21C" w:rsidRPr="00210A84" w:rsidRDefault="0017121C" w:rsidP="0017121C">
      <w:pPr>
        <w:pStyle w:val="a"/>
        <w:numPr>
          <w:ilvl w:val="0"/>
          <w:numId w:val="0"/>
        </w:numPr>
        <w:tabs>
          <w:tab w:val="clear" w:pos="1418"/>
        </w:tabs>
        <w:jc w:val="center"/>
      </w:pPr>
      <w:r>
        <w:rPr>
          <w:b/>
          <w:bCs/>
          <w:noProof/>
          <w:lang w:eastAsia="ru-RU"/>
        </w:rPr>
        <w:drawing>
          <wp:inline distT="0" distB="0" distL="0" distR="0">
            <wp:extent cx="635000" cy="787400"/>
            <wp:effectExtent l="19050" t="0" r="0" b="0"/>
            <wp:docPr id="2" name="Рисунок 1" descr="Описание: 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raphic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21C" w:rsidRDefault="0017121C" w:rsidP="0017121C">
      <w:pPr>
        <w:jc w:val="center"/>
        <w:rPr>
          <w:rFonts w:ascii="Times New Roman" w:hAnsi="Times New Roman"/>
          <w:b/>
          <w:sz w:val="28"/>
          <w:szCs w:val="28"/>
        </w:rPr>
      </w:pPr>
      <w:r w:rsidRPr="001666D8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Туапсинский район</w:t>
      </w:r>
    </w:p>
    <w:p w:rsidR="0017121C" w:rsidRPr="00961849" w:rsidRDefault="0017121C" w:rsidP="0017121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961849">
        <w:rPr>
          <w:rFonts w:ascii="Times New Roman" w:hAnsi="Times New Roman"/>
          <w:b/>
          <w:sz w:val="28"/>
          <w:szCs w:val="28"/>
        </w:rPr>
        <w:t>омиссии по предупреждению и ликвидации чрезвычайных ситуаций</w:t>
      </w:r>
    </w:p>
    <w:p w:rsidR="0017121C" w:rsidRPr="00961849" w:rsidRDefault="0017121C" w:rsidP="0017121C">
      <w:pPr>
        <w:jc w:val="center"/>
        <w:rPr>
          <w:rFonts w:ascii="Times New Roman" w:hAnsi="Times New Roman"/>
          <w:b/>
          <w:sz w:val="28"/>
          <w:szCs w:val="28"/>
        </w:rPr>
      </w:pPr>
      <w:r w:rsidRPr="00961849">
        <w:rPr>
          <w:rFonts w:ascii="Times New Roman" w:hAnsi="Times New Roman"/>
          <w:b/>
          <w:sz w:val="28"/>
          <w:szCs w:val="28"/>
        </w:rPr>
        <w:t>и обеспечению пожарной безопасности</w:t>
      </w:r>
    </w:p>
    <w:p w:rsidR="008F7120" w:rsidRPr="00DA7944" w:rsidRDefault="000820D7">
      <w:pPr>
        <w:pStyle w:val="3"/>
        <w:shd w:val="clear" w:color="auto" w:fill="auto"/>
        <w:spacing w:before="0"/>
        <w:ind w:left="20"/>
        <w:rPr>
          <w:sz w:val="28"/>
          <w:szCs w:val="28"/>
        </w:rPr>
      </w:pPr>
      <w:r w:rsidRPr="00DA7944">
        <w:rPr>
          <w:rStyle w:val="12"/>
          <w:sz w:val="28"/>
          <w:szCs w:val="28"/>
        </w:rPr>
        <w:t xml:space="preserve">РЕШЕНИЕ </w:t>
      </w:r>
      <w:r w:rsidR="00DA7944" w:rsidRPr="00DA7944">
        <w:rPr>
          <w:rStyle w:val="Batang"/>
          <w:rFonts w:ascii="Times New Roman" w:hAnsi="Times New Roman" w:cs="Times New Roman"/>
          <w:sz w:val="28"/>
          <w:szCs w:val="28"/>
        </w:rPr>
        <w:t>№</w:t>
      </w:r>
      <w:r w:rsidR="0017121C">
        <w:rPr>
          <w:rStyle w:val="Batang"/>
          <w:rFonts w:ascii="Times New Roman" w:hAnsi="Times New Roman" w:cs="Times New Roman"/>
          <w:sz w:val="28"/>
          <w:szCs w:val="28"/>
        </w:rPr>
        <w:t xml:space="preserve"> </w:t>
      </w:r>
      <w:r w:rsidR="00B449EC">
        <w:rPr>
          <w:rStyle w:val="Batang"/>
          <w:rFonts w:ascii="Times New Roman" w:hAnsi="Times New Roman" w:cs="Times New Roman"/>
          <w:sz w:val="28"/>
          <w:szCs w:val="28"/>
        </w:rPr>
        <w:t>41</w:t>
      </w:r>
    </w:p>
    <w:p w:rsidR="00A32495" w:rsidRDefault="00A32495" w:rsidP="00674EFA">
      <w:pPr>
        <w:pStyle w:val="3"/>
        <w:shd w:val="clear" w:color="auto" w:fill="auto"/>
        <w:tabs>
          <w:tab w:val="left" w:pos="8526"/>
        </w:tabs>
        <w:spacing w:before="0" w:line="270" w:lineRule="exact"/>
        <w:jc w:val="left"/>
        <w:rPr>
          <w:rStyle w:val="12"/>
          <w:sz w:val="28"/>
          <w:szCs w:val="28"/>
        </w:rPr>
      </w:pPr>
    </w:p>
    <w:p w:rsidR="008F7120" w:rsidRDefault="00B449EC" w:rsidP="00674EFA">
      <w:pPr>
        <w:pStyle w:val="3"/>
        <w:shd w:val="clear" w:color="auto" w:fill="auto"/>
        <w:tabs>
          <w:tab w:val="left" w:pos="8526"/>
        </w:tabs>
        <w:spacing w:before="0" w:line="270" w:lineRule="exact"/>
        <w:jc w:val="left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>2 декабря</w:t>
      </w:r>
      <w:r w:rsidR="00AC29B8">
        <w:rPr>
          <w:rStyle w:val="12"/>
          <w:sz w:val="28"/>
          <w:szCs w:val="28"/>
        </w:rPr>
        <w:t xml:space="preserve"> </w:t>
      </w:r>
      <w:r w:rsidR="00C2255A">
        <w:rPr>
          <w:rStyle w:val="12"/>
          <w:sz w:val="28"/>
          <w:szCs w:val="28"/>
        </w:rPr>
        <w:t>202</w:t>
      </w:r>
      <w:r w:rsidR="00AC29B8">
        <w:rPr>
          <w:rStyle w:val="12"/>
          <w:sz w:val="28"/>
          <w:szCs w:val="28"/>
        </w:rPr>
        <w:t>1</w:t>
      </w:r>
      <w:r w:rsidR="0017121C">
        <w:rPr>
          <w:rStyle w:val="12"/>
          <w:sz w:val="28"/>
          <w:szCs w:val="28"/>
        </w:rPr>
        <w:t xml:space="preserve"> года</w:t>
      </w:r>
      <w:r w:rsidR="0017121C">
        <w:rPr>
          <w:rStyle w:val="12"/>
          <w:sz w:val="28"/>
          <w:szCs w:val="28"/>
        </w:rPr>
        <w:tab/>
      </w:r>
      <w:r w:rsidR="000820D7" w:rsidRPr="00DA7944">
        <w:rPr>
          <w:rStyle w:val="12"/>
          <w:sz w:val="28"/>
          <w:szCs w:val="28"/>
        </w:rPr>
        <w:t>г.</w:t>
      </w:r>
      <w:r w:rsidR="00DF1C98">
        <w:rPr>
          <w:rStyle w:val="12"/>
          <w:sz w:val="28"/>
          <w:szCs w:val="28"/>
        </w:rPr>
        <w:t xml:space="preserve"> </w:t>
      </w:r>
      <w:r w:rsidR="000820D7" w:rsidRPr="00DA7944">
        <w:rPr>
          <w:rStyle w:val="12"/>
          <w:sz w:val="28"/>
          <w:szCs w:val="28"/>
        </w:rPr>
        <w:t>Туапсе</w:t>
      </w:r>
    </w:p>
    <w:p w:rsidR="00A32495" w:rsidRDefault="00A32495" w:rsidP="00986002">
      <w:pPr>
        <w:pStyle w:val="3"/>
        <w:shd w:val="clear" w:color="auto" w:fill="auto"/>
        <w:tabs>
          <w:tab w:val="left" w:pos="8526"/>
        </w:tabs>
        <w:spacing w:before="0" w:line="270" w:lineRule="exact"/>
        <w:jc w:val="left"/>
        <w:rPr>
          <w:sz w:val="28"/>
          <w:szCs w:val="28"/>
        </w:rPr>
      </w:pPr>
    </w:p>
    <w:p w:rsidR="00885C48" w:rsidRDefault="00B449EC" w:rsidP="00986002">
      <w:pPr>
        <w:pStyle w:val="3"/>
        <w:shd w:val="clear" w:color="auto" w:fill="auto"/>
        <w:tabs>
          <w:tab w:val="left" w:pos="8526"/>
        </w:tabs>
        <w:spacing w:before="0" w:line="270" w:lineRule="exact"/>
        <w:jc w:val="left"/>
        <w:rPr>
          <w:sz w:val="28"/>
          <w:szCs w:val="28"/>
        </w:rPr>
      </w:pPr>
      <w:r>
        <w:rPr>
          <w:sz w:val="28"/>
          <w:szCs w:val="28"/>
        </w:rPr>
        <w:t>17</w:t>
      </w:r>
      <w:r w:rsidR="00842138">
        <w:rPr>
          <w:sz w:val="28"/>
          <w:szCs w:val="28"/>
        </w:rPr>
        <w:t>:</w:t>
      </w:r>
      <w:r w:rsidR="00C3083A">
        <w:rPr>
          <w:sz w:val="28"/>
          <w:szCs w:val="28"/>
        </w:rPr>
        <w:t>0</w:t>
      </w:r>
      <w:r w:rsidR="0063031A">
        <w:rPr>
          <w:sz w:val="28"/>
          <w:szCs w:val="28"/>
        </w:rPr>
        <w:t>0</w:t>
      </w:r>
    </w:p>
    <w:p w:rsidR="00885C48" w:rsidRDefault="00885C48" w:rsidP="00885C48">
      <w:pPr>
        <w:pStyle w:val="3"/>
        <w:shd w:val="clear" w:color="auto" w:fill="auto"/>
        <w:tabs>
          <w:tab w:val="left" w:pos="8526"/>
        </w:tabs>
        <w:spacing w:before="0" w:line="270" w:lineRule="exact"/>
        <w:ind w:left="20"/>
        <w:jc w:val="left"/>
        <w:rPr>
          <w:sz w:val="28"/>
          <w:szCs w:val="28"/>
        </w:rPr>
      </w:pPr>
    </w:p>
    <w:p w:rsidR="00B449EC" w:rsidRPr="00B57381" w:rsidRDefault="00B449EC" w:rsidP="00B449EC">
      <w:pPr>
        <w:pStyle w:val="3"/>
        <w:shd w:val="clear" w:color="auto" w:fill="auto"/>
        <w:tabs>
          <w:tab w:val="left" w:pos="8526"/>
        </w:tabs>
        <w:spacing w:before="0" w:line="240" w:lineRule="auto"/>
        <w:ind w:left="20"/>
        <w:rPr>
          <w:b/>
          <w:sz w:val="28"/>
          <w:szCs w:val="28"/>
        </w:rPr>
      </w:pPr>
      <w:r w:rsidRPr="00B57381">
        <w:rPr>
          <w:b/>
          <w:sz w:val="28"/>
          <w:szCs w:val="28"/>
        </w:rPr>
        <w:t xml:space="preserve">О введении режима функционирования «Чрезвычайная ситуация» </w:t>
      </w:r>
    </w:p>
    <w:p w:rsidR="00B449EC" w:rsidRDefault="00B449EC" w:rsidP="00B449EC">
      <w:pPr>
        <w:pStyle w:val="3"/>
        <w:shd w:val="clear" w:color="auto" w:fill="auto"/>
        <w:tabs>
          <w:tab w:val="left" w:pos="8526"/>
        </w:tabs>
        <w:spacing w:before="0" w:line="240" w:lineRule="auto"/>
        <w:ind w:left="20"/>
        <w:rPr>
          <w:rFonts w:eastAsia="Calibri"/>
          <w:b/>
          <w:spacing w:val="-1"/>
          <w:sz w:val="28"/>
          <w:szCs w:val="28"/>
          <w:lang w:eastAsia="en-US"/>
        </w:rPr>
      </w:pPr>
      <w:r w:rsidRPr="00B57381">
        <w:rPr>
          <w:rFonts w:eastAsia="Calibri"/>
          <w:b/>
          <w:spacing w:val="-1"/>
          <w:sz w:val="28"/>
          <w:szCs w:val="28"/>
          <w:lang w:eastAsia="en-US"/>
        </w:rPr>
        <w:t xml:space="preserve">на территории </w:t>
      </w:r>
      <w:r>
        <w:rPr>
          <w:rFonts w:eastAsia="Calibri"/>
          <w:b/>
          <w:spacing w:val="-1"/>
          <w:sz w:val="28"/>
          <w:szCs w:val="28"/>
          <w:lang w:eastAsia="en-US"/>
        </w:rPr>
        <w:t xml:space="preserve">Вельяминовского </w:t>
      </w:r>
      <w:proofErr w:type="gramStart"/>
      <w:r>
        <w:rPr>
          <w:rFonts w:eastAsia="Calibri"/>
          <w:b/>
          <w:spacing w:val="-1"/>
          <w:sz w:val="28"/>
          <w:szCs w:val="28"/>
          <w:lang w:eastAsia="en-US"/>
        </w:rPr>
        <w:t>сельского</w:t>
      </w:r>
      <w:proofErr w:type="gramEnd"/>
      <w:r w:rsidRPr="00B57381">
        <w:rPr>
          <w:rFonts w:eastAsia="Calibri"/>
          <w:b/>
          <w:spacing w:val="-1"/>
          <w:sz w:val="28"/>
          <w:szCs w:val="28"/>
          <w:lang w:eastAsia="en-US"/>
        </w:rPr>
        <w:t xml:space="preserve"> поселений </w:t>
      </w:r>
    </w:p>
    <w:p w:rsidR="008F7120" w:rsidRDefault="00B449EC" w:rsidP="00B449EC">
      <w:pPr>
        <w:pStyle w:val="3"/>
        <w:shd w:val="clear" w:color="auto" w:fill="auto"/>
        <w:tabs>
          <w:tab w:val="left" w:pos="8526"/>
        </w:tabs>
        <w:spacing w:before="0" w:line="240" w:lineRule="auto"/>
        <w:ind w:left="20"/>
        <w:rPr>
          <w:rFonts w:eastAsia="Calibri"/>
          <w:b/>
          <w:spacing w:val="-1"/>
          <w:sz w:val="28"/>
          <w:szCs w:val="28"/>
          <w:lang w:eastAsia="en-US"/>
        </w:rPr>
      </w:pPr>
      <w:r w:rsidRPr="00B57381">
        <w:rPr>
          <w:rFonts w:eastAsia="Calibri"/>
          <w:b/>
          <w:spacing w:val="-1"/>
          <w:sz w:val="28"/>
          <w:szCs w:val="28"/>
          <w:lang w:eastAsia="en-US"/>
        </w:rPr>
        <w:t>Туапсинского района</w:t>
      </w:r>
    </w:p>
    <w:p w:rsidR="0017411B" w:rsidRPr="00842138" w:rsidRDefault="0017411B" w:rsidP="00B449EC">
      <w:pPr>
        <w:pStyle w:val="3"/>
        <w:shd w:val="clear" w:color="auto" w:fill="auto"/>
        <w:tabs>
          <w:tab w:val="left" w:pos="8526"/>
        </w:tabs>
        <w:spacing w:before="0" w:line="240" w:lineRule="auto"/>
        <w:ind w:left="20"/>
        <w:rPr>
          <w:rStyle w:val="11"/>
          <w:sz w:val="28"/>
          <w:szCs w:val="28"/>
        </w:rPr>
      </w:pPr>
    </w:p>
    <w:p w:rsidR="00B449EC" w:rsidRDefault="00B449EC" w:rsidP="00B449EC">
      <w:pPr>
        <w:pStyle w:val="a1"/>
        <w:tabs>
          <w:tab w:val="left" w:pos="851"/>
        </w:tabs>
        <w:ind w:left="0" w:firstLine="709"/>
        <w:jc w:val="both"/>
        <w:rPr>
          <w:rFonts w:ascii="Times New Roman" w:hAnsi="Times New Roman"/>
          <w:spacing w:val="4"/>
          <w:sz w:val="28"/>
          <w:szCs w:val="28"/>
        </w:rPr>
      </w:pPr>
      <w:proofErr w:type="gramStart"/>
      <w:r>
        <w:rPr>
          <w:rFonts w:ascii="Times New Roman" w:hAnsi="Times New Roman"/>
          <w:spacing w:val="4"/>
          <w:sz w:val="28"/>
          <w:szCs w:val="28"/>
        </w:rPr>
        <w:t xml:space="preserve">30 ноября 2021 г. и 1 декабря 2021 г. на территории муниципального образования Туапсинский район комплексом неблагоприятных </w:t>
      </w:r>
      <w:r w:rsidRPr="00F90D7E">
        <w:rPr>
          <w:rFonts w:ascii="Times New Roman" w:hAnsi="Times New Roman"/>
          <w:sz w:val="28"/>
          <w:szCs w:val="28"/>
        </w:rPr>
        <w:t>метеорологических явлений</w:t>
      </w:r>
      <w:r>
        <w:rPr>
          <w:rFonts w:ascii="Times New Roman" w:hAnsi="Times New Roman"/>
          <w:sz w:val="28"/>
          <w:szCs w:val="28"/>
        </w:rPr>
        <w:t>: сильный дождь, ливень в сочетании с грозой, градом, шквалистым усилением ветра 20-22 м/с, отдельными порывами 23-28 м/с</w:t>
      </w:r>
      <w:r>
        <w:rPr>
          <w:rFonts w:ascii="Times New Roman" w:hAnsi="Times New Roman"/>
          <w:spacing w:val="4"/>
          <w:sz w:val="28"/>
          <w:szCs w:val="28"/>
        </w:rPr>
        <w:t xml:space="preserve"> были нанесены повреждения социально-значимому объекту БОУ СОШ  № 29 им. «М.В.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Грешилова</w:t>
      </w:r>
      <w:proofErr w:type="spellEnd"/>
      <w:r>
        <w:rPr>
          <w:rFonts w:ascii="Times New Roman" w:hAnsi="Times New Roman"/>
          <w:spacing w:val="4"/>
          <w:sz w:val="28"/>
          <w:szCs w:val="28"/>
        </w:rPr>
        <w:t xml:space="preserve">» с. Цыпка Вельяминовского сельского поселения Туапсинского района. </w:t>
      </w:r>
      <w:proofErr w:type="gramEnd"/>
    </w:p>
    <w:p w:rsidR="00B449EC" w:rsidRPr="001E201E" w:rsidRDefault="00B449EC" w:rsidP="00B449EC">
      <w:pPr>
        <w:pStyle w:val="a1"/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Повреждены крыша здания, металлические коньки, вследствие чего подтоплены классные кабинеты 2-го этажа, частично повреждено периметральное ограждение территории</w:t>
      </w:r>
      <w:r w:rsidRPr="001E201E">
        <w:rPr>
          <w:rFonts w:ascii="Times New Roman" w:eastAsia="Calibri" w:hAnsi="Times New Roman"/>
          <w:spacing w:val="-1"/>
          <w:sz w:val="28"/>
          <w:szCs w:val="28"/>
        </w:rPr>
        <w:t xml:space="preserve">. </w:t>
      </w:r>
      <w:r w:rsidRPr="001E201E">
        <w:rPr>
          <w:rFonts w:ascii="Times New Roman" w:hAnsi="Times New Roman"/>
          <w:sz w:val="28"/>
          <w:szCs w:val="28"/>
          <w:lang w:eastAsia="x-none"/>
        </w:rPr>
        <w:t xml:space="preserve">Нарушены условия </w:t>
      </w:r>
      <w:r>
        <w:rPr>
          <w:rFonts w:ascii="Times New Roman" w:hAnsi="Times New Roman"/>
          <w:sz w:val="28"/>
          <w:szCs w:val="28"/>
          <w:lang w:eastAsia="x-none"/>
        </w:rPr>
        <w:t>обучения учащихся. 126 детей переведены на удаленную форму обучения. Размер ущерба и материальные потери составил предварительно около 1 281 000 рублей</w:t>
      </w:r>
      <w:r w:rsidRPr="001E201E">
        <w:rPr>
          <w:rFonts w:ascii="Times New Roman" w:hAnsi="Times New Roman"/>
          <w:sz w:val="28"/>
          <w:szCs w:val="28"/>
          <w:lang w:eastAsia="x-none"/>
        </w:rPr>
        <w:t>.</w:t>
      </w:r>
    </w:p>
    <w:p w:rsidR="00B449EC" w:rsidRPr="001E201E" w:rsidRDefault="00B449EC" w:rsidP="00B449EC">
      <w:pPr>
        <w:tabs>
          <w:tab w:val="left" w:pos="851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1E201E">
        <w:rPr>
          <w:rFonts w:ascii="Times New Roman" w:hAnsi="Times New Roman"/>
          <w:bCs/>
          <w:sz w:val="28"/>
          <w:szCs w:val="28"/>
        </w:rPr>
        <w:t>В целях организации проведения аварийно-восстановительных работ, ликвидации последствий стихийного бедствия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E201E">
        <w:rPr>
          <w:rFonts w:ascii="Times New Roman" w:hAnsi="Times New Roman"/>
          <w:bCs/>
          <w:sz w:val="28"/>
          <w:szCs w:val="28"/>
        </w:rPr>
        <w:t>в соответствии с федеральными законами от 21 декабря 1994 года № 68-ФЗ «О защите населения и территории от чрезвычайных ситуаций природного и техногенного характера», от 6 октября 2003 года № 131-ФЗ «Об общих принципах организации местного самоуправления в Российской Федерации», постановлениями Правительства Российской Федерации от 30 декабря 2003 года № 794 «О единой</w:t>
      </w:r>
      <w:proofErr w:type="gramEnd"/>
      <w:r w:rsidRPr="001E201E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1E201E">
        <w:rPr>
          <w:rFonts w:ascii="Times New Roman" w:hAnsi="Times New Roman"/>
          <w:bCs/>
          <w:sz w:val="28"/>
          <w:szCs w:val="28"/>
        </w:rPr>
        <w:t>государственной системе предупреждения и ликвидации чрезвычайных ситуаций», от 21 мая 2007 года № 304 «О классификации чрезвычайных ситуаций природного и техногенного характера», Законом Краснодарского края от 13 июля 1998 года № 135-КЗ «О защите населения и территорий Краснодарского края от чрезвычайных ситуаций природного и техногенного характера»</w:t>
      </w:r>
      <w:r w:rsidRPr="001E201E">
        <w:rPr>
          <w:rFonts w:ascii="Times New Roman" w:hAnsi="Times New Roman"/>
          <w:bCs/>
          <w:sz w:val="28"/>
          <w:szCs w:val="28"/>
          <w:lang w:eastAsia="x-none"/>
        </w:rPr>
        <w:t xml:space="preserve">, Уставом муниципального образования Туапсинский район, </w:t>
      </w:r>
      <w:r w:rsidRPr="001E201E">
        <w:rPr>
          <w:rFonts w:ascii="Times New Roman" w:hAnsi="Times New Roman"/>
          <w:bCs/>
          <w:sz w:val="28"/>
          <w:szCs w:val="28"/>
          <w:lang w:val="x-none" w:eastAsia="x-none"/>
        </w:rPr>
        <w:t>обсудив на заседании</w:t>
      </w:r>
      <w:r w:rsidRPr="001E201E">
        <w:rPr>
          <w:rFonts w:ascii="Times New Roman" w:hAnsi="Times New Roman"/>
          <w:bCs/>
          <w:sz w:val="28"/>
          <w:szCs w:val="28"/>
          <w:lang w:eastAsia="x-none"/>
        </w:rPr>
        <w:t xml:space="preserve"> информацию </w:t>
      </w:r>
      <w:r>
        <w:rPr>
          <w:rFonts w:ascii="Times New Roman" w:hAnsi="Times New Roman"/>
          <w:bCs/>
          <w:sz w:val="28"/>
          <w:szCs w:val="28"/>
        </w:rPr>
        <w:t>начальника управления образования администрации муниципального образования Туапсинский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район</w:t>
      </w:r>
      <w:r w:rsidRPr="001E201E">
        <w:rPr>
          <w:rFonts w:ascii="Times New Roman" w:hAnsi="Times New Roman"/>
          <w:bCs/>
          <w:sz w:val="28"/>
          <w:szCs w:val="28"/>
          <w:lang w:eastAsia="x-none"/>
        </w:rPr>
        <w:t xml:space="preserve"> и поступившие предложения </w:t>
      </w:r>
      <w:r w:rsidRPr="001E201E">
        <w:rPr>
          <w:rFonts w:ascii="Times New Roman" w:hAnsi="Times New Roman"/>
          <w:sz w:val="28"/>
          <w:szCs w:val="28"/>
        </w:rPr>
        <w:t xml:space="preserve">комиссия администрации </w:t>
      </w:r>
      <w:r w:rsidRPr="001E201E">
        <w:rPr>
          <w:rFonts w:ascii="Times New Roman" w:hAnsi="Times New Roman"/>
          <w:bCs/>
          <w:sz w:val="28"/>
          <w:szCs w:val="28"/>
        </w:rPr>
        <w:t>муниципального образования Туапсинский район</w:t>
      </w:r>
      <w:r w:rsidRPr="001E201E">
        <w:rPr>
          <w:rFonts w:ascii="Times New Roman" w:hAnsi="Times New Roman"/>
          <w:sz w:val="28"/>
          <w:szCs w:val="28"/>
        </w:rPr>
        <w:t xml:space="preserve"> по предупреждению и ликвидации чрезвычайных ситуаций и обеспечению </w:t>
      </w:r>
      <w:r w:rsidRPr="001E201E">
        <w:rPr>
          <w:rFonts w:ascii="Times New Roman" w:hAnsi="Times New Roman"/>
          <w:sz w:val="28"/>
          <w:szCs w:val="28"/>
        </w:rPr>
        <w:lastRenderedPageBreak/>
        <w:t xml:space="preserve">пожарной безопасности </w:t>
      </w:r>
      <w:r w:rsidRPr="001E201E">
        <w:rPr>
          <w:rFonts w:ascii="Times New Roman" w:hAnsi="Times New Roman"/>
          <w:b/>
          <w:sz w:val="28"/>
          <w:szCs w:val="28"/>
        </w:rPr>
        <w:t>РЕШИЛА:</w:t>
      </w:r>
    </w:p>
    <w:p w:rsidR="0017411B" w:rsidRPr="002B5379" w:rsidRDefault="0017411B" w:rsidP="0017411B">
      <w:pPr>
        <w:pStyle w:val="a1"/>
        <w:numPr>
          <w:ilvl w:val="0"/>
          <w:numId w:val="38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17:20 часов 2</w:t>
      </w:r>
      <w:r w:rsidRPr="002B53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Pr="002B5379">
        <w:rPr>
          <w:rFonts w:ascii="Times New Roman" w:hAnsi="Times New Roman"/>
          <w:sz w:val="28"/>
          <w:szCs w:val="28"/>
        </w:rPr>
        <w:t xml:space="preserve"> 2021 г. ввести </w:t>
      </w:r>
      <w:r>
        <w:rPr>
          <w:rFonts w:ascii="Times New Roman" w:hAnsi="Times New Roman"/>
          <w:sz w:val="28"/>
          <w:szCs w:val="28"/>
        </w:rPr>
        <w:t xml:space="preserve">для органов управления и сил Туапсинского муниципального районного звена территориальной подсистемы РСЧС Краснодарского края (далее – муниципальное звено ТП РСЧС </w:t>
      </w:r>
      <w:r w:rsidRPr="002B5379">
        <w:rPr>
          <w:rFonts w:ascii="Times New Roman" w:eastAsia="Calibri" w:hAnsi="Times New Roman"/>
          <w:spacing w:val="-1"/>
          <w:sz w:val="28"/>
          <w:szCs w:val="28"/>
        </w:rPr>
        <w:t>Туапсинского района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2B5379">
        <w:rPr>
          <w:rFonts w:ascii="Times New Roman" w:hAnsi="Times New Roman"/>
          <w:sz w:val="28"/>
          <w:szCs w:val="28"/>
        </w:rPr>
        <w:t xml:space="preserve">режим функционирования «Чрезвычайная ситуация» на территории </w:t>
      </w:r>
      <w:r>
        <w:rPr>
          <w:rFonts w:ascii="Times New Roman" w:hAnsi="Times New Roman"/>
          <w:sz w:val="28"/>
          <w:szCs w:val="28"/>
        </w:rPr>
        <w:t>Вельяминовского</w:t>
      </w:r>
      <w:r>
        <w:rPr>
          <w:rFonts w:ascii="Times New Roman" w:eastAsia="Calibri" w:hAnsi="Times New Roman"/>
          <w:spacing w:val="-1"/>
          <w:sz w:val="28"/>
          <w:szCs w:val="28"/>
        </w:rPr>
        <w:t xml:space="preserve"> сельского поселения</w:t>
      </w:r>
      <w:r w:rsidRPr="002B5379">
        <w:rPr>
          <w:rFonts w:ascii="Times New Roman" w:eastAsia="Calibri" w:hAnsi="Times New Roman"/>
          <w:spacing w:val="-1"/>
          <w:sz w:val="28"/>
          <w:szCs w:val="28"/>
        </w:rPr>
        <w:t xml:space="preserve"> Туапсинского района</w:t>
      </w:r>
      <w:r w:rsidRPr="002B5379">
        <w:rPr>
          <w:rFonts w:ascii="Times New Roman" w:hAnsi="Times New Roman"/>
          <w:sz w:val="28"/>
          <w:szCs w:val="28"/>
        </w:rPr>
        <w:t>.</w:t>
      </w:r>
    </w:p>
    <w:p w:rsidR="0017411B" w:rsidRPr="002F2027" w:rsidRDefault="0017411B" w:rsidP="0017411B">
      <w:pPr>
        <w:pStyle w:val="af3"/>
        <w:numPr>
          <w:ilvl w:val="0"/>
          <w:numId w:val="38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027">
        <w:rPr>
          <w:rFonts w:ascii="Times New Roman" w:hAnsi="Times New Roman" w:cs="Times New Roman"/>
          <w:sz w:val="28"/>
          <w:szCs w:val="28"/>
        </w:rPr>
        <w:t>Классифицировать чрезвычайную ситуацию (далее - ЧС) - ЧС муниципального характера.</w:t>
      </w:r>
    </w:p>
    <w:p w:rsidR="0017411B" w:rsidRPr="002F2027" w:rsidRDefault="0017411B" w:rsidP="0017411B">
      <w:pPr>
        <w:pStyle w:val="af3"/>
        <w:numPr>
          <w:ilvl w:val="0"/>
          <w:numId w:val="38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027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 границы зон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F20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чрезвычайной ситуации на территории </w:t>
      </w:r>
      <w:r>
        <w:rPr>
          <w:rFonts w:ascii="Times New Roman" w:hAnsi="Times New Roman"/>
          <w:sz w:val="28"/>
          <w:szCs w:val="28"/>
        </w:rPr>
        <w:t>Вельяминовского</w:t>
      </w:r>
      <w:r>
        <w:rPr>
          <w:rFonts w:ascii="Times New Roman" w:eastAsia="Calibri" w:hAnsi="Times New Roman"/>
          <w:spacing w:val="-1"/>
          <w:sz w:val="28"/>
          <w:szCs w:val="28"/>
        </w:rPr>
        <w:t xml:space="preserve"> сельского поселения</w:t>
      </w:r>
      <w:r w:rsidRPr="002B5379">
        <w:rPr>
          <w:rFonts w:ascii="Times New Roman" w:eastAsia="Calibri" w:hAnsi="Times New Roman"/>
          <w:spacing w:val="-1"/>
          <w:sz w:val="28"/>
          <w:szCs w:val="28"/>
        </w:rPr>
        <w:t xml:space="preserve"> Туапсинского района</w:t>
      </w:r>
      <w:r>
        <w:rPr>
          <w:rFonts w:ascii="Times New Roman" w:eastAsia="Calibri" w:hAnsi="Times New Roman"/>
          <w:spacing w:val="-1"/>
          <w:sz w:val="28"/>
          <w:szCs w:val="28"/>
        </w:rPr>
        <w:t xml:space="preserve"> – Туапсинский район </w:t>
      </w:r>
      <w:proofErr w:type="gramStart"/>
      <w:r>
        <w:rPr>
          <w:rFonts w:ascii="Times New Roman" w:eastAsia="Calibri" w:hAnsi="Times New Roman"/>
          <w:spacing w:val="-1"/>
          <w:sz w:val="28"/>
          <w:szCs w:val="28"/>
        </w:rPr>
        <w:t>с</w:t>
      </w:r>
      <w:proofErr w:type="gramEnd"/>
      <w:r>
        <w:rPr>
          <w:rFonts w:ascii="Times New Roman" w:eastAsia="Calibri" w:hAnsi="Times New Roman"/>
          <w:spacing w:val="-1"/>
          <w:sz w:val="28"/>
          <w:szCs w:val="28"/>
        </w:rPr>
        <w:t>. Цыпка, ул. Центральная 2.</w:t>
      </w:r>
    </w:p>
    <w:p w:rsidR="0017411B" w:rsidRPr="00EB6F13" w:rsidRDefault="0017411B" w:rsidP="0017411B">
      <w:pPr>
        <w:pStyle w:val="af3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постоянно действующий оперативный штаб</w:t>
      </w:r>
      <w:r w:rsidRPr="00EB6F13">
        <w:rPr>
          <w:rFonts w:ascii="Times New Roman" w:eastAsia="Times New Roman" w:hAnsi="Times New Roman" w:cs="Times New Roman"/>
          <w:sz w:val="28"/>
          <w:szCs w:val="28"/>
        </w:rPr>
        <w:t xml:space="preserve"> органов управления и сил муниципального звена ТП РСЧС Туапсинского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(далее – Оперативный штаб) и о</w:t>
      </w:r>
      <w:r w:rsidRPr="00EB6F13">
        <w:rPr>
          <w:rFonts w:ascii="Times New Roman" w:eastAsia="Times New Roman" w:hAnsi="Times New Roman" w:cs="Times New Roman"/>
          <w:sz w:val="28"/>
          <w:szCs w:val="28"/>
        </w:rPr>
        <w:t xml:space="preserve">беспечить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EB6F13">
        <w:rPr>
          <w:rFonts w:ascii="Times New Roman" w:eastAsia="Times New Roman" w:hAnsi="Times New Roman" w:cs="Times New Roman"/>
          <w:sz w:val="28"/>
          <w:szCs w:val="28"/>
        </w:rPr>
        <w:t>бесперебойную работу.</w:t>
      </w:r>
    </w:p>
    <w:tbl>
      <w:tblPr>
        <w:tblW w:w="10184" w:type="dxa"/>
        <w:tblInd w:w="-223" w:type="dxa"/>
        <w:tblLayout w:type="fixed"/>
        <w:tblLook w:val="0000" w:firstRow="0" w:lastRow="0" w:firstColumn="0" w:lastColumn="0" w:noHBand="0" w:noVBand="0"/>
      </w:tblPr>
      <w:tblGrid>
        <w:gridCol w:w="331"/>
        <w:gridCol w:w="3256"/>
        <w:gridCol w:w="331"/>
        <w:gridCol w:w="53"/>
        <w:gridCol w:w="331"/>
        <w:gridCol w:w="5551"/>
        <w:gridCol w:w="331"/>
      </w:tblGrid>
      <w:tr w:rsidR="0017411B" w:rsidRPr="002F2027" w:rsidTr="00BF1638">
        <w:trPr>
          <w:gridAfter w:val="1"/>
          <w:wAfter w:w="331" w:type="dxa"/>
          <w:trHeight w:val="340"/>
        </w:trPr>
        <w:tc>
          <w:tcPr>
            <w:tcW w:w="3587" w:type="dxa"/>
            <w:gridSpan w:val="2"/>
          </w:tcPr>
          <w:p w:rsidR="0017411B" w:rsidRPr="002F2027" w:rsidRDefault="0017411B" w:rsidP="00BF1638">
            <w:pPr>
              <w:pStyle w:val="af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2"/>
          </w:tcPr>
          <w:p w:rsidR="0017411B" w:rsidRPr="002F2027" w:rsidRDefault="0017411B" w:rsidP="00BF1638">
            <w:pPr>
              <w:pStyle w:val="af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2" w:type="dxa"/>
            <w:gridSpan w:val="2"/>
          </w:tcPr>
          <w:p w:rsidR="0017411B" w:rsidRPr="002F2027" w:rsidRDefault="0017411B" w:rsidP="00BF1638">
            <w:pPr>
              <w:pStyle w:val="af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оперативного штаба:</w:t>
            </w:r>
          </w:p>
        </w:tc>
      </w:tr>
      <w:tr w:rsidR="0017411B" w:rsidRPr="002F2027" w:rsidTr="00BF1638">
        <w:trPr>
          <w:gridBefore w:val="1"/>
          <w:wBefore w:w="331" w:type="dxa"/>
          <w:trHeight w:val="340"/>
        </w:trPr>
        <w:tc>
          <w:tcPr>
            <w:tcW w:w="3587" w:type="dxa"/>
            <w:gridSpan w:val="2"/>
          </w:tcPr>
          <w:p w:rsidR="0017411B" w:rsidRDefault="0017411B" w:rsidP="00BF1638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Ачмизов</w:t>
            </w:r>
            <w:proofErr w:type="spellEnd"/>
          </w:p>
          <w:p w:rsidR="0017411B" w:rsidRPr="002F2027" w:rsidRDefault="0017411B" w:rsidP="00BF1638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Анатолий Русланович</w:t>
            </w:r>
          </w:p>
        </w:tc>
        <w:tc>
          <w:tcPr>
            <w:tcW w:w="384" w:type="dxa"/>
            <w:gridSpan w:val="2"/>
          </w:tcPr>
          <w:p w:rsidR="0017411B" w:rsidRPr="002F2027" w:rsidRDefault="0017411B" w:rsidP="00BF1638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882" w:type="dxa"/>
            <w:gridSpan w:val="2"/>
          </w:tcPr>
          <w:p w:rsidR="0017411B" w:rsidRDefault="0017411B" w:rsidP="00BF1638">
            <w:pPr>
              <w:pStyle w:val="af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муниципального образования Туапсинский район;</w:t>
            </w:r>
          </w:p>
          <w:p w:rsidR="0017411B" w:rsidRPr="002F2027" w:rsidRDefault="0017411B" w:rsidP="00BF1638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7411B" w:rsidRPr="002F2027" w:rsidTr="00BF1638">
        <w:trPr>
          <w:gridBefore w:val="1"/>
          <w:wBefore w:w="331" w:type="dxa"/>
          <w:trHeight w:val="340"/>
        </w:trPr>
        <w:tc>
          <w:tcPr>
            <w:tcW w:w="3587" w:type="dxa"/>
            <w:gridSpan w:val="2"/>
          </w:tcPr>
          <w:p w:rsidR="0017411B" w:rsidRPr="002F2027" w:rsidRDefault="0017411B" w:rsidP="00BF1638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Истомин</w:t>
            </w:r>
          </w:p>
          <w:p w:rsidR="0017411B" w:rsidRPr="002F2027" w:rsidRDefault="0017411B" w:rsidP="00BF1638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Владимир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F2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Валентинович</w:t>
            </w:r>
          </w:p>
        </w:tc>
        <w:tc>
          <w:tcPr>
            <w:tcW w:w="384" w:type="dxa"/>
            <w:gridSpan w:val="2"/>
          </w:tcPr>
          <w:p w:rsidR="0017411B" w:rsidRPr="002F2027" w:rsidRDefault="0017411B" w:rsidP="00BF1638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882" w:type="dxa"/>
            <w:gridSpan w:val="2"/>
          </w:tcPr>
          <w:p w:rsidR="0017411B" w:rsidRPr="002F2027" w:rsidRDefault="0017411B" w:rsidP="00BF1638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муниципального казенного учреждения «Спасательная служба Туапсинского района»;</w:t>
            </w:r>
          </w:p>
          <w:p w:rsidR="0017411B" w:rsidRPr="002F2027" w:rsidRDefault="0017411B" w:rsidP="00BF1638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11B" w:rsidRPr="002F2027" w:rsidTr="00BF1638">
        <w:trPr>
          <w:gridBefore w:val="1"/>
          <w:wBefore w:w="331" w:type="dxa"/>
          <w:trHeight w:val="340"/>
        </w:trPr>
        <w:tc>
          <w:tcPr>
            <w:tcW w:w="3587" w:type="dxa"/>
            <w:gridSpan w:val="2"/>
          </w:tcPr>
          <w:p w:rsidR="0017411B" w:rsidRDefault="0017411B" w:rsidP="00BF1638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Никольская</w:t>
            </w:r>
          </w:p>
          <w:p w:rsidR="0017411B" w:rsidRPr="002F2027" w:rsidRDefault="0017411B" w:rsidP="00BF1638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Галина Афанасьевна </w:t>
            </w:r>
          </w:p>
        </w:tc>
        <w:tc>
          <w:tcPr>
            <w:tcW w:w="384" w:type="dxa"/>
            <w:gridSpan w:val="2"/>
          </w:tcPr>
          <w:p w:rsidR="0017411B" w:rsidRPr="002F2027" w:rsidRDefault="0017411B" w:rsidP="00BF1638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882" w:type="dxa"/>
            <w:gridSpan w:val="2"/>
          </w:tcPr>
          <w:p w:rsidR="0017411B" w:rsidRPr="002F2027" w:rsidRDefault="0017411B" w:rsidP="00BF1638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начальник управления образования администрации муниципального образования Туапсинский район;</w:t>
            </w:r>
          </w:p>
        </w:tc>
      </w:tr>
      <w:tr w:rsidR="0017411B" w:rsidRPr="002F2027" w:rsidTr="00BF1638">
        <w:trPr>
          <w:gridBefore w:val="1"/>
          <w:wBefore w:w="331" w:type="dxa"/>
          <w:trHeight w:val="340"/>
        </w:trPr>
        <w:tc>
          <w:tcPr>
            <w:tcW w:w="3587" w:type="dxa"/>
            <w:gridSpan w:val="2"/>
          </w:tcPr>
          <w:p w:rsidR="0017411B" w:rsidRDefault="0017411B" w:rsidP="00BF1638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Урбонавичус</w:t>
            </w:r>
          </w:p>
          <w:p w:rsidR="0017411B" w:rsidRPr="002F2027" w:rsidRDefault="0017411B" w:rsidP="00BF1638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Игорь Альгердасович</w:t>
            </w:r>
          </w:p>
        </w:tc>
        <w:tc>
          <w:tcPr>
            <w:tcW w:w="384" w:type="dxa"/>
            <w:gridSpan w:val="2"/>
          </w:tcPr>
          <w:p w:rsidR="0017411B" w:rsidRPr="002F2027" w:rsidRDefault="0017411B" w:rsidP="00BF1638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882" w:type="dxa"/>
            <w:gridSpan w:val="2"/>
          </w:tcPr>
          <w:p w:rsidR="0017411B" w:rsidRPr="002F2027" w:rsidRDefault="0017411B" w:rsidP="00BF1638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отдела по делам ГО и ЧС администрации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муниципального образования Туапсинский район.</w:t>
            </w:r>
          </w:p>
        </w:tc>
      </w:tr>
    </w:tbl>
    <w:p w:rsidR="0017411B" w:rsidRDefault="0017411B" w:rsidP="0017411B">
      <w:pPr>
        <w:pStyle w:val="af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0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Назначить руководителем ликвидации ЧС исполняющего обязанности главы муниципального образования Туапсинский район – заместителя председателя КЧС и ОПБ администрации муниципального образования Туапсинский район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Кузьменко Юрия Викторовича. </w:t>
      </w:r>
    </w:p>
    <w:p w:rsidR="0017411B" w:rsidRPr="002F2027" w:rsidRDefault="0017411B" w:rsidP="0017411B">
      <w:pPr>
        <w:pStyle w:val="af3"/>
        <w:numPr>
          <w:ilvl w:val="0"/>
          <w:numId w:val="38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027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Руководителям организаций вне зависимости от форм собственности обеспечить выделение необходимых сил и сре</w:t>
      </w:r>
      <w:proofErr w:type="gramStart"/>
      <w:r w:rsidRPr="002F2027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2F2027">
        <w:rPr>
          <w:rFonts w:ascii="Times New Roman" w:eastAsia="Times New Roman" w:hAnsi="Times New Roman" w:cs="Times New Roman"/>
          <w:color w:val="000000"/>
          <w:sz w:val="28"/>
          <w:szCs w:val="28"/>
        </w:rPr>
        <w:t>я ликвидации ЧС по запросу руководителя работ по ликвидации чрезвычайной ситуации.</w:t>
      </w:r>
    </w:p>
    <w:p w:rsidR="0017411B" w:rsidRPr="002F2027" w:rsidRDefault="0017411B" w:rsidP="0017411B">
      <w:pPr>
        <w:pStyle w:val="af3"/>
        <w:numPr>
          <w:ilvl w:val="0"/>
          <w:numId w:val="38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02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усилия сосредоточить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аварийно-восстановительных и других неотложных работах (далее – </w:t>
      </w:r>
      <w:r w:rsidRPr="002F2027">
        <w:rPr>
          <w:rFonts w:ascii="Times New Roman" w:eastAsia="Times New Roman" w:hAnsi="Times New Roman" w:cs="Times New Roman"/>
          <w:color w:val="000000"/>
          <w:sz w:val="28"/>
          <w:szCs w:val="28"/>
        </w:rPr>
        <w:t>АСДНР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в зоне чрезвычайной ситуации.</w:t>
      </w:r>
    </w:p>
    <w:p w:rsidR="0017411B" w:rsidRPr="002F2027" w:rsidRDefault="0017411B" w:rsidP="0017411B">
      <w:pPr>
        <w:pStyle w:val="af3"/>
        <w:numPr>
          <w:ilvl w:val="0"/>
          <w:numId w:val="38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027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Отделу по делам ГО и ЧС администрации муниципального образования Туапсинский район (Урбонавичус И.А.):</w:t>
      </w:r>
    </w:p>
    <w:p w:rsidR="0017411B" w:rsidRPr="002F2027" w:rsidRDefault="0017411B" w:rsidP="0017411B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0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осуществлять постоянный мониторинг за обстановкой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границах </w:t>
      </w:r>
      <w:r w:rsidRPr="002F2027">
        <w:rPr>
          <w:rFonts w:ascii="Times New Roman" w:eastAsia="Times New Roman" w:hAnsi="Times New Roman" w:cs="Times New Roman"/>
          <w:color w:val="000000"/>
          <w:sz w:val="28"/>
          <w:szCs w:val="28"/>
        </w:rPr>
        <w:t>зон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2F20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чрезвычайной ситуации силами дежурных ЕДДС Туапсинского района в тесном взаимодействии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Оперативным штабом</w:t>
      </w:r>
      <w:r w:rsidRPr="002F202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7411B" w:rsidRPr="002F2027" w:rsidRDefault="0017411B" w:rsidP="0017411B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02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взаимодействие с вышестоящими органами управления по предоставлению необходимой информации о ходе проведения первоочередных аварийно-восстановительных работ;</w:t>
      </w:r>
    </w:p>
    <w:p w:rsidR="0017411B" w:rsidRPr="002F2027" w:rsidRDefault="0017411B" w:rsidP="0017411B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02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организовать оповещение населения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Цыпка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Вельяминовского сельского поселения Туапсинского района </w:t>
      </w:r>
      <w:r w:rsidRPr="002F2027">
        <w:rPr>
          <w:rFonts w:ascii="Times New Roman" w:eastAsia="Times New Roman" w:hAnsi="Times New Roman" w:cs="Times New Roman"/>
          <w:color w:val="000000"/>
          <w:sz w:val="28"/>
          <w:szCs w:val="28"/>
        </w:rPr>
        <w:t>о ЧС;</w:t>
      </w:r>
    </w:p>
    <w:p w:rsidR="0017411B" w:rsidRDefault="0017411B" w:rsidP="0017411B">
      <w:pPr>
        <w:pStyle w:val="af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0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задействовать для оповещения населения средства массовой информации для доведения сложившейся обстановки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Вельяминовского сельского поселения Туапсинского района</w:t>
      </w:r>
      <w:r w:rsidRPr="002F202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7411B" w:rsidRDefault="0017411B" w:rsidP="0017411B">
      <w:pPr>
        <w:pStyle w:val="af3"/>
        <w:numPr>
          <w:ilvl w:val="0"/>
          <w:numId w:val="38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Управлению образования администрации муниципального образования Туапсинский район</w:t>
      </w:r>
      <w:r w:rsidRPr="002F20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Никольская Г.А.</w:t>
      </w:r>
      <w:r w:rsidRPr="002F202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организовать</w:t>
      </w:r>
      <w:r w:rsidRPr="002F202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7411B" w:rsidRPr="00DB7C7A" w:rsidRDefault="0017411B" w:rsidP="0017411B">
      <w:pPr>
        <w:pStyle w:val="af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C7A">
        <w:rPr>
          <w:rFonts w:ascii="Times New Roman" w:hAnsi="Times New Roman" w:cs="Times New Roman"/>
          <w:sz w:val="28"/>
          <w:szCs w:val="28"/>
        </w:rPr>
        <w:t xml:space="preserve">определение ущерба, нанесенного </w:t>
      </w:r>
      <w:r>
        <w:rPr>
          <w:rStyle w:val="12"/>
          <w:rFonts w:eastAsiaTheme="minorHAnsi"/>
          <w:sz w:val="28"/>
          <w:szCs w:val="28"/>
        </w:rPr>
        <w:t xml:space="preserve">социально-значимому объекту образования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БОУ СОШ  № 29 им. «М.В.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Грешилова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color w:val="000000"/>
          <w:spacing w:val="4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color w:val="000000"/>
          <w:spacing w:val="4"/>
          <w:sz w:val="28"/>
          <w:szCs w:val="28"/>
        </w:rPr>
        <w:t>Цыпка</w:t>
      </w:r>
      <w:proofErr w:type="gram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Вельяминовского сельского поселения Туапсинского района (далее - Объект)</w:t>
      </w:r>
      <w:r w:rsidRPr="00DB7C7A">
        <w:rPr>
          <w:rFonts w:ascii="Times New Roman" w:hAnsi="Times New Roman" w:cs="Times New Roman"/>
          <w:sz w:val="28"/>
          <w:szCs w:val="28"/>
        </w:rPr>
        <w:t xml:space="preserve"> во время ЧС и мероприятий по </w:t>
      </w:r>
      <w:r w:rsidRPr="00DB7C7A">
        <w:rPr>
          <w:rFonts w:ascii="Times New Roman" w:eastAsia="Times New Roman" w:hAnsi="Times New Roman" w:cs="Times New Roman"/>
          <w:color w:val="000000"/>
          <w:sz w:val="28"/>
          <w:szCs w:val="28"/>
        </w:rPr>
        <w:t>АСДНР;</w:t>
      </w:r>
    </w:p>
    <w:p w:rsidR="0017411B" w:rsidRDefault="0017411B" w:rsidP="0017411B">
      <w:pPr>
        <w:pStyle w:val="af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подрядную организацию для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неотложных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АСДНР на Объекте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7411B" w:rsidRDefault="0017411B" w:rsidP="0017411B">
      <w:pPr>
        <w:pStyle w:val="af3"/>
        <w:ind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8C35B5">
        <w:rPr>
          <w:rFonts w:ascii="Times New Roman" w:hAnsi="Times New Roman" w:cs="Times New Roman"/>
          <w:sz w:val="28"/>
          <w:szCs w:val="28"/>
          <w:lang w:bidi="ru-RU"/>
        </w:rPr>
        <w:t xml:space="preserve">во взаимодействии с управлением капитального строительства </w:t>
      </w:r>
      <w:r w:rsidRPr="008C35B5">
        <w:rPr>
          <w:rStyle w:val="12"/>
          <w:rFonts w:eastAsiaTheme="minorHAnsi"/>
          <w:sz w:val="28"/>
          <w:szCs w:val="28"/>
        </w:rPr>
        <w:t xml:space="preserve">администрации муниципального образования Туапсинский район </w:t>
      </w:r>
      <w:r>
        <w:rPr>
          <w:rStyle w:val="12"/>
          <w:rFonts w:eastAsiaTheme="minorHAnsi"/>
          <w:sz w:val="28"/>
          <w:szCs w:val="28"/>
        </w:rPr>
        <w:t xml:space="preserve">        </w:t>
      </w:r>
      <w:r w:rsidRPr="008C35B5">
        <w:rPr>
          <w:rStyle w:val="12"/>
          <w:rFonts w:eastAsiaTheme="minorHAnsi"/>
          <w:sz w:val="28"/>
          <w:szCs w:val="28"/>
        </w:rPr>
        <w:t>(</w:t>
      </w:r>
      <w:proofErr w:type="spellStart"/>
      <w:r w:rsidRPr="008C35B5">
        <w:rPr>
          <w:rStyle w:val="12"/>
          <w:rFonts w:eastAsiaTheme="minorHAnsi"/>
          <w:sz w:val="28"/>
          <w:szCs w:val="28"/>
        </w:rPr>
        <w:t>Шхалахов</w:t>
      </w:r>
      <w:proofErr w:type="spellEnd"/>
      <w:r w:rsidRPr="008C35B5">
        <w:rPr>
          <w:rStyle w:val="12"/>
          <w:rFonts w:eastAsiaTheme="minorHAnsi"/>
          <w:sz w:val="28"/>
          <w:szCs w:val="28"/>
        </w:rPr>
        <w:t xml:space="preserve"> З.Ю.) организовать выполнение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неотложных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АСДНР</w:t>
      </w:r>
      <w:r>
        <w:rPr>
          <w:rStyle w:val="12"/>
          <w:rFonts w:eastAsiaTheme="minorHAnsi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Объекте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;</w:t>
      </w:r>
    </w:p>
    <w:p w:rsidR="0017411B" w:rsidRDefault="0017411B" w:rsidP="0017411B">
      <w:pPr>
        <w:pStyle w:val="a1"/>
        <w:tabs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заключение муниципального</w:t>
      </w:r>
      <w:r w:rsidRPr="00B40248">
        <w:rPr>
          <w:rFonts w:ascii="Times New Roman" w:hAnsi="Times New Roman"/>
          <w:sz w:val="28"/>
          <w:szCs w:val="28"/>
          <w:lang w:eastAsia="en-US"/>
        </w:rPr>
        <w:t xml:space="preserve"> контракт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Pr="00B40248">
        <w:rPr>
          <w:rFonts w:ascii="Times New Roman" w:hAnsi="Times New Roman"/>
          <w:sz w:val="28"/>
          <w:szCs w:val="28"/>
          <w:lang w:eastAsia="en-US"/>
        </w:rPr>
        <w:t xml:space="preserve"> на организацию </w:t>
      </w:r>
      <w:r w:rsidRPr="00B40248">
        <w:rPr>
          <w:rFonts w:ascii="Times New Roman" w:hAnsi="Times New Roman"/>
          <w:bCs/>
          <w:sz w:val="28"/>
          <w:szCs w:val="28"/>
        </w:rPr>
        <w:t xml:space="preserve">обследования </w:t>
      </w:r>
      <w:r w:rsidRPr="00B40248">
        <w:rPr>
          <w:rFonts w:ascii="Times New Roman" w:hAnsi="Times New Roman"/>
          <w:sz w:val="28"/>
          <w:szCs w:val="28"/>
        </w:rPr>
        <w:t xml:space="preserve">элементов </w:t>
      </w:r>
      <w:r w:rsidRPr="0052503D">
        <w:rPr>
          <w:rFonts w:ascii="Times New Roman" w:hAnsi="Times New Roman"/>
          <w:sz w:val="28"/>
          <w:szCs w:val="28"/>
        </w:rPr>
        <w:t xml:space="preserve">ограждающих </w:t>
      </w:r>
      <w:r>
        <w:rPr>
          <w:rFonts w:ascii="Times New Roman" w:hAnsi="Times New Roman"/>
          <w:sz w:val="28"/>
          <w:szCs w:val="28"/>
        </w:rPr>
        <w:t>и</w:t>
      </w:r>
      <w:r w:rsidRPr="0052503D">
        <w:rPr>
          <w:rFonts w:ascii="Times New Roman" w:hAnsi="Times New Roman"/>
          <w:sz w:val="28"/>
          <w:szCs w:val="28"/>
        </w:rPr>
        <w:t xml:space="preserve"> несущих конструкций </w:t>
      </w:r>
      <w:r>
        <w:rPr>
          <w:rFonts w:ascii="Times New Roman" w:hAnsi="Times New Roman"/>
          <w:sz w:val="28"/>
          <w:szCs w:val="28"/>
        </w:rPr>
        <w:t>пострадавшего Объекта</w:t>
      </w:r>
      <w:r w:rsidRPr="00B40248">
        <w:rPr>
          <w:rFonts w:ascii="Times New Roman" w:hAnsi="Times New Roman"/>
          <w:sz w:val="28"/>
          <w:szCs w:val="28"/>
        </w:rPr>
        <w:t>.</w:t>
      </w:r>
    </w:p>
    <w:p w:rsidR="0017411B" w:rsidRPr="00B22063" w:rsidRDefault="0017411B" w:rsidP="0017411B">
      <w:pPr>
        <w:pStyle w:val="a1"/>
        <w:widowControl/>
        <w:numPr>
          <w:ilvl w:val="0"/>
          <w:numId w:val="38"/>
        </w:numPr>
        <w:tabs>
          <w:tab w:val="left" w:pos="142"/>
          <w:tab w:val="left" w:pos="284"/>
          <w:tab w:val="left" w:pos="993"/>
          <w:tab w:val="left" w:pos="1276"/>
        </w:tabs>
        <w:suppressAutoHyphens/>
        <w:autoSpaceDE w:val="0"/>
        <w:autoSpaceDN w:val="0"/>
        <w:adjustRightInd w:val="0"/>
        <w:spacing w:line="1" w:lineRule="atLeast"/>
        <w:ind w:left="0" w:firstLine="709"/>
        <w:jc w:val="both"/>
        <w:textDirection w:val="btLr"/>
        <w:textAlignment w:val="top"/>
        <w:outlineLvl w:val="0"/>
        <w:rPr>
          <w:rFonts w:ascii="Times New Roman" w:hAnsi="Times New Roman"/>
          <w:bCs/>
          <w:sz w:val="28"/>
          <w:szCs w:val="28"/>
        </w:rPr>
      </w:pPr>
      <w:proofErr w:type="gramStart"/>
      <w:r w:rsidRPr="00B22063">
        <w:rPr>
          <w:rFonts w:ascii="Times New Roman" w:hAnsi="Times New Roman"/>
          <w:sz w:val="28"/>
          <w:szCs w:val="28"/>
        </w:rPr>
        <w:t xml:space="preserve">Финансовому управлению </w:t>
      </w:r>
      <w:r w:rsidRPr="00B22063">
        <w:rPr>
          <w:rFonts w:ascii="Times New Roman" w:hAnsi="Times New Roman"/>
          <w:sz w:val="28"/>
          <w:szCs w:val="28"/>
          <w:lang w:bidi="ru-RU"/>
        </w:rPr>
        <w:t xml:space="preserve">администрации муниципального образования Туапсинский район (Кулакова Ю.Н.) выделить из резервного администрации муниципального образования Туапсинский район бюджетные ассигнования на проведение </w:t>
      </w:r>
      <w:r w:rsidRPr="00B22063">
        <w:rPr>
          <w:rFonts w:ascii="Times New Roman" w:hAnsi="Times New Roman"/>
          <w:sz w:val="28"/>
          <w:szCs w:val="28"/>
        </w:rPr>
        <w:t>неотложных АСДНР</w:t>
      </w:r>
      <w:r w:rsidRPr="00B22063">
        <w:rPr>
          <w:rStyle w:val="12"/>
          <w:rFonts w:eastAsiaTheme="minorHAnsi"/>
          <w:sz w:val="28"/>
          <w:szCs w:val="28"/>
        </w:rPr>
        <w:t xml:space="preserve"> на</w:t>
      </w:r>
      <w:r w:rsidRPr="00B22063">
        <w:rPr>
          <w:rFonts w:ascii="Times New Roman" w:hAnsi="Times New Roman"/>
          <w:sz w:val="28"/>
          <w:szCs w:val="28"/>
        </w:rPr>
        <w:t xml:space="preserve"> Объекте на основании представленных документов обосновывающих расходные обязательства и обращения отраслевого органа.</w:t>
      </w:r>
      <w:proofErr w:type="gramEnd"/>
    </w:p>
    <w:p w:rsidR="0017411B" w:rsidRDefault="004A4913" w:rsidP="0017411B">
      <w:pPr>
        <w:pStyle w:val="af3"/>
        <w:numPr>
          <w:ilvl w:val="0"/>
          <w:numId w:val="38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Управлению образования администрации муниципального образования Туапсинский район</w:t>
      </w:r>
      <w:r w:rsidRPr="002F20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Никольская Г.А.</w:t>
      </w:r>
      <w:r w:rsidRPr="002F202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целевым использованием</w:t>
      </w:r>
      <w:r w:rsidRPr="004A4913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бюджетных ассигнований</w:t>
      </w:r>
      <w:r w:rsidRPr="00B22063">
        <w:rPr>
          <w:rFonts w:ascii="Times New Roman" w:hAnsi="Times New Roman"/>
          <w:sz w:val="28"/>
          <w:szCs w:val="28"/>
          <w:lang w:bidi="ru-RU"/>
        </w:rPr>
        <w:t xml:space="preserve"> на проведение </w:t>
      </w:r>
      <w:r w:rsidRPr="00B22063">
        <w:rPr>
          <w:rFonts w:ascii="Times New Roman" w:hAnsi="Times New Roman"/>
          <w:sz w:val="28"/>
          <w:szCs w:val="28"/>
        </w:rPr>
        <w:t>неотложных АСДНР</w:t>
      </w:r>
      <w:r w:rsidRPr="00B22063">
        <w:rPr>
          <w:rStyle w:val="12"/>
          <w:rFonts w:eastAsiaTheme="minorHAnsi"/>
          <w:sz w:val="28"/>
          <w:szCs w:val="28"/>
        </w:rPr>
        <w:t xml:space="preserve"> на</w:t>
      </w:r>
      <w:r w:rsidRPr="00B22063">
        <w:rPr>
          <w:rFonts w:ascii="Times New Roman" w:hAnsi="Times New Roman"/>
          <w:sz w:val="28"/>
          <w:szCs w:val="28"/>
        </w:rPr>
        <w:t xml:space="preserve"> Объекте</w:t>
      </w:r>
      <w:r>
        <w:rPr>
          <w:rFonts w:ascii="Times New Roman" w:hAnsi="Times New Roman" w:cs="Times New Roman"/>
          <w:sz w:val="28"/>
          <w:szCs w:val="28"/>
        </w:rPr>
        <w:t xml:space="preserve">, выделенных </w:t>
      </w:r>
      <w:r w:rsidRPr="00B22063">
        <w:rPr>
          <w:rFonts w:ascii="Times New Roman" w:hAnsi="Times New Roman"/>
          <w:sz w:val="28"/>
          <w:szCs w:val="28"/>
          <w:lang w:bidi="ru-RU"/>
        </w:rPr>
        <w:t>из резервного</w:t>
      </w:r>
      <w:r w:rsidR="000916D0">
        <w:rPr>
          <w:rFonts w:ascii="Times New Roman" w:hAnsi="Times New Roman"/>
          <w:sz w:val="28"/>
          <w:szCs w:val="28"/>
          <w:lang w:bidi="ru-RU"/>
        </w:rPr>
        <w:t xml:space="preserve"> фонда</w:t>
      </w:r>
      <w:bookmarkStart w:id="0" w:name="_GoBack"/>
      <w:bookmarkEnd w:id="0"/>
      <w:r w:rsidRPr="00B22063">
        <w:rPr>
          <w:rFonts w:ascii="Times New Roman" w:hAnsi="Times New Roman"/>
          <w:sz w:val="28"/>
          <w:szCs w:val="28"/>
          <w:lang w:bidi="ru-RU"/>
        </w:rPr>
        <w:t xml:space="preserve"> администрации муниципального образования Туапсинский район</w:t>
      </w:r>
      <w:r>
        <w:rPr>
          <w:rFonts w:ascii="Times New Roman" w:hAnsi="Times New Roman"/>
          <w:sz w:val="28"/>
          <w:szCs w:val="28"/>
          <w:lang w:bidi="ru-RU"/>
        </w:rPr>
        <w:t>.</w:t>
      </w:r>
      <w:r w:rsidR="00174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11B" w:rsidRPr="002F2027" w:rsidRDefault="0017411B" w:rsidP="0017411B">
      <w:pPr>
        <w:pStyle w:val="af3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0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Начальнику отдела по взаимодействию со СМИ администрации муниципального образования Туапсинский район </w:t>
      </w:r>
      <w:proofErr w:type="spellStart"/>
      <w:r w:rsidRPr="002F2027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Россиевой</w:t>
      </w:r>
      <w:proofErr w:type="spellEnd"/>
      <w:r w:rsidRPr="002F20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Е.Ю. организовать информационное обеспечение населения о масштабах аварий, сроках проведения аварийно-восстановительных работ, телефонах «горячей линии».</w:t>
      </w:r>
    </w:p>
    <w:p w:rsidR="0017411B" w:rsidRPr="002F2027" w:rsidRDefault="0017411B" w:rsidP="0017411B">
      <w:pPr>
        <w:pStyle w:val="af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027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2F2027">
        <w:rPr>
          <w:rFonts w:ascii="Times New Roman" w:eastAsia="Times New Roman" w:hAnsi="Times New Roman" w:cs="Times New Roman"/>
          <w:color w:val="000000"/>
          <w:sz w:val="28"/>
          <w:szCs w:val="28"/>
        </w:rPr>
        <w:t>ОМВД по Туапсинскому району (Котов В.С.):</w:t>
      </w:r>
    </w:p>
    <w:p w:rsidR="0017411B" w:rsidRPr="002F2027" w:rsidRDefault="0017411B" w:rsidP="0017411B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027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поддержание общественного порядка в ходе проведения аварийно-восстановительных работ в зоне ЧС;</w:t>
      </w:r>
    </w:p>
    <w:p w:rsidR="0017411B" w:rsidRPr="002F2027" w:rsidRDefault="0017411B" w:rsidP="0017411B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027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беспрепятственного проезда специальной и инженерной техники для проведения АСДНР, автомобилей скорой медицинской помощи.</w:t>
      </w:r>
    </w:p>
    <w:p w:rsidR="0017411B" w:rsidRPr="002F2027" w:rsidRDefault="0017411B" w:rsidP="0017411B">
      <w:pPr>
        <w:pStyle w:val="af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</w:t>
      </w:r>
      <w:r w:rsidRPr="002F20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2027">
        <w:rPr>
          <w:rFonts w:ascii="Times New Roman" w:hAnsi="Times New Roman" w:cs="Times New Roman"/>
          <w:sz w:val="28"/>
          <w:szCs w:val="28"/>
        </w:rPr>
        <w:t>Рекомендовать р</w:t>
      </w:r>
      <w:r w:rsidRPr="002F2027">
        <w:rPr>
          <w:rFonts w:ascii="Times New Roman" w:eastAsia="Times New Roman" w:hAnsi="Times New Roman" w:cs="Times New Roman"/>
          <w:color w:val="000000"/>
          <w:sz w:val="28"/>
          <w:szCs w:val="28"/>
        </w:rPr>
        <w:t>уководител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2F20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МКУ «Спасательная служба Туапсинского района» (Истомин В.В.)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2027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проведение спасательных мероприятий в зоне ЧС.</w:t>
      </w:r>
    </w:p>
    <w:p w:rsidR="0017411B" w:rsidRPr="002F2027" w:rsidRDefault="0017411B" w:rsidP="0017411B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 </w:t>
      </w:r>
      <w:r w:rsidRPr="002F20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Рекомендовать </w:t>
      </w:r>
      <w:r w:rsidRPr="002F2027">
        <w:rPr>
          <w:rFonts w:ascii="Times New Roman" w:hAnsi="Times New Roman" w:cs="Times New Roman"/>
          <w:sz w:val="28"/>
          <w:szCs w:val="28"/>
        </w:rPr>
        <w:t>г</w:t>
      </w:r>
      <w:r w:rsidRPr="002F2027">
        <w:rPr>
          <w:rFonts w:ascii="Times New Roman" w:eastAsia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Вельяминовского сельского поселения Туапсинского района</w:t>
      </w:r>
      <w:r w:rsidRPr="002F20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своих полномочий:</w:t>
      </w:r>
    </w:p>
    <w:p w:rsidR="0017411B" w:rsidRPr="002F2027" w:rsidRDefault="0017411B" w:rsidP="0017411B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привести в действие план</w:t>
      </w:r>
      <w:r w:rsidRPr="002F20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действий по предупреждению и ликвидации чрезвычайных ситуаций природного и техногенного характера</w:t>
      </w:r>
      <w:r w:rsidRPr="002F2027">
        <w:rPr>
          <w:rFonts w:ascii="Times New Roman" w:hAnsi="Times New Roman" w:cs="Times New Roman"/>
          <w:sz w:val="28"/>
          <w:szCs w:val="28"/>
        </w:rPr>
        <w:t>;</w:t>
      </w:r>
    </w:p>
    <w:p w:rsidR="0017411B" w:rsidRDefault="0017411B" w:rsidP="0017411B">
      <w:pPr>
        <w:pStyle w:val="af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411B" w:rsidRDefault="0017411B" w:rsidP="0017411B">
      <w:pPr>
        <w:pStyle w:val="af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411B" w:rsidRPr="002F2027" w:rsidRDefault="0017411B" w:rsidP="0017411B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02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оповещение (информирование) населения о ЧС</w:t>
      </w:r>
      <w:r w:rsidRPr="002F2027">
        <w:rPr>
          <w:rFonts w:ascii="Times New Roman" w:hAnsi="Times New Roman" w:cs="Times New Roman"/>
          <w:sz w:val="28"/>
          <w:szCs w:val="28"/>
        </w:rPr>
        <w:t>;</w:t>
      </w:r>
    </w:p>
    <w:p w:rsidR="0017411B" w:rsidRPr="002F2027" w:rsidRDefault="0017411B" w:rsidP="0017411B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02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круглосуточное дежурство сотрудников администраци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F20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ежедневное проведение инструктажей по действиям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ЧС</w:t>
      </w:r>
      <w:r w:rsidRPr="002F2027">
        <w:rPr>
          <w:rFonts w:ascii="Times New Roman" w:hAnsi="Times New Roman" w:cs="Times New Roman"/>
          <w:sz w:val="28"/>
          <w:szCs w:val="28"/>
        </w:rPr>
        <w:t>;</w:t>
      </w:r>
    </w:p>
    <w:p w:rsidR="0017411B" w:rsidRPr="002F2027" w:rsidRDefault="0017411B" w:rsidP="0017411B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027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привести в готовность системы жизнеобеспечения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411B" w:rsidRPr="002F2027" w:rsidRDefault="0017411B" w:rsidP="0017411B">
      <w:pPr>
        <w:pStyle w:val="af3"/>
        <w:numPr>
          <w:ilvl w:val="0"/>
          <w:numId w:val="3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2027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Заместителю начальника МКУ «Спасательная служба Туапсинского района» - начальнику ситуационного центра (Служба «112»)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Кесову Ф.И. через своих подчине</w:t>
      </w:r>
      <w:r w:rsidRPr="002F2027">
        <w:rPr>
          <w:rFonts w:ascii="Times New Roman" w:eastAsia="Times New Roman" w:hAnsi="Times New Roman" w:cs="Times New Roman"/>
          <w:color w:val="000000"/>
          <w:sz w:val="28"/>
          <w:szCs w:val="28"/>
        </w:rPr>
        <w:t>нных, обеспечить постоянную связь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Оперативным штабом, </w:t>
      </w:r>
      <w:r w:rsidRPr="002F20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2F20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Вельяминовского сельского поселения Туапсинского района</w:t>
      </w:r>
      <w:r w:rsidRPr="002F20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оперативными дежурными МКУ «Спасательная служба Туапсинского района», Туапсинского поисково-спасательного отряда МЧС России, ФГКУ «6 ОФПС по Краснодарскому краю». </w:t>
      </w:r>
    </w:p>
    <w:p w:rsidR="00017916" w:rsidRPr="00017916" w:rsidRDefault="00017916" w:rsidP="00017916">
      <w:pPr>
        <w:pStyle w:val="af3"/>
        <w:numPr>
          <w:ilvl w:val="0"/>
          <w:numId w:val="38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017916">
        <w:rPr>
          <w:rFonts w:ascii="Times New Roman" w:hAnsi="Times New Roman" w:cs="Times New Roman"/>
          <w:sz w:val="28"/>
          <w:szCs w:val="28"/>
          <w:lang w:eastAsia="x-none"/>
        </w:rPr>
        <w:t xml:space="preserve">Отделу по взаимодействию со СМИ </w:t>
      </w:r>
      <w:r w:rsidRPr="0001791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Туапсинский район (Россиева) организовать размещение в местных СМИ информации об ожидаемом комплексе неблагоприятных погодных условий. </w:t>
      </w:r>
    </w:p>
    <w:p w:rsidR="00017916" w:rsidRPr="00017916" w:rsidRDefault="00017916" w:rsidP="00017916">
      <w:pPr>
        <w:pStyle w:val="af3"/>
        <w:numPr>
          <w:ilvl w:val="0"/>
          <w:numId w:val="38"/>
        </w:numPr>
        <w:tabs>
          <w:tab w:val="left" w:pos="-142"/>
          <w:tab w:val="left" w:pos="426"/>
          <w:tab w:val="left" w:pos="993"/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7916">
        <w:rPr>
          <w:rFonts w:ascii="Times New Roman" w:hAnsi="Times New Roman" w:cs="Times New Roman"/>
          <w:sz w:val="28"/>
          <w:szCs w:val="28"/>
        </w:rPr>
        <w:t>Секретарю комиссии (Урбонавичус) организовать доведение данного решения до всех лиц, ответственных за его исполнение.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017916">
        <w:rPr>
          <w:rFonts w:ascii="Times New Roman" w:hAnsi="Times New Roman" w:cs="Times New Roman"/>
          <w:sz w:val="28"/>
          <w:szCs w:val="28"/>
        </w:rPr>
        <w:t>беспечить личный контроль выполнения решения КЧС и ОПБ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7916" w:rsidRPr="00017916" w:rsidRDefault="00017916" w:rsidP="00017916">
      <w:pPr>
        <w:pStyle w:val="af3"/>
        <w:numPr>
          <w:ilvl w:val="0"/>
          <w:numId w:val="38"/>
        </w:numPr>
        <w:tabs>
          <w:tab w:val="left" w:pos="-142"/>
          <w:tab w:val="left" w:pos="426"/>
          <w:tab w:val="left" w:pos="993"/>
          <w:tab w:val="left" w:pos="1276"/>
          <w:tab w:val="left" w:pos="1418"/>
        </w:tabs>
        <w:ind w:left="0" w:firstLine="709"/>
        <w:jc w:val="both"/>
        <w:rPr>
          <w:rStyle w:val="12"/>
          <w:rFonts w:eastAsiaTheme="minorHAnsi"/>
          <w:sz w:val="28"/>
          <w:szCs w:val="28"/>
        </w:rPr>
      </w:pPr>
      <w:r w:rsidRPr="00017916">
        <w:rPr>
          <w:rStyle w:val="12"/>
          <w:rFonts w:eastAsiaTheme="minorHAnsi"/>
          <w:sz w:val="28"/>
          <w:szCs w:val="28"/>
        </w:rPr>
        <w:t xml:space="preserve">Всем исполнителям данного решения информацию о выполненных мероприятиях предоставить в отдел по делам ГО и ЧС администрации муниципального образования Туапсинский район до </w:t>
      </w:r>
      <w:r>
        <w:rPr>
          <w:rStyle w:val="12"/>
          <w:rFonts w:eastAsiaTheme="minorHAnsi"/>
          <w:sz w:val="28"/>
          <w:szCs w:val="28"/>
        </w:rPr>
        <w:t>03</w:t>
      </w:r>
      <w:r w:rsidRPr="00017916">
        <w:rPr>
          <w:rStyle w:val="12"/>
          <w:rFonts w:eastAsiaTheme="minorHAnsi"/>
          <w:sz w:val="28"/>
          <w:szCs w:val="28"/>
        </w:rPr>
        <w:t xml:space="preserve"> декабря 2021 года через оперативного дежурного ЕДДС ситуационного центра «Служба 112» (edds-tuapse@mail.ru).</w:t>
      </w:r>
    </w:p>
    <w:p w:rsidR="00017916" w:rsidRPr="00017916" w:rsidRDefault="00017916" w:rsidP="00017916">
      <w:pPr>
        <w:pStyle w:val="af3"/>
        <w:numPr>
          <w:ilvl w:val="0"/>
          <w:numId w:val="38"/>
        </w:numPr>
        <w:tabs>
          <w:tab w:val="left" w:pos="-142"/>
          <w:tab w:val="left" w:pos="426"/>
          <w:tab w:val="left" w:pos="993"/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16">
        <w:rPr>
          <w:rFonts w:ascii="Times New Roman" w:hAnsi="Times New Roman" w:cs="Times New Roman"/>
          <w:sz w:val="28"/>
          <w:szCs w:val="28"/>
          <w:lang w:bidi="ru-RU"/>
        </w:rPr>
        <w:t>При отсутствии возможности выполнить мероприятия по предотвращению и смягчению последствий ЧС незамедлительно сообщить об этом председателю комиссии по чрезвычайным ситуациям и обеспечению пожарной безопасности администрации</w:t>
      </w:r>
      <w:r w:rsidRPr="00017916">
        <w:rPr>
          <w:rStyle w:val="12"/>
          <w:rFonts w:eastAsiaTheme="minorHAnsi"/>
          <w:sz w:val="28"/>
          <w:szCs w:val="28"/>
        </w:rPr>
        <w:t xml:space="preserve"> муниципального образования Туапсинский район </w:t>
      </w:r>
      <w:r w:rsidRPr="00017916">
        <w:rPr>
          <w:rFonts w:ascii="Times New Roman" w:hAnsi="Times New Roman" w:cs="Times New Roman"/>
          <w:sz w:val="28"/>
          <w:szCs w:val="28"/>
        </w:rPr>
        <w:t xml:space="preserve">по телефону: </w:t>
      </w:r>
      <w:r w:rsidRPr="00017916">
        <w:rPr>
          <w:rFonts w:ascii="Times New Roman" w:hAnsi="Times New Roman" w:cs="Times New Roman"/>
          <w:sz w:val="28"/>
          <w:szCs w:val="28"/>
          <w:lang w:bidi="ru-RU"/>
        </w:rPr>
        <w:t xml:space="preserve"> 2-31-11 и в ЕДДС </w:t>
      </w:r>
      <w:r w:rsidRPr="00017916">
        <w:rPr>
          <w:rFonts w:ascii="Times New Roman" w:hAnsi="Times New Roman" w:cs="Times New Roman"/>
          <w:sz w:val="28"/>
          <w:szCs w:val="28"/>
        </w:rPr>
        <w:t xml:space="preserve">Ситуационного центра («Служба – «112») Туапсинского района по телефонам: 112, 2-52-12, 2-42-12,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17916">
        <w:rPr>
          <w:rFonts w:ascii="Times New Roman" w:hAnsi="Times New Roman" w:cs="Times New Roman"/>
          <w:sz w:val="28"/>
          <w:szCs w:val="28"/>
        </w:rPr>
        <w:t>2-04-55.</w:t>
      </w:r>
    </w:p>
    <w:p w:rsidR="00017916" w:rsidRPr="00017916" w:rsidRDefault="00017916" w:rsidP="00017916">
      <w:pPr>
        <w:pStyle w:val="af3"/>
        <w:numPr>
          <w:ilvl w:val="0"/>
          <w:numId w:val="38"/>
        </w:numPr>
        <w:tabs>
          <w:tab w:val="left" w:pos="-142"/>
          <w:tab w:val="left" w:pos="993"/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proofErr w:type="gramStart"/>
      <w:r w:rsidRPr="00017916">
        <w:rPr>
          <w:rFonts w:ascii="Times New Roman" w:hAnsi="Times New Roman" w:cs="Times New Roman"/>
          <w:spacing w:val="1"/>
          <w:sz w:val="28"/>
          <w:szCs w:val="28"/>
        </w:rPr>
        <w:t>Контроль за</w:t>
      </w:r>
      <w:proofErr w:type="gramEnd"/>
      <w:r w:rsidRPr="00017916">
        <w:rPr>
          <w:rFonts w:ascii="Times New Roman" w:hAnsi="Times New Roman" w:cs="Times New Roman"/>
          <w:spacing w:val="1"/>
          <w:sz w:val="28"/>
          <w:szCs w:val="28"/>
        </w:rPr>
        <w:t xml:space="preserve"> выполнением настоящего решения возлагаю на заместителя главы администрации муниципального образования Туапсинский район Мирошниченко В.Е.</w:t>
      </w:r>
    </w:p>
    <w:p w:rsidR="00B449EC" w:rsidRPr="00F751D5" w:rsidRDefault="00B449EC" w:rsidP="00B449EC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B449EC" w:rsidRPr="002F2027" w:rsidRDefault="00B449EC" w:rsidP="00B449E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202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Исполняющий</w:t>
      </w:r>
      <w:proofErr w:type="gramEnd"/>
      <w:r w:rsidRPr="002F20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обязанности главы  </w:t>
      </w:r>
    </w:p>
    <w:p w:rsidR="00B449EC" w:rsidRPr="002F2027" w:rsidRDefault="00B449EC" w:rsidP="00B449E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2F2027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B449EC" w:rsidRDefault="00B449EC" w:rsidP="00B449EC">
      <w:pPr>
        <w:pStyle w:val="af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Туапсинский район,</w:t>
      </w:r>
    </w:p>
    <w:p w:rsidR="00B449EC" w:rsidRPr="002F2027" w:rsidRDefault="00B449EC" w:rsidP="00B449E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комиссии</w:t>
      </w:r>
      <w:r w:rsidRPr="002F20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Ю.В. Кузьменко</w:t>
      </w:r>
    </w:p>
    <w:p w:rsidR="00B449EC" w:rsidRPr="002F2027" w:rsidRDefault="00B449EC" w:rsidP="00B449EC">
      <w:pPr>
        <w:pStyle w:val="af3"/>
        <w:ind w:firstLine="709"/>
        <w:jc w:val="both"/>
        <w:rPr>
          <w:rStyle w:val="12"/>
          <w:rFonts w:eastAsiaTheme="minorHAnsi"/>
          <w:sz w:val="28"/>
          <w:szCs w:val="28"/>
        </w:rPr>
      </w:pPr>
    </w:p>
    <w:p w:rsidR="00B449EC" w:rsidRDefault="00B449EC" w:rsidP="00B449EC">
      <w:pPr>
        <w:pStyle w:val="af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2027">
        <w:rPr>
          <w:rStyle w:val="12"/>
          <w:rFonts w:eastAsiaTheme="minorHAnsi"/>
          <w:sz w:val="28"/>
          <w:szCs w:val="28"/>
        </w:rPr>
        <w:t>Секретарь комиссии:</w:t>
      </w:r>
      <w:r w:rsidRPr="002F2027">
        <w:rPr>
          <w:rStyle w:val="12"/>
          <w:rFonts w:eastAsiaTheme="minorHAnsi"/>
          <w:sz w:val="28"/>
          <w:szCs w:val="28"/>
        </w:rPr>
        <w:tab/>
      </w:r>
      <w:r w:rsidRPr="002F2027">
        <w:rPr>
          <w:rStyle w:val="12"/>
          <w:rFonts w:eastAsiaTheme="minorHAnsi"/>
          <w:sz w:val="28"/>
          <w:szCs w:val="28"/>
        </w:rPr>
        <w:tab/>
      </w:r>
      <w:r w:rsidRPr="002F2027">
        <w:rPr>
          <w:rStyle w:val="12"/>
          <w:rFonts w:eastAsiaTheme="minorHAnsi"/>
          <w:sz w:val="28"/>
          <w:szCs w:val="28"/>
        </w:rPr>
        <w:tab/>
      </w:r>
      <w:r w:rsidRPr="002F2027">
        <w:rPr>
          <w:rStyle w:val="12"/>
          <w:rFonts w:eastAsiaTheme="minorHAnsi"/>
          <w:sz w:val="28"/>
          <w:szCs w:val="28"/>
        </w:rPr>
        <w:tab/>
      </w:r>
      <w:r w:rsidRPr="002F2027">
        <w:rPr>
          <w:rStyle w:val="12"/>
          <w:rFonts w:eastAsiaTheme="minorHAnsi"/>
          <w:sz w:val="28"/>
          <w:szCs w:val="28"/>
        </w:rPr>
        <w:tab/>
      </w:r>
      <w:r w:rsidRPr="002F2027">
        <w:rPr>
          <w:rStyle w:val="12"/>
          <w:rFonts w:eastAsiaTheme="minorHAnsi"/>
          <w:sz w:val="28"/>
          <w:szCs w:val="28"/>
        </w:rPr>
        <w:tab/>
      </w:r>
      <w:r w:rsidRPr="002F2027">
        <w:rPr>
          <w:rStyle w:val="12"/>
          <w:rFonts w:eastAsiaTheme="minorHAnsi"/>
          <w:sz w:val="28"/>
          <w:szCs w:val="28"/>
        </w:rPr>
        <w:tab/>
        <w:t xml:space="preserve">     И.А. Урбонавичус</w:t>
      </w:r>
    </w:p>
    <w:sectPr w:rsidR="00B449EC" w:rsidSect="0017411B">
      <w:headerReference w:type="even" r:id="rId10"/>
      <w:headerReference w:type="default" r:id="rId11"/>
      <w:headerReference w:type="first" r:id="rId12"/>
      <w:type w:val="continuous"/>
      <w:pgSz w:w="11909" w:h="16838"/>
      <w:pgMar w:top="567" w:right="567" w:bottom="851" w:left="1701" w:header="709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F7E" w:rsidRDefault="00F66F7E">
      <w:r>
        <w:separator/>
      </w:r>
    </w:p>
  </w:endnote>
  <w:endnote w:type="continuationSeparator" w:id="0">
    <w:p w:rsidR="00F66F7E" w:rsidRDefault="00F66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F7E" w:rsidRDefault="00F66F7E"/>
  </w:footnote>
  <w:footnote w:type="continuationSeparator" w:id="0">
    <w:p w:rsidR="00F66F7E" w:rsidRDefault="00F66F7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664537154"/>
      <w:docPartObj>
        <w:docPartGallery w:val="Page Numbers (Top of Page)"/>
        <w:docPartUnique/>
      </w:docPartObj>
    </w:sdtPr>
    <w:sdtEndPr/>
    <w:sdtContent>
      <w:p w:rsidR="000C469A" w:rsidRPr="00A32495" w:rsidRDefault="0074772D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324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C469A" w:rsidRPr="00A324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324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916D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324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40629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C469A" w:rsidRPr="00A32495" w:rsidRDefault="0074772D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324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C469A" w:rsidRPr="00A324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324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916D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324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69A" w:rsidRDefault="000C469A">
    <w:pPr>
      <w:pStyle w:val="af"/>
      <w:jc w:val="center"/>
    </w:pPr>
  </w:p>
  <w:p w:rsidR="008F7120" w:rsidRDefault="008F712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3273"/>
    <w:multiLevelType w:val="multilevel"/>
    <w:tmpl w:val="29400896"/>
    <w:lvl w:ilvl="0">
      <w:start w:val="4"/>
      <w:numFmt w:val="decimal"/>
      <w:lvlText w:val="%1."/>
      <w:lvlJc w:val="left"/>
      <w:pPr>
        <w:ind w:left="993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pPr>
        <w:ind w:left="993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pPr>
        <w:ind w:left="993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  <w:pPr>
        <w:ind w:left="993" w:firstLine="0"/>
      </w:pPr>
      <w:rPr>
        <w:rFonts w:hint="default"/>
      </w:rPr>
    </w:lvl>
    <w:lvl w:ilvl="4">
      <w:numFmt w:val="decimal"/>
      <w:lvlText w:val=""/>
      <w:lvlJc w:val="left"/>
      <w:pPr>
        <w:ind w:left="993" w:firstLine="0"/>
      </w:pPr>
      <w:rPr>
        <w:rFonts w:hint="default"/>
      </w:rPr>
    </w:lvl>
    <w:lvl w:ilvl="5">
      <w:numFmt w:val="decimal"/>
      <w:lvlText w:val=""/>
      <w:lvlJc w:val="left"/>
      <w:pPr>
        <w:ind w:left="993" w:firstLine="0"/>
      </w:pPr>
      <w:rPr>
        <w:rFonts w:hint="default"/>
      </w:rPr>
    </w:lvl>
    <w:lvl w:ilvl="6">
      <w:numFmt w:val="decimal"/>
      <w:lvlText w:val=""/>
      <w:lvlJc w:val="left"/>
      <w:pPr>
        <w:ind w:left="993" w:firstLine="0"/>
      </w:pPr>
      <w:rPr>
        <w:rFonts w:hint="default"/>
      </w:rPr>
    </w:lvl>
    <w:lvl w:ilvl="7">
      <w:numFmt w:val="decimal"/>
      <w:lvlText w:val=""/>
      <w:lvlJc w:val="left"/>
      <w:pPr>
        <w:ind w:left="993" w:firstLine="0"/>
      </w:pPr>
      <w:rPr>
        <w:rFonts w:hint="default"/>
      </w:rPr>
    </w:lvl>
    <w:lvl w:ilvl="8">
      <w:numFmt w:val="decimal"/>
      <w:lvlText w:val=""/>
      <w:lvlJc w:val="left"/>
      <w:pPr>
        <w:ind w:left="993" w:firstLine="0"/>
      </w:pPr>
      <w:rPr>
        <w:rFonts w:hint="default"/>
      </w:rPr>
    </w:lvl>
  </w:abstractNum>
  <w:abstractNum w:abstractNumId="1">
    <w:nsid w:val="06C43204"/>
    <w:multiLevelType w:val="multilevel"/>
    <w:tmpl w:val="EE4C8BB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8BB2885"/>
    <w:multiLevelType w:val="multilevel"/>
    <w:tmpl w:val="15C6D22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220FB8"/>
    <w:multiLevelType w:val="multilevel"/>
    <w:tmpl w:val="7EF02E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527EA4"/>
    <w:multiLevelType w:val="multilevel"/>
    <w:tmpl w:val="3CF0230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5">
    <w:nsid w:val="12B42D49"/>
    <w:multiLevelType w:val="multilevel"/>
    <w:tmpl w:val="33825626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135A241F"/>
    <w:multiLevelType w:val="multilevel"/>
    <w:tmpl w:val="E38875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F30077"/>
    <w:multiLevelType w:val="multilevel"/>
    <w:tmpl w:val="08BED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174E5B"/>
    <w:multiLevelType w:val="hybridMultilevel"/>
    <w:tmpl w:val="A5A4149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B0383"/>
    <w:multiLevelType w:val="multilevel"/>
    <w:tmpl w:val="837C95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20A473F4"/>
    <w:multiLevelType w:val="hybridMultilevel"/>
    <w:tmpl w:val="5EA43FBE"/>
    <w:lvl w:ilvl="0" w:tplc="CE08C0EA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55747"/>
    <w:multiLevelType w:val="multilevel"/>
    <w:tmpl w:val="FB30E8B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2">
    <w:nsid w:val="250B4CF4"/>
    <w:multiLevelType w:val="hybridMultilevel"/>
    <w:tmpl w:val="9284461A"/>
    <w:lvl w:ilvl="0" w:tplc="DFB25E36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204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290442F0"/>
    <w:multiLevelType w:val="multilevel"/>
    <w:tmpl w:val="6870E7E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751F21"/>
    <w:multiLevelType w:val="multilevel"/>
    <w:tmpl w:val="D2605C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9F5C06"/>
    <w:multiLevelType w:val="multilevel"/>
    <w:tmpl w:val="2DD49954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60" w:hanging="2160"/>
      </w:pPr>
      <w:rPr>
        <w:rFonts w:hint="default"/>
      </w:rPr>
    </w:lvl>
  </w:abstractNum>
  <w:abstractNum w:abstractNumId="16">
    <w:nsid w:val="2EFE7300"/>
    <w:multiLevelType w:val="multilevel"/>
    <w:tmpl w:val="0F046CA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34E0366C"/>
    <w:multiLevelType w:val="hybridMultilevel"/>
    <w:tmpl w:val="9D1497A2"/>
    <w:lvl w:ilvl="0" w:tplc="383CD7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4FC5CD8"/>
    <w:multiLevelType w:val="multilevel"/>
    <w:tmpl w:val="0810BF36"/>
    <w:lvl w:ilvl="0">
      <w:start w:val="5"/>
      <w:numFmt w:val="decimal"/>
      <w:lvlText w:val="%1"/>
      <w:lvlJc w:val="left"/>
      <w:pPr>
        <w:ind w:left="555" w:hanging="555"/>
      </w:pPr>
      <w:rPr>
        <w:rFonts w:hint="default"/>
        <w:sz w:val="27"/>
      </w:rPr>
    </w:lvl>
    <w:lvl w:ilvl="1">
      <w:start w:val="3"/>
      <w:numFmt w:val="decimal"/>
      <w:lvlText w:val="%1.%2"/>
      <w:lvlJc w:val="left"/>
      <w:pPr>
        <w:ind w:left="909" w:hanging="555"/>
      </w:pPr>
      <w:rPr>
        <w:rFonts w:hint="default"/>
        <w:sz w:val="27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7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7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sz w:val="27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7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7"/>
      </w:rPr>
    </w:lvl>
  </w:abstractNum>
  <w:abstractNum w:abstractNumId="19">
    <w:nsid w:val="3A04754D"/>
    <w:multiLevelType w:val="multilevel"/>
    <w:tmpl w:val="B6405410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400A7936"/>
    <w:multiLevelType w:val="multilevel"/>
    <w:tmpl w:val="7F6CCB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407F7868"/>
    <w:multiLevelType w:val="multilevel"/>
    <w:tmpl w:val="EE4C8BB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444A196B"/>
    <w:multiLevelType w:val="hybridMultilevel"/>
    <w:tmpl w:val="78FCD7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CE1EFC"/>
    <w:multiLevelType w:val="hybridMultilevel"/>
    <w:tmpl w:val="3524FD92"/>
    <w:lvl w:ilvl="0" w:tplc="079C3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533505"/>
    <w:multiLevelType w:val="multilevel"/>
    <w:tmpl w:val="A984BC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0406469"/>
    <w:multiLevelType w:val="multilevel"/>
    <w:tmpl w:val="A7F4DC2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6">
    <w:nsid w:val="526815DC"/>
    <w:multiLevelType w:val="hybridMultilevel"/>
    <w:tmpl w:val="CA88825C"/>
    <w:lvl w:ilvl="0" w:tplc="D7EAAB14">
      <w:start w:val="1"/>
      <w:numFmt w:val="decimal"/>
      <w:lvlText w:val="%1)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5C11B55"/>
    <w:multiLevelType w:val="hybridMultilevel"/>
    <w:tmpl w:val="001EE91E"/>
    <w:lvl w:ilvl="0" w:tplc="0F741264">
      <w:start w:val="1"/>
      <w:numFmt w:val="decimal"/>
      <w:lvlText w:val="%1)"/>
      <w:lvlJc w:val="left"/>
      <w:pPr>
        <w:ind w:left="1211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98A575A"/>
    <w:multiLevelType w:val="hybridMultilevel"/>
    <w:tmpl w:val="484270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3C0B54"/>
    <w:multiLevelType w:val="multilevel"/>
    <w:tmpl w:val="9BB607D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2160"/>
      </w:pPr>
      <w:rPr>
        <w:rFonts w:hint="default"/>
      </w:rPr>
    </w:lvl>
  </w:abstractNum>
  <w:abstractNum w:abstractNumId="30">
    <w:nsid w:val="5C881A20"/>
    <w:multiLevelType w:val="multilevel"/>
    <w:tmpl w:val="8106208C"/>
    <w:lvl w:ilvl="0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2)"/>
      <w:lvlJc w:val="left"/>
      <w:pPr>
        <w:ind w:left="1714" w:hanging="720"/>
      </w:pPr>
      <w:rPr>
        <w:rFonts w:ascii="Times New Roman" w:eastAsiaTheme="minorHAnsi" w:hAnsi="Times New Roman" w:cs="Times New Roman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1">
    <w:nsid w:val="600274EA"/>
    <w:multiLevelType w:val="multilevel"/>
    <w:tmpl w:val="01F4301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32">
    <w:nsid w:val="6BE4618D"/>
    <w:multiLevelType w:val="hybridMultilevel"/>
    <w:tmpl w:val="448C2DE8"/>
    <w:lvl w:ilvl="0" w:tplc="317605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FF464A"/>
    <w:multiLevelType w:val="multilevel"/>
    <w:tmpl w:val="7F6CCB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721E3415"/>
    <w:multiLevelType w:val="multilevel"/>
    <w:tmpl w:val="36BC114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58" w:hanging="2160"/>
      </w:pPr>
      <w:rPr>
        <w:rFonts w:hint="default"/>
      </w:rPr>
    </w:lvl>
  </w:abstractNum>
  <w:abstractNum w:abstractNumId="35">
    <w:nsid w:val="72AF06DC"/>
    <w:multiLevelType w:val="multilevel"/>
    <w:tmpl w:val="9B8A845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72C284B"/>
    <w:multiLevelType w:val="multilevel"/>
    <w:tmpl w:val="A3C65606"/>
    <w:lvl w:ilvl="0">
      <w:start w:val="1"/>
      <w:numFmt w:val="decimal"/>
      <w:pStyle w:val="2"/>
      <w:lvlText w:val="%1."/>
      <w:lvlJc w:val="left"/>
      <w:pPr>
        <w:ind w:left="1211" w:hanging="360"/>
      </w:pPr>
    </w:lvl>
    <w:lvl w:ilvl="1">
      <w:start w:val="1"/>
      <w:numFmt w:val="decimal"/>
      <w:pStyle w:val="a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37">
    <w:nsid w:val="77E14044"/>
    <w:multiLevelType w:val="hybridMultilevel"/>
    <w:tmpl w:val="4C803DB4"/>
    <w:lvl w:ilvl="0" w:tplc="DFB25E36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204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">
    <w:nsid w:val="7D4920A3"/>
    <w:multiLevelType w:val="multilevel"/>
    <w:tmpl w:val="8B18A1A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2160"/>
      </w:pPr>
      <w:rPr>
        <w:rFonts w:hint="default"/>
      </w:rPr>
    </w:lvl>
  </w:abstractNum>
  <w:num w:numId="1">
    <w:abstractNumId w:val="0"/>
  </w:num>
  <w:num w:numId="2">
    <w:abstractNumId w:val="29"/>
  </w:num>
  <w:num w:numId="3">
    <w:abstractNumId w:val="19"/>
  </w:num>
  <w:num w:numId="4">
    <w:abstractNumId w:val="6"/>
  </w:num>
  <w:num w:numId="5">
    <w:abstractNumId w:val="34"/>
  </w:num>
  <w:num w:numId="6">
    <w:abstractNumId w:val="5"/>
  </w:num>
  <w:num w:numId="7">
    <w:abstractNumId w:val="15"/>
  </w:num>
  <w:num w:numId="8">
    <w:abstractNumId w:val="38"/>
  </w:num>
  <w:num w:numId="9">
    <w:abstractNumId w:val="14"/>
  </w:num>
  <w:num w:numId="10">
    <w:abstractNumId w:val="3"/>
  </w:num>
  <w:num w:numId="11">
    <w:abstractNumId w:val="7"/>
  </w:num>
  <w:num w:numId="12">
    <w:abstractNumId w:val="33"/>
  </w:num>
  <w:num w:numId="13">
    <w:abstractNumId w:val="20"/>
  </w:num>
  <w:num w:numId="14">
    <w:abstractNumId w:val="24"/>
  </w:num>
  <w:num w:numId="15">
    <w:abstractNumId w:val="2"/>
  </w:num>
  <w:num w:numId="16">
    <w:abstractNumId w:val="13"/>
  </w:num>
  <w:num w:numId="17">
    <w:abstractNumId w:val="18"/>
  </w:num>
  <w:num w:numId="18">
    <w:abstractNumId w:val="16"/>
  </w:num>
  <w:num w:numId="19">
    <w:abstractNumId w:val="37"/>
  </w:num>
  <w:num w:numId="20">
    <w:abstractNumId w:val="11"/>
  </w:num>
  <w:num w:numId="21">
    <w:abstractNumId w:val="31"/>
  </w:num>
  <w:num w:numId="22">
    <w:abstractNumId w:val="1"/>
  </w:num>
  <w:num w:numId="23">
    <w:abstractNumId w:val="21"/>
  </w:num>
  <w:num w:numId="24">
    <w:abstractNumId w:val="36"/>
  </w:num>
  <w:num w:numId="25">
    <w:abstractNumId w:val="22"/>
  </w:num>
  <w:num w:numId="26">
    <w:abstractNumId w:val="17"/>
  </w:num>
  <w:num w:numId="27">
    <w:abstractNumId w:val="27"/>
  </w:num>
  <w:num w:numId="28">
    <w:abstractNumId w:val="28"/>
  </w:num>
  <w:num w:numId="29">
    <w:abstractNumId w:val="32"/>
  </w:num>
  <w:num w:numId="30">
    <w:abstractNumId w:val="26"/>
  </w:num>
  <w:num w:numId="31">
    <w:abstractNumId w:val="8"/>
  </w:num>
  <w:num w:numId="32">
    <w:abstractNumId w:val="35"/>
  </w:num>
  <w:num w:numId="33">
    <w:abstractNumId w:val="25"/>
  </w:num>
  <w:num w:numId="34">
    <w:abstractNumId w:val="10"/>
  </w:num>
  <w:num w:numId="35">
    <w:abstractNumId w:val="4"/>
  </w:num>
  <w:num w:numId="36">
    <w:abstractNumId w:val="9"/>
  </w:num>
  <w:num w:numId="37">
    <w:abstractNumId w:val="12"/>
  </w:num>
  <w:num w:numId="38">
    <w:abstractNumId w:val="23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F7120"/>
    <w:rsid w:val="00005D6D"/>
    <w:rsid w:val="00017916"/>
    <w:rsid w:val="00022ED3"/>
    <w:rsid w:val="00024D45"/>
    <w:rsid w:val="00026982"/>
    <w:rsid w:val="0005051B"/>
    <w:rsid w:val="000820D7"/>
    <w:rsid w:val="00082358"/>
    <w:rsid w:val="00082BED"/>
    <w:rsid w:val="000916D0"/>
    <w:rsid w:val="000A1CE4"/>
    <w:rsid w:val="000B4D91"/>
    <w:rsid w:val="000C0B42"/>
    <w:rsid w:val="000C469A"/>
    <w:rsid w:val="000D46E1"/>
    <w:rsid w:val="000D4E2C"/>
    <w:rsid w:val="000E5ED9"/>
    <w:rsid w:val="000F3E25"/>
    <w:rsid w:val="000F45F2"/>
    <w:rsid w:val="00126738"/>
    <w:rsid w:val="0017121C"/>
    <w:rsid w:val="001726BF"/>
    <w:rsid w:val="0017411B"/>
    <w:rsid w:val="00193510"/>
    <w:rsid w:val="00194806"/>
    <w:rsid w:val="001A1B95"/>
    <w:rsid w:val="001B3E8A"/>
    <w:rsid w:val="001C2C45"/>
    <w:rsid w:val="001D332D"/>
    <w:rsid w:val="001D720D"/>
    <w:rsid w:val="002016C8"/>
    <w:rsid w:val="002214DC"/>
    <w:rsid w:val="00222523"/>
    <w:rsid w:val="00231DC0"/>
    <w:rsid w:val="00236D20"/>
    <w:rsid w:val="002B3395"/>
    <w:rsid w:val="002B4093"/>
    <w:rsid w:val="002B5379"/>
    <w:rsid w:val="002D5DAE"/>
    <w:rsid w:val="002D6BE2"/>
    <w:rsid w:val="00325E04"/>
    <w:rsid w:val="00346B92"/>
    <w:rsid w:val="00362CD4"/>
    <w:rsid w:val="00374B1D"/>
    <w:rsid w:val="00382C4F"/>
    <w:rsid w:val="00387CED"/>
    <w:rsid w:val="003D4480"/>
    <w:rsid w:val="003D686C"/>
    <w:rsid w:val="003F7706"/>
    <w:rsid w:val="00417C5D"/>
    <w:rsid w:val="0042761D"/>
    <w:rsid w:val="004353EA"/>
    <w:rsid w:val="00480E80"/>
    <w:rsid w:val="00481D9A"/>
    <w:rsid w:val="004A4913"/>
    <w:rsid w:val="004C2E52"/>
    <w:rsid w:val="004C5317"/>
    <w:rsid w:val="004F3E43"/>
    <w:rsid w:val="0053407F"/>
    <w:rsid w:val="0054475E"/>
    <w:rsid w:val="00555EE4"/>
    <w:rsid w:val="005662CF"/>
    <w:rsid w:val="00567268"/>
    <w:rsid w:val="00574ED2"/>
    <w:rsid w:val="00577380"/>
    <w:rsid w:val="00581E0E"/>
    <w:rsid w:val="0058670C"/>
    <w:rsid w:val="00590A88"/>
    <w:rsid w:val="005938ED"/>
    <w:rsid w:val="005A0071"/>
    <w:rsid w:val="005A05EF"/>
    <w:rsid w:val="005B5BA0"/>
    <w:rsid w:val="005C26EC"/>
    <w:rsid w:val="005D6F95"/>
    <w:rsid w:val="00611ED1"/>
    <w:rsid w:val="00612273"/>
    <w:rsid w:val="00626DB4"/>
    <w:rsid w:val="0063031A"/>
    <w:rsid w:val="0067171B"/>
    <w:rsid w:val="00673689"/>
    <w:rsid w:val="00674EFA"/>
    <w:rsid w:val="0068786B"/>
    <w:rsid w:val="006938C5"/>
    <w:rsid w:val="00694361"/>
    <w:rsid w:val="006A04BC"/>
    <w:rsid w:val="006A6F5E"/>
    <w:rsid w:val="006D03B8"/>
    <w:rsid w:val="006D6089"/>
    <w:rsid w:val="006E0636"/>
    <w:rsid w:val="006E5F40"/>
    <w:rsid w:val="006F1316"/>
    <w:rsid w:val="00706F41"/>
    <w:rsid w:val="00724D10"/>
    <w:rsid w:val="0074772D"/>
    <w:rsid w:val="0077551D"/>
    <w:rsid w:val="007844CE"/>
    <w:rsid w:val="00793FB6"/>
    <w:rsid w:val="007A22B8"/>
    <w:rsid w:val="007B3134"/>
    <w:rsid w:val="007E3F25"/>
    <w:rsid w:val="007E5BB1"/>
    <w:rsid w:val="00816CF1"/>
    <w:rsid w:val="00820D35"/>
    <w:rsid w:val="008375A2"/>
    <w:rsid w:val="00842138"/>
    <w:rsid w:val="008452E7"/>
    <w:rsid w:val="008763DF"/>
    <w:rsid w:val="00885C48"/>
    <w:rsid w:val="008A29D4"/>
    <w:rsid w:val="008A4217"/>
    <w:rsid w:val="008A65E8"/>
    <w:rsid w:val="008B5CAB"/>
    <w:rsid w:val="008E5C20"/>
    <w:rsid w:val="008F1236"/>
    <w:rsid w:val="008F2DE4"/>
    <w:rsid w:val="008F7120"/>
    <w:rsid w:val="00905791"/>
    <w:rsid w:val="009160B3"/>
    <w:rsid w:val="00922A33"/>
    <w:rsid w:val="009267C9"/>
    <w:rsid w:val="009808CC"/>
    <w:rsid w:val="00986002"/>
    <w:rsid w:val="00987B92"/>
    <w:rsid w:val="009D12DC"/>
    <w:rsid w:val="009E0DF0"/>
    <w:rsid w:val="00A02100"/>
    <w:rsid w:val="00A070CC"/>
    <w:rsid w:val="00A17026"/>
    <w:rsid w:val="00A1775F"/>
    <w:rsid w:val="00A214AD"/>
    <w:rsid w:val="00A30307"/>
    <w:rsid w:val="00A32495"/>
    <w:rsid w:val="00A77457"/>
    <w:rsid w:val="00AA2B7E"/>
    <w:rsid w:val="00AA3014"/>
    <w:rsid w:val="00AB5A36"/>
    <w:rsid w:val="00AC29B8"/>
    <w:rsid w:val="00B03F81"/>
    <w:rsid w:val="00B16FD5"/>
    <w:rsid w:val="00B372E7"/>
    <w:rsid w:val="00B449EC"/>
    <w:rsid w:val="00B759FD"/>
    <w:rsid w:val="00B77ED7"/>
    <w:rsid w:val="00B9314D"/>
    <w:rsid w:val="00BB7C50"/>
    <w:rsid w:val="00BC04B1"/>
    <w:rsid w:val="00BC2CF6"/>
    <w:rsid w:val="00BD30CD"/>
    <w:rsid w:val="00BE6A48"/>
    <w:rsid w:val="00BF3055"/>
    <w:rsid w:val="00C0185E"/>
    <w:rsid w:val="00C061BA"/>
    <w:rsid w:val="00C12B25"/>
    <w:rsid w:val="00C2255A"/>
    <w:rsid w:val="00C3083A"/>
    <w:rsid w:val="00C368D2"/>
    <w:rsid w:val="00C47A40"/>
    <w:rsid w:val="00C66AAD"/>
    <w:rsid w:val="00C71343"/>
    <w:rsid w:val="00C8799C"/>
    <w:rsid w:val="00CB1FA3"/>
    <w:rsid w:val="00CC1058"/>
    <w:rsid w:val="00CD3789"/>
    <w:rsid w:val="00CF15A2"/>
    <w:rsid w:val="00D238AE"/>
    <w:rsid w:val="00D364F4"/>
    <w:rsid w:val="00D55479"/>
    <w:rsid w:val="00D555E2"/>
    <w:rsid w:val="00D573B0"/>
    <w:rsid w:val="00D72B29"/>
    <w:rsid w:val="00D83E90"/>
    <w:rsid w:val="00D96148"/>
    <w:rsid w:val="00DA7944"/>
    <w:rsid w:val="00DB1B6D"/>
    <w:rsid w:val="00DB4259"/>
    <w:rsid w:val="00DB52C3"/>
    <w:rsid w:val="00DD1B03"/>
    <w:rsid w:val="00DF1C98"/>
    <w:rsid w:val="00E0325F"/>
    <w:rsid w:val="00E368B5"/>
    <w:rsid w:val="00E4771F"/>
    <w:rsid w:val="00E502F2"/>
    <w:rsid w:val="00E827A2"/>
    <w:rsid w:val="00E85231"/>
    <w:rsid w:val="00EA33F3"/>
    <w:rsid w:val="00EA3E7B"/>
    <w:rsid w:val="00EA736D"/>
    <w:rsid w:val="00EB22C0"/>
    <w:rsid w:val="00ED10F0"/>
    <w:rsid w:val="00ED27F8"/>
    <w:rsid w:val="00EE0C4B"/>
    <w:rsid w:val="00F27AA3"/>
    <w:rsid w:val="00F40FB5"/>
    <w:rsid w:val="00F51BB8"/>
    <w:rsid w:val="00F52A30"/>
    <w:rsid w:val="00F667D7"/>
    <w:rsid w:val="00F66B99"/>
    <w:rsid w:val="00F66F7E"/>
    <w:rsid w:val="00F70844"/>
    <w:rsid w:val="00F7425D"/>
    <w:rsid w:val="00FC47FE"/>
    <w:rsid w:val="00FD3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74772D"/>
    <w:rPr>
      <w:color w:val="000000"/>
    </w:rPr>
  </w:style>
  <w:style w:type="paragraph" w:styleId="2">
    <w:name w:val="heading 2"/>
    <w:aliases w:val="пост. список"/>
    <w:basedOn w:val="a1"/>
    <w:next w:val="a0"/>
    <w:link w:val="20"/>
    <w:uiPriority w:val="9"/>
    <w:unhideWhenUsed/>
    <w:qFormat/>
    <w:rsid w:val="0017121C"/>
    <w:pPr>
      <w:widowControl/>
      <w:numPr>
        <w:numId w:val="24"/>
      </w:numPr>
      <w:tabs>
        <w:tab w:val="left" w:pos="1276"/>
      </w:tabs>
      <w:jc w:val="both"/>
      <w:outlineLvl w:val="1"/>
    </w:pPr>
    <w:rPr>
      <w:rFonts w:ascii="Times New Roman" w:eastAsiaTheme="minorHAnsi" w:hAnsi="Times New Roman" w:cstheme="minorBidi"/>
      <w:color w:val="auto"/>
      <w:sz w:val="28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rsid w:val="0074772D"/>
    <w:rPr>
      <w:color w:val="0066CC"/>
      <w:u w:val="single"/>
    </w:rPr>
  </w:style>
  <w:style w:type="character" w:customStyle="1" w:styleId="2Exact">
    <w:name w:val="Основной текст (2) Exact"/>
    <w:basedOn w:val="a2"/>
    <w:link w:val="21"/>
    <w:rsid w:val="007477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Exact"/>
    <w:rsid w:val="007477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">
    <w:name w:val="Заголовок №1_"/>
    <w:basedOn w:val="a2"/>
    <w:link w:val="10"/>
    <w:rsid w:val="007477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Заголовок №1"/>
    <w:basedOn w:val="1"/>
    <w:rsid w:val="007477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6">
    <w:name w:val="Основной текст_"/>
    <w:basedOn w:val="a2"/>
    <w:link w:val="3"/>
    <w:rsid w:val="007477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Основной текст1"/>
    <w:basedOn w:val="a6"/>
    <w:rsid w:val="007477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Batang">
    <w:name w:val="Основной текст + Batang"/>
    <w:basedOn w:val="a6"/>
    <w:rsid w:val="0074772D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pt">
    <w:name w:val="Основной текст + 14 pt"/>
    <w:basedOn w:val="a6"/>
    <w:rsid w:val="007477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2">
    <w:name w:val="Основной текст2"/>
    <w:basedOn w:val="a6"/>
    <w:rsid w:val="007477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7">
    <w:name w:val="Колонтитул_"/>
    <w:basedOn w:val="a2"/>
    <w:link w:val="a8"/>
    <w:rsid w:val="007477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sid w:val="007477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Exact">
    <w:name w:val="Подпись к картинке Exact"/>
    <w:basedOn w:val="a2"/>
    <w:link w:val="aa"/>
    <w:rsid w:val="007477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Exact0">
    <w:name w:val="Подпись к картинке Exact"/>
    <w:basedOn w:val="Exact"/>
    <w:rsid w:val="007477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Exact1">
    <w:name w:val="Основной текст Exact"/>
    <w:basedOn w:val="a2"/>
    <w:rsid w:val="007477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Exact2">
    <w:name w:val="Основной текст Exact"/>
    <w:basedOn w:val="a6"/>
    <w:rsid w:val="007477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 (2)"/>
    <w:basedOn w:val="a0"/>
    <w:link w:val="2Exact"/>
    <w:rsid w:val="007477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0"/>
    <w:link w:val="1"/>
    <w:rsid w:val="0074772D"/>
    <w:pPr>
      <w:shd w:val="clear" w:color="auto" w:fill="FFFFFF"/>
      <w:spacing w:after="6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0"/>
    <w:link w:val="a6"/>
    <w:rsid w:val="0074772D"/>
    <w:pPr>
      <w:shd w:val="clear" w:color="auto" w:fill="FFFFFF"/>
      <w:spacing w:before="600" w:line="653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8">
    <w:name w:val="Колонтитул"/>
    <w:basedOn w:val="a0"/>
    <w:link w:val="a7"/>
    <w:rsid w:val="007477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a">
    <w:name w:val="Подпись к картинке"/>
    <w:basedOn w:val="a0"/>
    <w:link w:val="Exact"/>
    <w:rsid w:val="007477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23">
    <w:name w:val="Основной текст (2)_"/>
    <w:basedOn w:val="a2"/>
    <w:rsid w:val="00BC2C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b">
    <w:name w:val="Balloon Text"/>
    <w:basedOn w:val="a0"/>
    <w:link w:val="ac"/>
    <w:uiPriority w:val="99"/>
    <w:semiHidden/>
    <w:unhideWhenUsed/>
    <w:rsid w:val="008B5CA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8B5CAB"/>
    <w:rPr>
      <w:rFonts w:ascii="Tahoma" w:hAnsi="Tahoma" w:cs="Tahoma"/>
      <w:color w:val="000000"/>
      <w:sz w:val="16"/>
      <w:szCs w:val="16"/>
    </w:rPr>
  </w:style>
  <w:style w:type="paragraph" w:styleId="a1">
    <w:name w:val="List Paragraph"/>
    <w:basedOn w:val="a0"/>
    <w:uiPriority w:val="34"/>
    <w:qFormat/>
    <w:rsid w:val="0054475E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0C46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0C469A"/>
    <w:rPr>
      <w:color w:val="000000"/>
    </w:rPr>
  </w:style>
  <w:style w:type="paragraph" w:styleId="af">
    <w:name w:val="header"/>
    <w:basedOn w:val="a0"/>
    <w:link w:val="af0"/>
    <w:uiPriority w:val="99"/>
    <w:unhideWhenUsed/>
    <w:rsid w:val="000C469A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0">
    <w:name w:val="Верхний колонтитул Знак"/>
    <w:basedOn w:val="a2"/>
    <w:link w:val="af"/>
    <w:uiPriority w:val="99"/>
    <w:rsid w:val="000C469A"/>
    <w:rPr>
      <w:rFonts w:asciiTheme="minorHAnsi" w:eastAsiaTheme="minorEastAsia" w:hAnsiTheme="minorHAnsi" w:cstheme="minorBidi"/>
      <w:sz w:val="22"/>
      <w:szCs w:val="22"/>
    </w:rPr>
  </w:style>
  <w:style w:type="character" w:customStyle="1" w:styleId="30">
    <w:name w:val="Основной текст (3)_"/>
    <w:basedOn w:val="a2"/>
    <w:rsid w:val="00C47A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0"/>
    <w:rsid w:val="00C47A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4"/>
    <w:basedOn w:val="a6"/>
    <w:rsid w:val="00C47A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1">
    <w:name w:val="Основной текст + Не полужирный"/>
    <w:basedOn w:val="a6"/>
    <w:rsid w:val="00C47A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5"/>
    <w:basedOn w:val="a6"/>
    <w:rsid w:val="00C47A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5pt">
    <w:name w:val="Основной текст + 11;5 pt;Не полужирный"/>
    <w:basedOn w:val="a6"/>
    <w:rsid w:val="00C47A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8">
    <w:name w:val="Основной текст8"/>
    <w:basedOn w:val="a0"/>
    <w:rsid w:val="00C47A40"/>
    <w:pPr>
      <w:shd w:val="clear" w:color="auto" w:fill="FFFFFF"/>
      <w:spacing w:after="54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bidi="ru-RU"/>
    </w:rPr>
  </w:style>
  <w:style w:type="character" w:customStyle="1" w:styleId="20">
    <w:name w:val="Заголовок 2 Знак"/>
    <w:aliases w:val="пост. список Знак"/>
    <w:basedOn w:val="a2"/>
    <w:link w:val="2"/>
    <w:uiPriority w:val="9"/>
    <w:rsid w:val="0017121C"/>
    <w:rPr>
      <w:rFonts w:ascii="Times New Roman" w:eastAsiaTheme="minorHAnsi" w:hAnsi="Times New Roman" w:cstheme="minorBidi"/>
      <w:sz w:val="28"/>
      <w:szCs w:val="22"/>
      <w:lang w:eastAsia="en-US"/>
    </w:rPr>
  </w:style>
  <w:style w:type="paragraph" w:styleId="a">
    <w:name w:val="Title"/>
    <w:aliases w:val="пост. список ур. 2"/>
    <w:basedOn w:val="2"/>
    <w:next w:val="a0"/>
    <w:link w:val="af2"/>
    <w:qFormat/>
    <w:rsid w:val="0017121C"/>
    <w:pPr>
      <w:numPr>
        <w:ilvl w:val="1"/>
      </w:numPr>
      <w:tabs>
        <w:tab w:val="clear" w:pos="1276"/>
        <w:tab w:val="left" w:pos="1418"/>
      </w:tabs>
    </w:pPr>
  </w:style>
  <w:style w:type="character" w:customStyle="1" w:styleId="af2">
    <w:name w:val="Название Знак"/>
    <w:aliases w:val="пост. список ур. 2 Знак"/>
    <w:basedOn w:val="a2"/>
    <w:link w:val="a"/>
    <w:rsid w:val="0017121C"/>
    <w:rPr>
      <w:rFonts w:ascii="Times New Roman" w:eastAsiaTheme="minorHAnsi" w:hAnsi="Times New Roman" w:cstheme="minorBidi"/>
      <w:sz w:val="28"/>
      <w:szCs w:val="22"/>
      <w:lang w:eastAsia="en-US"/>
    </w:rPr>
  </w:style>
  <w:style w:type="character" w:customStyle="1" w:styleId="FontStyle14">
    <w:name w:val="Font Style14"/>
    <w:uiPriority w:val="99"/>
    <w:rsid w:val="00673689"/>
    <w:rPr>
      <w:rFonts w:ascii="Times New Roman" w:hAnsi="Times New Roman" w:cs="Times New Roman"/>
      <w:sz w:val="26"/>
      <w:szCs w:val="26"/>
    </w:rPr>
  </w:style>
  <w:style w:type="paragraph" w:styleId="af3">
    <w:name w:val="No Spacing"/>
    <w:aliases w:val="маркер 1"/>
    <w:link w:val="af4"/>
    <w:uiPriority w:val="1"/>
    <w:qFormat/>
    <w:rsid w:val="00673689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Без интервала Знак"/>
    <w:aliases w:val="маркер 1 Знак"/>
    <w:basedOn w:val="a2"/>
    <w:link w:val="af3"/>
    <w:uiPriority w:val="1"/>
    <w:rsid w:val="0067368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5">
    <w:name w:val="Font Style15"/>
    <w:uiPriority w:val="99"/>
    <w:rsid w:val="00673689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2"/>
    <w:uiPriority w:val="99"/>
    <w:rsid w:val="00481D9A"/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Текст1"/>
    <w:basedOn w:val="a0"/>
    <w:rsid w:val="00481D9A"/>
    <w:pPr>
      <w:widowControl/>
    </w:pPr>
    <w:rPr>
      <w:rFonts w:eastAsia="Times New Roman" w:cs="Times New Roman"/>
      <w:color w:val="auto"/>
      <w:sz w:val="20"/>
      <w:szCs w:val="20"/>
    </w:rPr>
  </w:style>
  <w:style w:type="paragraph" w:styleId="af5">
    <w:name w:val="Normal (Web)"/>
    <w:basedOn w:val="a0"/>
    <w:uiPriority w:val="99"/>
    <w:unhideWhenUsed/>
    <w:rsid w:val="00481D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customStyle="1" w:styleId="24">
    <w:name w:val="Сетка таблицы2"/>
    <w:basedOn w:val="a3"/>
    <w:uiPriority w:val="59"/>
    <w:rsid w:val="00B449EC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color w:val="000000"/>
    </w:rPr>
  </w:style>
  <w:style w:type="paragraph" w:styleId="2">
    <w:name w:val="heading 2"/>
    <w:aliases w:val="пост. список"/>
    <w:basedOn w:val="a1"/>
    <w:next w:val="a0"/>
    <w:link w:val="20"/>
    <w:uiPriority w:val="9"/>
    <w:unhideWhenUsed/>
    <w:qFormat/>
    <w:rsid w:val="0017121C"/>
    <w:pPr>
      <w:widowControl/>
      <w:numPr>
        <w:numId w:val="24"/>
      </w:numPr>
      <w:tabs>
        <w:tab w:val="left" w:pos="1276"/>
      </w:tabs>
      <w:jc w:val="both"/>
      <w:outlineLvl w:val="1"/>
    </w:pPr>
    <w:rPr>
      <w:rFonts w:ascii="Times New Roman" w:eastAsiaTheme="minorHAnsi" w:hAnsi="Times New Roman" w:cstheme="minorBidi"/>
      <w:color w:val="auto"/>
      <w:sz w:val="28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rPr>
      <w:color w:val="0066CC"/>
      <w:u w:val="single"/>
    </w:rPr>
  </w:style>
  <w:style w:type="character" w:customStyle="1" w:styleId="2Exact">
    <w:name w:val="Основной текст (2) Exact"/>
    <w:basedOn w:val="a2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">
    <w:name w:val="Заголовок №1_"/>
    <w:basedOn w:val="a2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6">
    <w:name w:val="Основной текст_"/>
    <w:basedOn w:val="a2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Batang">
    <w:name w:val="Основной текст + Batang"/>
    <w:basedOn w:val="a6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pt">
    <w:name w:val="Основной текст + 14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2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7">
    <w:name w:val="Колонтитул_"/>
    <w:basedOn w:val="a2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Exact">
    <w:name w:val="Подпись к картинке Exact"/>
    <w:basedOn w:val="a2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Exact1">
    <w:name w:val="Основной текст Exact"/>
    <w:basedOn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Exact2">
    <w:name w:val="Основной текст Exac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 (2)"/>
    <w:basedOn w:val="a0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0"/>
    <w:link w:val="1"/>
    <w:pPr>
      <w:shd w:val="clear" w:color="auto" w:fill="FFFFFF"/>
      <w:spacing w:after="6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0"/>
    <w:link w:val="a6"/>
    <w:pPr>
      <w:shd w:val="clear" w:color="auto" w:fill="FFFFFF"/>
      <w:spacing w:before="600" w:line="653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8">
    <w:name w:val="Колонтитул"/>
    <w:basedOn w:val="a0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a">
    <w:name w:val="Подпись к картинке"/>
    <w:basedOn w:val="a0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23">
    <w:name w:val="Основной текст (2)_"/>
    <w:basedOn w:val="a2"/>
    <w:rsid w:val="00BC2C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b">
    <w:name w:val="Balloon Text"/>
    <w:basedOn w:val="a0"/>
    <w:link w:val="ac"/>
    <w:uiPriority w:val="99"/>
    <w:semiHidden/>
    <w:unhideWhenUsed/>
    <w:rsid w:val="008B5CA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8B5CAB"/>
    <w:rPr>
      <w:rFonts w:ascii="Tahoma" w:hAnsi="Tahoma" w:cs="Tahoma"/>
      <w:color w:val="000000"/>
      <w:sz w:val="16"/>
      <w:szCs w:val="16"/>
    </w:rPr>
  </w:style>
  <w:style w:type="paragraph" w:styleId="a1">
    <w:name w:val="List Paragraph"/>
    <w:basedOn w:val="a0"/>
    <w:uiPriority w:val="34"/>
    <w:qFormat/>
    <w:rsid w:val="0054475E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0C46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0C469A"/>
    <w:rPr>
      <w:color w:val="000000"/>
    </w:rPr>
  </w:style>
  <w:style w:type="paragraph" w:styleId="af">
    <w:name w:val="header"/>
    <w:basedOn w:val="a0"/>
    <w:link w:val="af0"/>
    <w:uiPriority w:val="99"/>
    <w:unhideWhenUsed/>
    <w:rsid w:val="000C469A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0">
    <w:name w:val="Верхний колонтитул Знак"/>
    <w:basedOn w:val="a2"/>
    <w:link w:val="af"/>
    <w:uiPriority w:val="99"/>
    <w:rsid w:val="000C469A"/>
    <w:rPr>
      <w:rFonts w:asciiTheme="minorHAnsi" w:eastAsiaTheme="minorEastAsia" w:hAnsiTheme="minorHAnsi" w:cstheme="minorBidi"/>
      <w:sz w:val="22"/>
      <w:szCs w:val="22"/>
    </w:rPr>
  </w:style>
  <w:style w:type="character" w:customStyle="1" w:styleId="30">
    <w:name w:val="Основной текст (3)_"/>
    <w:basedOn w:val="a2"/>
    <w:rsid w:val="00C47A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0"/>
    <w:rsid w:val="00C47A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4"/>
    <w:basedOn w:val="a6"/>
    <w:rsid w:val="00C47A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1">
    <w:name w:val="Основной текст + Не полужирный"/>
    <w:basedOn w:val="a6"/>
    <w:rsid w:val="00C47A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5"/>
    <w:basedOn w:val="a6"/>
    <w:rsid w:val="00C47A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5pt">
    <w:name w:val="Основной текст + 11;5 pt;Не полужирный"/>
    <w:basedOn w:val="a6"/>
    <w:rsid w:val="00C47A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8">
    <w:name w:val="Основной текст8"/>
    <w:basedOn w:val="a0"/>
    <w:rsid w:val="00C47A40"/>
    <w:pPr>
      <w:shd w:val="clear" w:color="auto" w:fill="FFFFFF"/>
      <w:spacing w:after="54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bidi="ru-RU"/>
    </w:rPr>
  </w:style>
  <w:style w:type="character" w:customStyle="1" w:styleId="20">
    <w:name w:val="Заголовок 2 Знак"/>
    <w:aliases w:val="пост. список Знак"/>
    <w:basedOn w:val="a2"/>
    <w:link w:val="2"/>
    <w:uiPriority w:val="9"/>
    <w:rsid w:val="0017121C"/>
    <w:rPr>
      <w:rFonts w:ascii="Times New Roman" w:eastAsiaTheme="minorHAnsi" w:hAnsi="Times New Roman" w:cstheme="minorBidi"/>
      <w:sz w:val="28"/>
      <w:szCs w:val="22"/>
      <w:lang w:eastAsia="en-US"/>
    </w:rPr>
  </w:style>
  <w:style w:type="paragraph" w:styleId="a">
    <w:name w:val="Title"/>
    <w:aliases w:val="пост. список ур. 2"/>
    <w:basedOn w:val="2"/>
    <w:next w:val="a0"/>
    <w:link w:val="af2"/>
    <w:qFormat/>
    <w:rsid w:val="0017121C"/>
    <w:pPr>
      <w:numPr>
        <w:ilvl w:val="1"/>
      </w:numPr>
      <w:tabs>
        <w:tab w:val="clear" w:pos="1276"/>
        <w:tab w:val="left" w:pos="1418"/>
      </w:tabs>
    </w:pPr>
  </w:style>
  <w:style w:type="character" w:customStyle="1" w:styleId="af2">
    <w:name w:val="Название Знак"/>
    <w:aliases w:val="пост. список ур. 2 Знак"/>
    <w:basedOn w:val="a2"/>
    <w:link w:val="a"/>
    <w:rsid w:val="0017121C"/>
    <w:rPr>
      <w:rFonts w:ascii="Times New Roman" w:eastAsiaTheme="minorHAnsi" w:hAnsi="Times New Roman" w:cstheme="minorBidi"/>
      <w:sz w:val="28"/>
      <w:szCs w:val="22"/>
      <w:lang w:eastAsia="en-US"/>
    </w:rPr>
  </w:style>
  <w:style w:type="character" w:customStyle="1" w:styleId="FontStyle14">
    <w:name w:val="Font Style14"/>
    <w:uiPriority w:val="99"/>
    <w:rsid w:val="00673689"/>
    <w:rPr>
      <w:rFonts w:ascii="Times New Roman" w:hAnsi="Times New Roman" w:cs="Times New Roman"/>
      <w:sz w:val="26"/>
      <w:szCs w:val="26"/>
    </w:rPr>
  </w:style>
  <w:style w:type="paragraph" w:styleId="af3">
    <w:name w:val="No Spacing"/>
    <w:aliases w:val="маркер 1"/>
    <w:link w:val="af4"/>
    <w:uiPriority w:val="1"/>
    <w:qFormat/>
    <w:rsid w:val="00673689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Без интервала Знак"/>
    <w:aliases w:val="маркер 1 Знак"/>
    <w:basedOn w:val="a2"/>
    <w:link w:val="af3"/>
    <w:uiPriority w:val="1"/>
    <w:rsid w:val="0067368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5">
    <w:name w:val="Font Style15"/>
    <w:uiPriority w:val="99"/>
    <w:rsid w:val="00673689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2"/>
    <w:uiPriority w:val="99"/>
    <w:rsid w:val="00481D9A"/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Текст1"/>
    <w:basedOn w:val="a0"/>
    <w:rsid w:val="00481D9A"/>
    <w:pPr>
      <w:widowControl/>
    </w:pPr>
    <w:rPr>
      <w:rFonts w:eastAsia="Times New Roman" w:cs="Times New Roman"/>
      <w:color w:val="auto"/>
      <w:sz w:val="20"/>
      <w:szCs w:val="20"/>
    </w:rPr>
  </w:style>
  <w:style w:type="paragraph" w:styleId="af5">
    <w:name w:val="Normal (Web)"/>
    <w:basedOn w:val="a0"/>
    <w:uiPriority w:val="99"/>
    <w:unhideWhenUsed/>
    <w:rsid w:val="00481D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4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36ADA-2072-49BA-AB0E-81609CEFD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88</cp:revision>
  <cp:lastPrinted>2021-12-02T13:05:00Z</cp:lastPrinted>
  <dcterms:created xsi:type="dcterms:W3CDTF">2020-04-16T10:02:00Z</dcterms:created>
  <dcterms:modified xsi:type="dcterms:W3CDTF">2021-12-07T06:15:00Z</dcterms:modified>
</cp:coreProperties>
</file>