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B" w:rsidRDefault="002D188B" w:rsidP="00887E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67AF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</w:p>
    <w:p w:rsidR="00DB7D7F" w:rsidRDefault="002D188B" w:rsidP="00887E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D188B" w:rsidRDefault="002D188B" w:rsidP="00887E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заочного заседания </w:t>
      </w:r>
      <w:r w:rsidRPr="002D188B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Pr="002D188B">
        <w:rPr>
          <w:rFonts w:ascii="Times New Roman" w:hAnsi="Times New Roman" w:cs="Times New Roman"/>
          <w:sz w:val="28"/>
          <w:szCs w:val="28"/>
        </w:rPr>
        <w:t xml:space="preserve"> по внедрению стандарта развития конкуренции  на территории Туапсинск</w:t>
      </w:r>
      <w:r w:rsidR="00567AFB"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2D188B">
        <w:rPr>
          <w:rFonts w:ascii="Times New Roman" w:hAnsi="Times New Roman" w:cs="Times New Roman"/>
          <w:sz w:val="28"/>
          <w:szCs w:val="28"/>
        </w:rPr>
        <w:t xml:space="preserve"> </w:t>
      </w:r>
      <w:r w:rsidR="00567AFB">
        <w:rPr>
          <w:rFonts w:ascii="Times New Roman" w:hAnsi="Times New Roman" w:cs="Times New Roman"/>
          <w:sz w:val="28"/>
          <w:szCs w:val="28"/>
        </w:rPr>
        <w:t>округа</w:t>
      </w:r>
    </w:p>
    <w:p w:rsidR="002D188B" w:rsidRDefault="00567AFB" w:rsidP="00887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</w:t>
      </w:r>
      <w:r w:rsidR="00B01756">
        <w:rPr>
          <w:rFonts w:ascii="Times New Roman" w:hAnsi="Times New Roman" w:cs="Times New Roman"/>
          <w:sz w:val="28"/>
          <w:szCs w:val="28"/>
        </w:rPr>
        <w:t>.20</w:t>
      </w:r>
      <w:r w:rsidR="00777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2D188B">
        <w:rPr>
          <w:rFonts w:ascii="Times New Roman" w:hAnsi="Times New Roman" w:cs="Times New Roman"/>
          <w:sz w:val="28"/>
          <w:szCs w:val="28"/>
        </w:rPr>
        <w:t>г.                                       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88B">
        <w:rPr>
          <w:rFonts w:ascii="Times New Roman" w:hAnsi="Times New Roman" w:cs="Times New Roman"/>
          <w:sz w:val="28"/>
          <w:szCs w:val="28"/>
        </w:rPr>
        <w:t>Туапсе                                                     №</w:t>
      </w:r>
      <w:r w:rsidR="00887E8A">
        <w:rPr>
          <w:rFonts w:ascii="Times New Roman" w:hAnsi="Times New Roman" w:cs="Times New Roman"/>
          <w:sz w:val="28"/>
          <w:szCs w:val="28"/>
        </w:rPr>
        <w:t xml:space="preserve"> </w:t>
      </w:r>
      <w:r w:rsidR="00B64F66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84"/>
        <w:gridCol w:w="2126"/>
        <w:gridCol w:w="5102"/>
      </w:tblGrid>
      <w:tr w:rsidR="00AC0B16" w:rsidRPr="002D188B" w:rsidTr="00A3481F">
        <w:tc>
          <w:tcPr>
            <w:tcW w:w="2235" w:type="dxa"/>
          </w:tcPr>
          <w:p w:rsidR="00AC0B16" w:rsidRPr="002D188B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C0B16" w:rsidRPr="002D188B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C0B16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</w:tcPr>
          <w:p w:rsidR="00AC0B16" w:rsidRDefault="00AC0B16" w:rsidP="00E36D0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88B" w:rsidRPr="002D188B" w:rsidTr="00A3481F">
        <w:tc>
          <w:tcPr>
            <w:tcW w:w="2235" w:type="dxa"/>
          </w:tcPr>
          <w:p w:rsidR="002D188B" w:rsidRPr="002D188B" w:rsidRDefault="00A3481F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</w:tc>
        <w:tc>
          <w:tcPr>
            <w:tcW w:w="284" w:type="dxa"/>
          </w:tcPr>
          <w:p w:rsidR="002D188B" w:rsidRPr="002D188B" w:rsidRDefault="002D188B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E36D09" w:rsidRPr="002D188B" w:rsidRDefault="005A4E3A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Стамбольжи Марта Асатуровна</w:t>
            </w:r>
          </w:p>
        </w:tc>
        <w:tc>
          <w:tcPr>
            <w:tcW w:w="5102" w:type="dxa"/>
            <w:hideMark/>
          </w:tcPr>
          <w:p w:rsidR="002D188B" w:rsidRPr="002D188B" w:rsidRDefault="005A4E3A" w:rsidP="00567A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D188B"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управления экономического развития администрации 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2D188B" w:rsidRPr="002D188B" w:rsidTr="00A3481F">
        <w:tc>
          <w:tcPr>
            <w:tcW w:w="2235" w:type="dxa"/>
          </w:tcPr>
          <w:p w:rsidR="002D188B" w:rsidRPr="002D188B" w:rsidRDefault="002D188B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2D188B" w:rsidRPr="002D188B" w:rsidRDefault="002D188B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188B" w:rsidRPr="002D188B" w:rsidRDefault="002D188B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</w:tcPr>
          <w:p w:rsidR="002D188B" w:rsidRPr="002D188B" w:rsidRDefault="002D188B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B16" w:rsidRPr="002D188B" w:rsidTr="00A3481F">
        <w:tc>
          <w:tcPr>
            <w:tcW w:w="2235" w:type="dxa"/>
          </w:tcPr>
          <w:p w:rsidR="00AC0B16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C0B16" w:rsidRPr="002D188B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C0B16" w:rsidRPr="002D188B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</w:tcPr>
          <w:p w:rsidR="00AC0B16" w:rsidRPr="002D188B" w:rsidRDefault="00AC0B16" w:rsidP="00E36D0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88B" w:rsidRPr="002D188B" w:rsidTr="00A3481F">
        <w:tc>
          <w:tcPr>
            <w:tcW w:w="2235" w:type="dxa"/>
          </w:tcPr>
          <w:p w:rsidR="002D188B" w:rsidRPr="002D188B" w:rsidRDefault="00D2104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284" w:type="dxa"/>
          </w:tcPr>
          <w:p w:rsidR="002D188B" w:rsidRPr="002D188B" w:rsidRDefault="002D188B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2D188B" w:rsidRPr="002D188B" w:rsidRDefault="00567AFB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Абросимова Оксана Дамировна</w:t>
            </w:r>
          </w:p>
        </w:tc>
        <w:tc>
          <w:tcPr>
            <w:tcW w:w="5102" w:type="dxa"/>
            <w:hideMark/>
          </w:tcPr>
          <w:p w:rsidR="002D188B" w:rsidRPr="002D188B" w:rsidRDefault="00D2740F" w:rsidP="00567AF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специалист</w:t>
            </w:r>
            <w:r w:rsidR="002D188B"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D2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конкуренции</w:t>
            </w:r>
            <w:r w:rsidR="002D188B"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управления экономического развития администрации 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  <w:r w:rsidR="002D188B"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3481F" w:rsidRDefault="00A3481F" w:rsidP="00887E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88B" w:rsidRDefault="00A3481F" w:rsidP="0088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в заочном голосовании 10 чел. (список прилагается).</w:t>
      </w:r>
    </w:p>
    <w:p w:rsidR="00887E8A" w:rsidRDefault="00887E8A" w:rsidP="0088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81F" w:rsidRDefault="00A3481F" w:rsidP="0088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3481F" w:rsidRDefault="00A3481F" w:rsidP="00887E8A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анализ результатов мониторинга состояния и развития конкурентной среды на рынках товаров, работ и услуг на территории муниципального образования Туапсинский район за 20</w:t>
      </w:r>
      <w:r w:rsidR="00537289">
        <w:rPr>
          <w:rFonts w:ascii="Times New Roman" w:hAnsi="Times New Roman" w:cs="Times New Roman"/>
          <w:sz w:val="28"/>
          <w:szCs w:val="28"/>
        </w:rPr>
        <w:t>2</w:t>
      </w:r>
      <w:r w:rsidR="00567A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3481F" w:rsidRDefault="00A3481F" w:rsidP="00887E8A">
      <w:pPr>
        <w:pStyle w:val="a4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 w:rsidR="00E36D09">
        <w:rPr>
          <w:rFonts w:ascii="Times New Roman" w:hAnsi="Times New Roman" w:cs="Times New Roman"/>
          <w:sz w:val="28"/>
          <w:szCs w:val="28"/>
        </w:rPr>
        <w:t>годового отчета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36D09" w:rsidRPr="00E36D09">
        <w:rPr>
          <w:rFonts w:ascii="Times New Roman" w:hAnsi="Times New Roman" w:cs="Times New Roman"/>
          <w:sz w:val="28"/>
          <w:szCs w:val="28"/>
        </w:rPr>
        <w:t>Состояние и развитие конкуренции на рынках муниципального обра</w:t>
      </w:r>
      <w:r w:rsidR="00C47D3B">
        <w:rPr>
          <w:rFonts w:ascii="Times New Roman" w:hAnsi="Times New Roman" w:cs="Times New Roman"/>
          <w:sz w:val="28"/>
          <w:szCs w:val="28"/>
        </w:rPr>
        <w:t>зования Туапсинский район в 2024</w:t>
      </w:r>
      <w:r w:rsidR="00E36D09" w:rsidRPr="00E36D0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481F" w:rsidRDefault="00A3481F" w:rsidP="00887E8A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A3481F" w:rsidRDefault="00A3481F" w:rsidP="00887E8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1:</w:t>
      </w:r>
    </w:p>
    <w:p w:rsidR="00A3481F" w:rsidRDefault="00A3481F" w:rsidP="0088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одобрить </w:t>
      </w:r>
      <w:r w:rsidR="00553FA2" w:rsidRPr="00553FA2">
        <w:rPr>
          <w:rFonts w:ascii="Times New Roman" w:hAnsi="Times New Roman" w:cs="Times New Roman"/>
          <w:sz w:val="28"/>
          <w:szCs w:val="28"/>
        </w:rPr>
        <w:t>мониторинг состояния и развития конкурентной среды на рынках товаров, работ и услуг на территории муниципального образования Туапсинский район за 20</w:t>
      </w:r>
      <w:r w:rsidR="00537289">
        <w:rPr>
          <w:rFonts w:ascii="Times New Roman" w:hAnsi="Times New Roman" w:cs="Times New Roman"/>
          <w:sz w:val="28"/>
          <w:szCs w:val="28"/>
        </w:rPr>
        <w:t>2</w:t>
      </w:r>
      <w:r w:rsidR="00567AFB">
        <w:rPr>
          <w:rFonts w:ascii="Times New Roman" w:hAnsi="Times New Roman" w:cs="Times New Roman"/>
          <w:sz w:val="28"/>
          <w:szCs w:val="28"/>
        </w:rPr>
        <w:t>4</w:t>
      </w:r>
      <w:r w:rsidR="00553FA2" w:rsidRPr="00553FA2">
        <w:rPr>
          <w:rFonts w:ascii="Times New Roman" w:hAnsi="Times New Roman" w:cs="Times New Roman"/>
          <w:sz w:val="28"/>
          <w:szCs w:val="28"/>
        </w:rPr>
        <w:t xml:space="preserve"> год</w:t>
      </w:r>
      <w:r w:rsidR="00553FA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553FA2" w:rsidRDefault="00553FA2" w:rsidP="00887E8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2:</w:t>
      </w:r>
    </w:p>
    <w:p w:rsidR="00553FA2" w:rsidRDefault="00553FA2" w:rsidP="0088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ежегодный </w:t>
      </w:r>
      <w:r w:rsidR="00E36D0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A2">
        <w:rPr>
          <w:rFonts w:ascii="Times New Roman" w:hAnsi="Times New Roman" w:cs="Times New Roman"/>
          <w:sz w:val="28"/>
          <w:szCs w:val="28"/>
        </w:rPr>
        <w:t>«</w:t>
      </w:r>
      <w:r w:rsidR="00E36D09" w:rsidRPr="00E36D09">
        <w:rPr>
          <w:rFonts w:ascii="Times New Roman" w:hAnsi="Times New Roman" w:cs="Times New Roman"/>
          <w:sz w:val="28"/>
          <w:szCs w:val="28"/>
        </w:rPr>
        <w:t>Состояние и развитие конкуренции на рынках муниципального обра</w:t>
      </w:r>
      <w:r w:rsidR="00C47D3B">
        <w:rPr>
          <w:rFonts w:ascii="Times New Roman" w:hAnsi="Times New Roman" w:cs="Times New Roman"/>
          <w:sz w:val="28"/>
          <w:szCs w:val="28"/>
        </w:rPr>
        <w:t>зования Туапсинский район в 2024</w:t>
      </w:r>
      <w:r w:rsidR="00E36D09" w:rsidRPr="00E36D0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53F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553FA2">
        <w:rPr>
          <w:rFonts w:ascii="Times New Roman" w:hAnsi="Times New Roman" w:cs="Times New Roman"/>
          <w:sz w:val="28"/>
          <w:szCs w:val="28"/>
        </w:rPr>
        <w:t>.</w:t>
      </w:r>
    </w:p>
    <w:p w:rsidR="00553FA2" w:rsidRDefault="00553FA2" w:rsidP="00887E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10 чел., против – 0, воздержалось – 0.</w:t>
      </w:r>
    </w:p>
    <w:p w:rsidR="00AC0B16" w:rsidRDefault="00AC0B16" w:rsidP="00887E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FB" w:rsidRDefault="00567AFB" w:rsidP="00887E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FA2" w:rsidRDefault="00553FA2" w:rsidP="00887E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Приложение: </w:t>
      </w:r>
    </w:p>
    <w:p w:rsidR="00553FA2" w:rsidRPr="00553FA2" w:rsidRDefault="00553FA2" w:rsidP="00887E8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FA2">
        <w:rPr>
          <w:rFonts w:ascii="Times New Roman" w:hAnsi="Times New Roman" w:cs="Times New Roman"/>
          <w:sz w:val="28"/>
          <w:szCs w:val="28"/>
        </w:rPr>
        <w:t>Проект мониторинга состояния и развития конкурентной среды на рынках товаров, работ и услуг на территории муниципального образования Туапсинский район за 20</w:t>
      </w:r>
      <w:r w:rsidR="00537289">
        <w:rPr>
          <w:rFonts w:ascii="Times New Roman" w:hAnsi="Times New Roman" w:cs="Times New Roman"/>
          <w:sz w:val="28"/>
          <w:szCs w:val="28"/>
        </w:rPr>
        <w:t>2</w:t>
      </w:r>
      <w:r w:rsidR="00567AFB">
        <w:rPr>
          <w:rFonts w:ascii="Times New Roman" w:hAnsi="Times New Roman" w:cs="Times New Roman"/>
          <w:sz w:val="28"/>
          <w:szCs w:val="28"/>
        </w:rPr>
        <w:t>4</w:t>
      </w:r>
      <w:r w:rsidRPr="00553FA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53FA2" w:rsidRPr="00553FA2" w:rsidRDefault="00553FA2" w:rsidP="00887E8A">
      <w:pPr>
        <w:pStyle w:val="a4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FA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36D09">
        <w:rPr>
          <w:rFonts w:ascii="Times New Roman" w:hAnsi="Times New Roman" w:cs="Times New Roman"/>
          <w:sz w:val="28"/>
          <w:szCs w:val="28"/>
        </w:rPr>
        <w:t xml:space="preserve">годового отчета </w:t>
      </w:r>
      <w:r w:rsidRPr="00553FA2">
        <w:rPr>
          <w:rFonts w:ascii="Times New Roman" w:hAnsi="Times New Roman" w:cs="Times New Roman"/>
          <w:sz w:val="28"/>
          <w:szCs w:val="28"/>
        </w:rPr>
        <w:t>«Состояние и развитие конкурен</w:t>
      </w:r>
      <w:r w:rsidR="00E36D09">
        <w:rPr>
          <w:rFonts w:ascii="Times New Roman" w:hAnsi="Times New Roman" w:cs="Times New Roman"/>
          <w:sz w:val="28"/>
          <w:szCs w:val="28"/>
        </w:rPr>
        <w:t>ции</w:t>
      </w:r>
      <w:r w:rsidRPr="00553FA2">
        <w:rPr>
          <w:rFonts w:ascii="Times New Roman" w:hAnsi="Times New Roman" w:cs="Times New Roman"/>
          <w:sz w:val="28"/>
          <w:szCs w:val="28"/>
        </w:rPr>
        <w:t xml:space="preserve"> на рынках </w:t>
      </w:r>
      <w:r w:rsidR="00E36D09" w:rsidRPr="00553FA2">
        <w:rPr>
          <w:rFonts w:ascii="Times New Roman" w:hAnsi="Times New Roman" w:cs="Times New Roman"/>
          <w:sz w:val="28"/>
          <w:szCs w:val="28"/>
        </w:rPr>
        <w:t>муниципально</w:t>
      </w:r>
      <w:r w:rsidR="00E36D09">
        <w:rPr>
          <w:rFonts w:ascii="Times New Roman" w:hAnsi="Times New Roman" w:cs="Times New Roman"/>
          <w:sz w:val="28"/>
          <w:szCs w:val="28"/>
        </w:rPr>
        <w:t>го</w:t>
      </w:r>
      <w:r w:rsidR="00E36D09" w:rsidRPr="00553FA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36D09">
        <w:rPr>
          <w:rFonts w:ascii="Times New Roman" w:hAnsi="Times New Roman" w:cs="Times New Roman"/>
          <w:sz w:val="28"/>
          <w:szCs w:val="28"/>
        </w:rPr>
        <w:t>я</w:t>
      </w:r>
      <w:r w:rsidR="00E36D09" w:rsidRPr="00553FA2">
        <w:rPr>
          <w:rFonts w:ascii="Times New Roman" w:hAnsi="Times New Roman" w:cs="Times New Roman"/>
          <w:sz w:val="28"/>
          <w:szCs w:val="28"/>
        </w:rPr>
        <w:t xml:space="preserve"> Туапсинский район </w:t>
      </w:r>
      <w:r w:rsidRPr="00553FA2">
        <w:rPr>
          <w:rFonts w:ascii="Times New Roman" w:hAnsi="Times New Roman" w:cs="Times New Roman"/>
          <w:sz w:val="28"/>
          <w:szCs w:val="28"/>
        </w:rPr>
        <w:t>в 20</w:t>
      </w:r>
      <w:r w:rsidR="00537289">
        <w:rPr>
          <w:rFonts w:ascii="Times New Roman" w:hAnsi="Times New Roman" w:cs="Times New Roman"/>
          <w:sz w:val="28"/>
          <w:szCs w:val="28"/>
        </w:rPr>
        <w:t>2</w:t>
      </w:r>
      <w:r w:rsidR="00372B41">
        <w:rPr>
          <w:rFonts w:ascii="Times New Roman" w:hAnsi="Times New Roman" w:cs="Times New Roman"/>
          <w:sz w:val="28"/>
          <w:szCs w:val="28"/>
        </w:rPr>
        <w:t>4</w:t>
      </w:r>
      <w:r w:rsidRPr="00553FA2">
        <w:rPr>
          <w:rFonts w:ascii="Times New Roman" w:hAnsi="Times New Roman" w:cs="Times New Roman"/>
          <w:sz w:val="28"/>
          <w:szCs w:val="28"/>
        </w:rPr>
        <w:t xml:space="preserve"> году».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850"/>
        <w:gridCol w:w="3402"/>
      </w:tblGrid>
      <w:tr w:rsidR="005102A7" w:rsidRPr="002D188B" w:rsidTr="00887E8A">
        <w:tc>
          <w:tcPr>
            <w:tcW w:w="5495" w:type="dxa"/>
          </w:tcPr>
          <w:p w:rsidR="00B01756" w:rsidRDefault="00B0175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B16" w:rsidRDefault="00AC0B16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7E8A" w:rsidRDefault="00887E8A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2A7" w:rsidRPr="002D188B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руководителя рабочей группы</w:t>
            </w:r>
          </w:p>
        </w:tc>
        <w:tc>
          <w:tcPr>
            <w:tcW w:w="850" w:type="dxa"/>
          </w:tcPr>
          <w:p w:rsidR="005102A7" w:rsidRPr="002D188B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hideMark/>
          </w:tcPr>
          <w:p w:rsidR="005102A7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887E8A" w:rsidRDefault="00887E8A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B16" w:rsidRDefault="005102A7" w:rsidP="00E36D09">
            <w:pPr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887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D21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3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02A7" w:rsidRPr="002D188B" w:rsidRDefault="00C47D3B" w:rsidP="004D5F74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Стамбольжи</w:t>
            </w:r>
          </w:p>
        </w:tc>
      </w:tr>
      <w:tr w:rsidR="005102A7" w:rsidRPr="002D188B" w:rsidTr="00887E8A">
        <w:tc>
          <w:tcPr>
            <w:tcW w:w="5495" w:type="dxa"/>
          </w:tcPr>
          <w:p w:rsidR="005102A7" w:rsidRPr="002D188B" w:rsidRDefault="005102A7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5102A7" w:rsidRPr="002D188B" w:rsidRDefault="005102A7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102A7" w:rsidRPr="002D188B" w:rsidRDefault="005102A7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A7" w:rsidRPr="002D188B" w:rsidTr="00887E8A">
        <w:tc>
          <w:tcPr>
            <w:tcW w:w="5495" w:type="dxa"/>
          </w:tcPr>
          <w:p w:rsidR="005102A7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2A7" w:rsidRPr="002D188B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850" w:type="dxa"/>
          </w:tcPr>
          <w:p w:rsidR="005102A7" w:rsidRPr="002D188B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hideMark/>
          </w:tcPr>
          <w:p w:rsidR="005102A7" w:rsidRDefault="005102A7" w:rsidP="00887E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5102A7" w:rsidRPr="002D188B" w:rsidRDefault="00567AFB" w:rsidP="004D5F74">
            <w:pPr>
              <w:spacing w:after="0" w:line="240" w:lineRule="auto"/>
              <w:ind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О.Д. Абросимова</w:t>
            </w:r>
          </w:p>
          <w:p w:rsidR="005102A7" w:rsidRPr="002D188B" w:rsidRDefault="005102A7" w:rsidP="00887E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FA2" w:rsidRPr="00553FA2" w:rsidRDefault="00553FA2" w:rsidP="00553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FA2" w:rsidRDefault="00553FA2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E8A" w:rsidRDefault="00887E8A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E8A" w:rsidRDefault="00887E8A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E8A" w:rsidRDefault="00887E8A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E8A" w:rsidRDefault="00887E8A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E8A" w:rsidRDefault="00887E8A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6D09" w:rsidRDefault="00E36D09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E77DB" w:rsidRDefault="00BE77DB" w:rsidP="005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10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рабочей группы принявших участие в заочном голосовании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953"/>
      </w:tblGrid>
      <w:tr w:rsidR="005102A7" w:rsidRPr="005102A7" w:rsidTr="00C47D3B">
        <w:tc>
          <w:tcPr>
            <w:tcW w:w="567" w:type="dxa"/>
          </w:tcPr>
          <w:p w:rsid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5102A7" w:rsidRP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953" w:type="dxa"/>
          </w:tcPr>
          <w:p w:rsidR="005102A7" w:rsidRP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537289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="004D5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больжи </w:t>
            </w:r>
          </w:p>
          <w:p w:rsidR="00E36D09" w:rsidRPr="005102A7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 Асатуровна</w:t>
            </w:r>
          </w:p>
        </w:tc>
        <w:tc>
          <w:tcPr>
            <w:tcW w:w="5953" w:type="dxa"/>
          </w:tcPr>
          <w:p w:rsidR="005102A7" w:rsidRPr="005102A7" w:rsidRDefault="00C47D3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экономического развития администр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</w:t>
            </w:r>
            <w:r w:rsidR="00D76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 руководителя рабочей группы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hideMark/>
          </w:tcPr>
          <w:p w:rsidR="005102A7" w:rsidRPr="005102A7" w:rsidRDefault="00C47D3B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Медведева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5102A7" w:rsidRPr="005102A7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Игоревна</w:t>
            </w:r>
          </w:p>
        </w:tc>
        <w:tc>
          <w:tcPr>
            <w:tcW w:w="5953" w:type="dxa"/>
            <w:hideMark/>
          </w:tcPr>
          <w:p w:rsidR="00D2740F" w:rsidRDefault="00C47D3B" w:rsidP="00C47D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 отдела развития </w:t>
            </w:r>
          </w:p>
          <w:p w:rsidR="00D2740F" w:rsidRDefault="004E11BE" w:rsidP="00C47D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конкуренции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управления 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ического </w:t>
            </w:r>
          </w:p>
          <w:p w:rsidR="005102A7" w:rsidRPr="005102A7" w:rsidRDefault="00D2740F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 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секретарь </w:t>
            </w:r>
            <w:r w:rsidR="00D76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hideMark/>
          </w:tcPr>
          <w:p w:rsidR="005102A7" w:rsidRPr="005102A7" w:rsidRDefault="00C47D3B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Чирков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-</w:t>
            </w:r>
          </w:p>
          <w:p w:rsidR="005102A7" w:rsidRPr="005102A7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Станиславович</w:t>
            </w:r>
          </w:p>
        </w:tc>
        <w:tc>
          <w:tcPr>
            <w:tcW w:w="5953" w:type="dxa"/>
            <w:hideMark/>
          </w:tcPr>
          <w:p w:rsidR="005102A7" w:rsidRPr="005102A7" w:rsidRDefault="00C47D3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 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авления имущественных отношений администрации 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hideMark/>
          </w:tcPr>
          <w:p w:rsidR="00567AFB" w:rsidRDefault="00567AF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Покотилов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1C56" w:rsidRPr="005102A7" w:rsidRDefault="00567AF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Эдуардович</w:t>
            </w:r>
          </w:p>
        </w:tc>
        <w:tc>
          <w:tcPr>
            <w:tcW w:w="5953" w:type="dxa"/>
          </w:tcPr>
          <w:p w:rsidR="005102A7" w:rsidRPr="005102A7" w:rsidRDefault="00567AF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102A7"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торговли и бытового обслуживания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hideMark/>
          </w:tcPr>
          <w:p w:rsidR="005102A7" w:rsidRPr="005102A7" w:rsidRDefault="00351C56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Бухинник</w:t>
            </w:r>
            <w:proofErr w:type="spellEnd"/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5102A7" w:rsidRPr="005102A7" w:rsidRDefault="00351C56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953" w:type="dxa"/>
            <w:hideMark/>
          </w:tcPr>
          <w:p w:rsidR="005102A7" w:rsidRPr="005102A7" w:rsidRDefault="00567AF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промышленности, природопользования и сельского хозяйства администрации Туапсинского муниципального округа</w:t>
            </w:r>
          </w:p>
        </w:tc>
      </w:tr>
      <w:tr w:rsidR="005102A7" w:rsidRPr="005102A7" w:rsidTr="00567AFB">
        <w:trPr>
          <w:trHeight w:val="860"/>
        </w:trPr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</w:tcPr>
          <w:p w:rsidR="005102A7" w:rsidRDefault="00567AF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</w:t>
            </w:r>
          </w:p>
          <w:p w:rsidR="00567AFB" w:rsidRPr="005102A7" w:rsidRDefault="00567AF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Геннадьевич</w:t>
            </w:r>
          </w:p>
        </w:tc>
        <w:tc>
          <w:tcPr>
            <w:tcW w:w="5953" w:type="dxa"/>
          </w:tcPr>
          <w:p w:rsidR="005102A7" w:rsidRPr="005102A7" w:rsidRDefault="00567AFB" w:rsidP="000018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муниципальных закупок администрации муниципального образования Туапсинский муниципальный округ Краснодарского края</w:t>
            </w:r>
          </w:p>
        </w:tc>
      </w:tr>
      <w:tr w:rsidR="00CF686D" w:rsidRPr="005102A7" w:rsidTr="00C47D3B">
        <w:trPr>
          <w:trHeight w:val="860"/>
        </w:trPr>
        <w:tc>
          <w:tcPr>
            <w:tcW w:w="567" w:type="dxa"/>
          </w:tcPr>
          <w:p w:rsidR="00CF686D" w:rsidRDefault="00CF686D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</w:tcPr>
          <w:p w:rsidR="00652C0C" w:rsidRDefault="00D2740F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митриади</w:t>
            </w:r>
            <w:proofErr w:type="spellEnd"/>
          </w:p>
          <w:p w:rsidR="00CF686D" w:rsidRDefault="00C47D3B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  <w:r w:rsidR="00CF6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5953" w:type="dxa"/>
          </w:tcPr>
          <w:p w:rsidR="00CF686D" w:rsidRPr="005102A7" w:rsidRDefault="00D2740F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F6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CF686D" w:rsidRPr="00CF6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по развитию курортов администрации 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4E11BE" w:rsidRPr="005102A7" w:rsidTr="00C47D3B">
        <w:trPr>
          <w:trHeight w:val="860"/>
        </w:trPr>
        <w:tc>
          <w:tcPr>
            <w:tcW w:w="567" w:type="dxa"/>
          </w:tcPr>
          <w:p w:rsidR="004E11BE" w:rsidRDefault="004E11BE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</w:tcPr>
          <w:p w:rsidR="00652C0C" w:rsidRDefault="00C47D3B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Дацишин</w:t>
            </w:r>
            <w:proofErr w:type="spellEnd"/>
            <w:r w:rsidR="00652C0C" w:rsidRPr="0065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11BE" w:rsidRDefault="00C47D3B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 Валерьевич</w:t>
            </w:r>
          </w:p>
        </w:tc>
        <w:tc>
          <w:tcPr>
            <w:tcW w:w="5953" w:type="dxa"/>
          </w:tcPr>
          <w:p w:rsidR="004E11BE" w:rsidRDefault="00D2740F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5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управления ЖКХ и ТЭК администрации </w:t>
            </w:r>
            <w:r w:rsidR="0056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5102A7" w:rsidRPr="005102A7" w:rsidTr="00C47D3B">
        <w:tc>
          <w:tcPr>
            <w:tcW w:w="567" w:type="dxa"/>
          </w:tcPr>
          <w:p w:rsidR="005102A7" w:rsidRPr="005102A7" w:rsidRDefault="00351C56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hideMark/>
          </w:tcPr>
          <w:p w:rsidR="005102A7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Зайцева </w:t>
            </w:r>
          </w:p>
          <w:p w:rsidR="00AC0B16" w:rsidRPr="005102A7" w:rsidRDefault="00C47D3B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Алексеевна</w:t>
            </w:r>
          </w:p>
        </w:tc>
        <w:tc>
          <w:tcPr>
            <w:tcW w:w="5953" w:type="dxa"/>
            <w:hideMark/>
          </w:tcPr>
          <w:p w:rsidR="005102A7" w:rsidRPr="005102A7" w:rsidRDefault="00567AFB" w:rsidP="00567A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C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управления образования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Туапсинского муниципального округа</w:t>
            </w:r>
          </w:p>
        </w:tc>
      </w:tr>
      <w:tr w:rsidR="003B2312" w:rsidRPr="005102A7" w:rsidTr="00C47D3B">
        <w:tc>
          <w:tcPr>
            <w:tcW w:w="567" w:type="dxa"/>
          </w:tcPr>
          <w:p w:rsidR="003B2312" w:rsidRDefault="00351C56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</w:tcPr>
          <w:p w:rsidR="003B2312" w:rsidRPr="003B2312" w:rsidRDefault="003B2312" w:rsidP="003B23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Гетта</w:t>
            </w:r>
            <w:proofErr w:type="spellEnd"/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47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3B2312" w:rsidRPr="005102A7" w:rsidRDefault="003B2312" w:rsidP="003B23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5953" w:type="dxa"/>
          </w:tcPr>
          <w:p w:rsidR="003B2312" w:rsidRPr="005102A7" w:rsidRDefault="00D2740F" w:rsidP="00AC0B1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B2312"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</w:t>
            </w:r>
            <w:r w:rsidR="00AC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Союза «</w:t>
            </w:r>
            <w:r w:rsidR="003B2312"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</w:t>
            </w:r>
            <w:r w:rsidR="00AC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3B2312"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 – промышленная</w:t>
            </w:r>
            <w:r w:rsidR="003B2312"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палат</w:t>
            </w:r>
            <w:r w:rsidR="00AC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</w:t>
            </w:r>
          </w:p>
        </w:tc>
      </w:tr>
    </w:tbl>
    <w:p w:rsidR="005102A7" w:rsidRPr="00553FA2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102A7" w:rsidRPr="00553FA2" w:rsidSect="009A595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3B" w:rsidRDefault="00C47D3B" w:rsidP="0056009B">
      <w:pPr>
        <w:spacing w:after="0" w:line="240" w:lineRule="auto"/>
      </w:pPr>
      <w:r>
        <w:separator/>
      </w:r>
    </w:p>
  </w:endnote>
  <w:endnote w:type="continuationSeparator" w:id="0">
    <w:p w:rsidR="00C47D3B" w:rsidRDefault="00C47D3B" w:rsidP="0056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3B" w:rsidRDefault="00C47D3B" w:rsidP="0056009B">
      <w:pPr>
        <w:spacing w:after="0" w:line="240" w:lineRule="auto"/>
      </w:pPr>
      <w:r>
        <w:separator/>
      </w:r>
    </w:p>
  </w:footnote>
  <w:footnote w:type="continuationSeparator" w:id="0">
    <w:p w:rsidR="00C47D3B" w:rsidRDefault="00C47D3B" w:rsidP="0056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D3B" w:rsidRDefault="00C47D3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F74">
      <w:rPr>
        <w:noProof/>
      </w:rPr>
      <w:t>3</w:t>
    </w:r>
    <w:r>
      <w:rPr>
        <w:noProof/>
      </w:rPr>
      <w:fldChar w:fldCharType="end"/>
    </w:r>
  </w:p>
  <w:p w:rsidR="00C47D3B" w:rsidRDefault="00C4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/>
        <w:bCs/>
        <w:sz w:val="28"/>
        <w:szCs w:val="28"/>
      </w:rPr>
    </w:lvl>
  </w:abstractNum>
  <w:abstractNum w:abstractNumId="2">
    <w:nsid w:val="1D852469"/>
    <w:multiLevelType w:val="hybridMultilevel"/>
    <w:tmpl w:val="307A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2EDD"/>
    <w:multiLevelType w:val="hybridMultilevel"/>
    <w:tmpl w:val="3FDEAD00"/>
    <w:lvl w:ilvl="0" w:tplc="B5BA12B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552FFE"/>
    <w:multiLevelType w:val="hybridMultilevel"/>
    <w:tmpl w:val="FE4AE4B8"/>
    <w:lvl w:ilvl="0" w:tplc="2ECCA802">
      <w:start w:val="1"/>
      <w:numFmt w:val="decimal"/>
      <w:lvlText w:val="%1."/>
      <w:lvlJc w:val="left"/>
      <w:pPr>
        <w:ind w:left="11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abstractNum w:abstractNumId="5">
    <w:nsid w:val="284B6DCA"/>
    <w:multiLevelType w:val="hybridMultilevel"/>
    <w:tmpl w:val="FE4AE4B8"/>
    <w:lvl w:ilvl="0" w:tplc="2ECCA802">
      <w:start w:val="1"/>
      <w:numFmt w:val="decimal"/>
      <w:lvlText w:val="%1."/>
      <w:lvlJc w:val="left"/>
      <w:pPr>
        <w:ind w:left="11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abstractNum w:abstractNumId="6">
    <w:nsid w:val="3423582D"/>
    <w:multiLevelType w:val="hybridMultilevel"/>
    <w:tmpl w:val="F7926308"/>
    <w:lvl w:ilvl="0" w:tplc="0E8C69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5D33F5"/>
    <w:multiLevelType w:val="hybridMultilevel"/>
    <w:tmpl w:val="3A52D2C6"/>
    <w:lvl w:ilvl="0" w:tplc="0D1065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063671"/>
    <w:multiLevelType w:val="hybridMultilevel"/>
    <w:tmpl w:val="165ACC0C"/>
    <w:lvl w:ilvl="0" w:tplc="1A0C8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63D29"/>
    <w:multiLevelType w:val="hybridMultilevel"/>
    <w:tmpl w:val="FE9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03191"/>
    <w:multiLevelType w:val="hybridMultilevel"/>
    <w:tmpl w:val="E612E54E"/>
    <w:lvl w:ilvl="0" w:tplc="F2B0D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82EFE"/>
    <w:multiLevelType w:val="hybridMultilevel"/>
    <w:tmpl w:val="C436F358"/>
    <w:lvl w:ilvl="0" w:tplc="39829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605197"/>
    <w:multiLevelType w:val="hybridMultilevel"/>
    <w:tmpl w:val="2D9E7252"/>
    <w:lvl w:ilvl="0" w:tplc="7B46C0AC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05"/>
    <w:rsid w:val="000018CA"/>
    <w:rsid w:val="00012038"/>
    <w:rsid w:val="00022325"/>
    <w:rsid w:val="00023042"/>
    <w:rsid w:val="00025846"/>
    <w:rsid w:val="00033958"/>
    <w:rsid w:val="00053174"/>
    <w:rsid w:val="00054008"/>
    <w:rsid w:val="00055C84"/>
    <w:rsid w:val="00070028"/>
    <w:rsid w:val="00087340"/>
    <w:rsid w:val="000A4AEB"/>
    <w:rsid w:val="000D460E"/>
    <w:rsid w:val="000E201B"/>
    <w:rsid w:val="000E5A54"/>
    <w:rsid w:val="00120021"/>
    <w:rsid w:val="00124631"/>
    <w:rsid w:val="001413FE"/>
    <w:rsid w:val="00186C63"/>
    <w:rsid w:val="001A4C7E"/>
    <w:rsid w:val="001E6BEE"/>
    <w:rsid w:val="001F1E03"/>
    <w:rsid w:val="00232B28"/>
    <w:rsid w:val="00253C48"/>
    <w:rsid w:val="002627D0"/>
    <w:rsid w:val="002700A5"/>
    <w:rsid w:val="002A628D"/>
    <w:rsid w:val="002B309A"/>
    <w:rsid w:val="002B5AC1"/>
    <w:rsid w:val="002C18D0"/>
    <w:rsid w:val="002D188B"/>
    <w:rsid w:val="00304125"/>
    <w:rsid w:val="00305D95"/>
    <w:rsid w:val="003177AE"/>
    <w:rsid w:val="003201BB"/>
    <w:rsid w:val="0033493C"/>
    <w:rsid w:val="00351C56"/>
    <w:rsid w:val="00357C14"/>
    <w:rsid w:val="00372B41"/>
    <w:rsid w:val="00375BFE"/>
    <w:rsid w:val="0038185B"/>
    <w:rsid w:val="003868C9"/>
    <w:rsid w:val="003912C9"/>
    <w:rsid w:val="003932D2"/>
    <w:rsid w:val="003A5EB6"/>
    <w:rsid w:val="003B2312"/>
    <w:rsid w:val="003C0290"/>
    <w:rsid w:val="003D4F35"/>
    <w:rsid w:val="003E2311"/>
    <w:rsid w:val="003E64D0"/>
    <w:rsid w:val="003F74ED"/>
    <w:rsid w:val="00434794"/>
    <w:rsid w:val="00455C63"/>
    <w:rsid w:val="004562DA"/>
    <w:rsid w:val="0045699F"/>
    <w:rsid w:val="00483AD9"/>
    <w:rsid w:val="00486181"/>
    <w:rsid w:val="00491DBD"/>
    <w:rsid w:val="004A04F8"/>
    <w:rsid w:val="004B22BA"/>
    <w:rsid w:val="004C17AA"/>
    <w:rsid w:val="004C2F4B"/>
    <w:rsid w:val="004D4B6E"/>
    <w:rsid w:val="004D5F74"/>
    <w:rsid w:val="004D7083"/>
    <w:rsid w:val="004E0E9A"/>
    <w:rsid w:val="004E11BE"/>
    <w:rsid w:val="004E4E57"/>
    <w:rsid w:val="004F24D6"/>
    <w:rsid w:val="005102A7"/>
    <w:rsid w:val="005229D5"/>
    <w:rsid w:val="005338F0"/>
    <w:rsid w:val="00537289"/>
    <w:rsid w:val="00553FA2"/>
    <w:rsid w:val="00556B29"/>
    <w:rsid w:val="0056009B"/>
    <w:rsid w:val="0056079A"/>
    <w:rsid w:val="00567AFB"/>
    <w:rsid w:val="00575917"/>
    <w:rsid w:val="00576F83"/>
    <w:rsid w:val="00593466"/>
    <w:rsid w:val="005969AF"/>
    <w:rsid w:val="005A4E3A"/>
    <w:rsid w:val="005B37C0"/>
    <w:rsid w:val="005B3E4D"/>
    <w:rsid w:val="005E69E9"/>
    <w:rsid w:val="005E7114"/>
    <w:rsid w:val="005F55D5"/>
    <w:rsid w:val="00604823"/>
    <w:rsid w:val="00610AEA"/>
    <w:rsid w:val="00612B8B"/>
    <w:rsid w:val="0061452D"/>
    <w:rsid w:val="0061737D"/>
    <w:rsid w:val="00620316"/>
    <w:rsid w:val="0064329E"/>
    <w:rsid w:val="00652C0C"/>
    <w:rsid w:val="0065614D"/>
    <w:rsid w:val="00674D50"/>
    <w:rsid w:val="006867E1"/>
    <w:rsid w:val="0069199C"/>
    <w:rsid w:val="0069209C"/>
    <w:rsid w:val="00697E01"/>
    <w:rsid w:val="006B4D6F"/>
    <w:rsid w:val="006C1B0D"/>
    <w:rsid w:val="00730B88"/>
    <w:rsid w:val="00731004"/>
    <w:rsid w:val="00737555"/>
    <w:rsid w:val="0077742E"/>
    <w:rsid w:val="00794C41"/>
    <w:rsid w:val="00795A39"/>
    <w:rsid w:val="007C1FF4"/>
    <w:rsid w:val="007D507E"/>
    <w:rsid w:val="007F7A0C"/>
    <w:rsid w:val="00802D9A"/>
    <w:rsid w:val="008313E5"/>
    <w:rsid w:val="00836EFD"/>
    <w:rsid w:val="00851FDE"/>
    <w:rsid w:val="0086561F"/>
    <w:rsid w:val="008733D6"/>
    <w:rsid w:val="00885464"/>
    <w:rsid w:val="0088637D"/>
    <w:rsid w:val="00887E8A"/>
    <w:rsid w:val="00890BBA"/>
    <w:rsid w:val="008A17F8"/>
    <w:rsid w:val="008B6817"/>
    <w:rsid w:val="008C3394"/>
    <w:rsid w:val="008D12BF"/>
    <w:rsid w:val="008F1739"/>
    <w:rsid w:val="009079DD"/>
    <w:rsid w:val="00920F75"/>
    <w:rsid w:val="009339C1"/>
    <w:rsid w:val="0096105B"/>
    <w:rsid w:val="0097473F"/>
    <w:rsid w:val="00997C91"/>
    <w:rsid w:val="009A034D"/>
    <w:rsid w:val="009A5955"/>
    <w:rsid w:val="00A05356"/>
    <w:rsid w:val="00A14DE2"/>
    <w:rsid w:val="00A253D0"/>
    <w:rsid w:val="00A33CFD"/>
    <w:rsid w:val="00A3481F"/>
    <w:rsid w:val="00A473DC"/>
    <w:rsid w:val="00A57807"/>
    <w:rsid w:val="00A65623"/>
    <w:rsid w:val="00A70B82"/>
    <w:rsid w:val="00A96741"/>
    <w:rsid w:val="00AA3E73"/>
    <w:rsid w:val="00AA6D78"/>
    <w:rsid w:val="00AB38C1"/>
    <w:rsid w:val="00AB7B71"/>
    <w:rsid w:val="00AC0B16"/>
    <w:rsid w:val="00AE6225"/>
    <w:rsid w:val="00B01756"/>
    <w:rsid w:val="00B319E3"/>
    <w:rsid w:val="00B37E5C"/>
    <w:rsid w:val="00B64F66"/>
    <w:rsid w:val="00B860FA"/>
    <w:rsid w:val="00B92977"/>
    <w:rsid w:val="00BB7FF9"/>
    <w:rsid w:val="00BE4AF7"/>
    <w:rsid w:val="00BE77DB"/>
    <w:rsid w:val="00BF1B0E"/>
    <w:rsid w:val="00BF5249"/>
    <w:rsid w:val="00BF5C7B"/>
    <w:rsid w:val="00C01657"/>
    <w:rsid w:val="00C045DF"/>
    <w:rsid w:val="00C12267"/>
    <w:rsid w:val="00C15464"/>
    <w:rsid w:val="00C174E0"/>
    <w:rsid w:val="00C43305"/>
    <w:rsid w:val="00C47D3B"/>
    <w:rsid w:val="00C664B3"/>
    <w:rsid w:val="00C74BE6"/>
    <w:rsid w:val="00C7770A"/>
    <w:rsid w:val="00CA2D97"/>
    <w:rsid w:val="00CB0723"/>
    <w:rsid w:val="00CB3877"/>
    <w:rsid w:val="00CC51B7"/>
    <w:rsid w:val="00CD11E9"/>
    <w:rsid w:val="00CF3479"/>
    <w:rsid w:val="00CF686D"/>
    <w:rsid w:val="00D11463"/>
    <w:rsid w:val="00D13311"/>
    <w:rsid w:val="00D21046"/>
    <w:rsid w:val="00D2740F"/>
    <w:rsid w:val="00D30584"/>
    <w:rsid w:val="00D32E13"/>
    <w:rsid w:val="00D40B57"/>
    <w:rsid w:val="00D50F38"/>
    <w:rsid w:val="00D7512A"/>
    <w:rsid w:val="00D7626B"/>
    <w:rsid w:val="00DA54FD"/>
    <w:rsid w:val="00DB16CA"/>
    <w:rsid w:val="00DB3170"/>
    <w:rsid w:val="00DB7D7F"/>
    <w:rsid w:val="00E009AC"/>
    <w:rsid w:val="00E04EB4"/>
    <w:rsid w:val="00E05F8B"/>
    <w:rsid w:val="00E13B08"/>
    <w:rsid w:val="00E153FF"/>
    <w:rsid w:val="00E257FB"/>
    <w:rsid w:val="00E36D09"/>
    <w:rsid w:val="00E46401"/>
    <w:rsid w:val="00E52DBA"/>
    <w:rsid w:val="00E907BF"/>
    <w:rsid w:val="00E94DFD"/>
    <w:rsid w:val="00E965A6"/>
    <w:rsid w:val="00EB5513"/>
    <w:rsid w:val="00EC3203"/>
    <w:rsid w:val="00EC3C05"/>
    <w:rsid w:val="00ED6732"/>
    <w:rsid w:val="00EF5797"/>
    <w:rsid w:val="00F032CB"/>
    <w:rsid w:val="00F1101B"/>
    <w:rsid w:val="00F271BD"/>
    <w:rsid w:val="00F44F2E"/>
    <w:rsid w:val="00F51EC4"/>
    <w:rsid w:val="00F61014"/>
    <w:rsid w:val="00F75670"/>
    <w:rsid w:val="00F8356D"/>
    <w:rsid w:val="00F90BB1"/>
    <w:rsid w:val="00F923C3"/>
    <w:rsid w:val="00F93271"/>
    <w:rsid w:val="00FA50B7"/>
    <w:rsid w:val="00FB3980"/>
    <w:rsid w:val="00FC6FC5"/>
    <w:rsid w:val="00FD1E7B"/>
    <w:rsid w:val="00FE1BC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4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73DC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F932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9B"/>
  </w:style>
  <w:style w:type="paragraph" w:styleId="a9">
    <w:name w:val="footer"/>
    <w:basedOn w:val="a"/>
    <w:link w:val="aa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9B"/>
  </w:style>
  <w:style w:type="character" w:styleId="ab">
    <w:name w:val="Hyperlink"/>
    <w:uiPriority w:val="99"/>
    <w:unhideWhenUsed/>
    <w:rsid w:val="00F271B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F271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4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73DC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F932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9B"/>
  </w:style>
  <w:style w:type="paragraph" w:styleId="a9">
    <w:name w:val="footer"/>
    <w:basedOn w:val="a"/>
    <w:link w:val="aa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9B"/>
  </w:style>
  <w:style w:type="character" w:styleId="ab">
    <w:name w:val="Hyperlink"/>
    <w:uiPriority w:val="99"/>
    <w:unhideWhenUsed/>
    <w:rsid w:val="00F271B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F271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Туапсинскому межрайонному  прокурору,</vt:lpstr>
    </vt:vector>
  </TitlesOfParts>
  <Company>Администрация МО Туапсинский район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Туапсинскому межрайонному  прокурору,</dc:title>
  <dc:creator>User</dc:creator>
  <cp:lastModifiedBy>Екатерина Медведева</cp:lastModifiedBy>
  <cp:revision>7</cp:revision>
  <cp:lastPrinted>2025-02-04T14:00:00Z</cp:lastPrinted>
  <dcterms:created xsi:type="dcterms:W3CDTF">2024-01-26T12:17:00Z</dcterms:created>
  <dcterms:modified xsi:type="dcterms:W3CDTF">2025-02-04T14:01:00Z</dcterms:modified>
</cp:coreProperties>
</file>