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991A1B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F91B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0A4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  <w:r w:rsidR="000A4EB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</w:tbl>
    <w:p w:rsidR="00A3603B" w:rsidRPr="00B219DD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0A4EB9" w:rsidRPr="000A4EB9" w:rsidRDefault="000A4EB9" w:rsidP="000A4EB9">
      <w:pPr>
        <w:pStyle w:val="a4"/>
        <w:spacing w:after="0"/>
        <w:jc w:val="center"/>
        <w:rPr>
          <w:b/>
          <w:sz w:val="28"/>
          <w:szCs w:val="28"/>
        </w:rPr>
      </w:pPr>
      <w:r w:rsidRPr="000A4EB9">
        <w:rPr>
          <w:b/>
          <w:sz w:val="28"/>
          <w:szCs w:val="28"/>
        </w:rPr>
        <w:t xml:space="preserve">О члене территориальной избирательной комиссии </w:t>
      </w:r>
      <w:proofErr w:type="gramStart"/>
      <w:r w:rsidR="00A41DBE">
        <w:rPr>
          <w:b/>
          <w:sz w:val="28"/>
          <w:szCs w:val="28"/>
        </w:rPr>
        <w:t>Туапсин</w:t>
      </w:r>
      <w:r w:rsidRPr="000A4EB9">
        <w:rPr>
          <w:b/>
          <w:sz w:val="28"/>
          <w:szCs w:val="28"/>
        </w:rPr>
        <w:t>ская</w:t>
      </w:r>
      <w:proofErr w:type="gramEnd"/>
      <w:r w:rsidRPr="000A4EB9">
        <w:rPr>
          <w:b/>
          <w:sz w:val="28"/>
          <w:szCs w:val="28"/>
        </w:rPr>
        <w:t xml:space="preserve"> </w:t>
      </w:r>
    </w:p>
    <w:p w:rsidR="000A4EB9" w:rsidRPr="000A4EB9" w:rsidRDefault="00A41DBE" w:rsidP="000A4EB9">
      <w:pPr>
        <w:pStyle w:val="a4"/>
        <w:spacing w:after="0"/>
        <w:jc w:val="center"/>
        <w:rPr>
          <w:b/>
        </w:rPr>
      </w:pPr>
      <w:proofErr w:type="gramStart"/>
      <w:r>
        <w:rPr>
          <w:b/>
          <w:sz w:val="28"/>
          <w:szCs w:val="28"/>
        </w:rPr>
        <w:t xml:space="preserve">районная </w:t>
      </w:r>
      <w:r w:rsidR="000A4EB9" w:rsidRPr="000A4EB9">
        <w:rPr>
          <w:b/>
          <w:sz w:val="28"/>
          <w:szCs w:val="28"/>
        </w:rPr>
        <w:t xml:space="preserve">с правом совещательного голоса, назначенном кандидатом </w:t>
      </w:r>
      <w:r>
        <w:rPr>
          <w:b/>
          <w:sz w:val="28"/>
          <w:szCs w:val="28"/>
        </w:rPr>
        <w:t xml:space="preserve">на должность главы </w:t>
      </w:r>
      <w:proofErr w:type="spellStart"/>
      <w:r>
        <w:rPr>
          <w:b/>
          <w:sz w:val="28"/>
          <w:szCs w:val="28"/>
        </w:rPr>
        <w:t>Джубгского</w:t>
      </w:r>
      <w:proofErr w:type="spellEnd"/>
      <w:r>
        <w:rPr>
          <w:b/>
          <w:sz w:val="28"/>
          <w:szCs w:val="28"/>
        </w:rPr>
        <w:t xml:space="preserve"> город</w:t>
      </w:r>
      <w:r w:rsidR="000A4EB9" w:rsidRPr="000A4EB9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 xml:space="preserve">Туапсинского </w:t>
      </w:r>
      <w:r w:rsidR="000A4EB9" w:rsidRPr="000A4EB9"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Караченцевой</w:t>
      </w:r>
      <w:proofErr w:type="spellEnd"/>
      <w:r>
        <w:rPr>
          <w:b/>
          <w:sz w:val="28"/>
          <w:szCs w:val="28"/>
        </w:rPr>
        <w:t xml:space="preserve"> Татьяной Юрьевной</w:t>
      </w:r>
      <w:proofErr w:type="gramEnd"/>
    </w:p>
    <w:p w:rsidR="000A4EB9" w:rsidRPr="00F94168" w:rsidRDefault="000A4EB9" w:rsidP="000A4EB9">
      <w:pPr>
        <w:jc w:val="center"/>
        <w:rPr>
          <w:b/>
          <w:sz w:val="24"/>
          <w:szCs w:val="24"/>
        </w:rPr>
      </w:pPr>
    </w:p>
    <w:p w:rsidR="000A4EB9" w:rsidRPr="00A41DBE" w:rsidRDefault="000A4EB9" w:rsidP="00A41DB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A41DBE">
        <w:rPr>
          <w:sz w:val="28"/>
          <w:szCs w:val="28"/>
        </w:rPr>
        <w:t>В соответствии с пунктом 20 статьи 29 Федерального Закона от 12 июня 2002 г.  № 67-ФЗ «Об основных гарантиях избирательных прав и права на участие в референдуме гра</w:t>
      </w:r>
      <w:r w:rsidRPr="00A41DBE">
        <w:rPr>
          <w:sz w:val="28"/>
          <w:szCs w:val="28"/>
        </w:rPr>
        <w:t>ж</w:t>
      </w:r>
      <w:r w:rsidRPr="00A41DBE">
        <w:rPr>
          <w:sz w:val="28"/>
          <w:szCs w:val="28"/>
        </w:rPr>
        <w:t xml:space="preserve">дан Российской Федерации», рассмотрев документы, представленные кандидатом </w:t>
      </w:r>
      <w:r w:rsidR="00A41DBE">
        <w:rPr>
          <w:sz w:val="28"/>
          <w:szCs w:val="28"/>
        </w:rPr>
        <w:t xml:space="preserve">на должность главы </w:t>
      </w:r>
      <w:r w:rsidRPr="00A41DBE">
        <w:rPr>
          <w:sz w:val="28"/>
          <w:szCs w:val="28"/>
        </w:rPr>
        <w:t xml:space="preserve"> </w:t>
      </w:r>
      <w:proofErr w:type="spellStart"/>
      <w:r w:rsidR="00A41DBE" w:rsidRPr="00A41DBE">
        <w:rPr>
          <w:sz w:val="28"/>
          <w:szCs w:val="28"/>
        </w:rPr>
        <w:t>Джубгского</w:t>
      </w:r>
      <w:proofErr w:type="spellEnd"/>
      <w:r w:rsidR="00A41DBE" w:rsidRPr="00A41DBE">
        <w:rPr>
          <w:sz w:val="28"/>
          <w:szCs w:val="28"/>
        </w:rPr>
        <w:t xml:space="preserve"> городского поселения Туапсинского  района </w:t>
      </w:r>
      <w:proofErr w:type="spellStart"/>
      <w:r w:rsidR="00A41DBE" w:rsidRPr="00A41DBE">
        <w:rPr>
          <w:sz w:val="28"/>
          <w:szCs w:val="28"/>
        </w:rPr>
        <w:t>Караченцевой</w:t>
      </w:r>
      <w:proofErr w:type="spellEnd"/>
      <w:r w:rsidR="00A41DBE" w:rsidRPr="00A41DBE">
        <w:rPr>
          <w:sz w:val="28"/>
          <w:szCs w:val="28"/>
        </w:rPr>
        <w:t xml:space="preserve"> Татьяной Юрьевной</w:t>
      </w:r>
      <w:r w:rsidRPr="00A41DBE">
        <w:rPr>
          <w:sz w:val="28"/>
          <w:szCs w:val="28"/>
        </w:rPr>
        <w:t xml:space="preserve">, территориальная избирательная комиссия </w:t>
      </w:r>
      <w:r w:rsidR="00A41DBE">
        <w:rPr>
          <w:sz w:val="28"/>
          <w:szCs w:val="28"/>
        </w:rPr>
        <w:t>Туапсинская районная</w:t>
      </w:r>
      <w:r w:rsidRPr="00A41DBE">
        <w:rPr>
          <w:sz w:val="28"/>
          <w:szCs w:val="28"/>
        </w:rPr>
        <w:t xml:space="preserve"> </w:t>
      </w:r>
      <w:r w:rsidRPr="00A41DBE">
        <w:rPr>
          <w:spacing w:val="20"/>
          <w:sz w:val="28"/>
          <w:szCs w:val="28"/>
        </w:rPr>
        <w:t>РЕШИЛА:</w:t>
      </w:r>
    </w:p>
    <w:p w:rsidR="000A4EB9" w:rsidRPr="00A41DBE" w:rsidRDefault="000A4EB9" w:rsidP="00A41DBE">
      <w:pPr>
        <w:pStyle w:val="a4"/>
        <w:spacing w:after="0" w:line="360" w:lineRule="auto"/>
        <w:ind w:right="-2" w:firstLine="709"/>
        <w:jc w:val="both"/>
        <w:rPr>
          <w:sz w:val="28"/>
          <w:szCs w:val="28"/>
        </w:rPr>
      </w:pPr>
      <w:r w:rsidRPr="00A41DBE">
        <w:rPr>
          <w:sz w:val="28"/>
          <w:szCs w:val="28"/>
        </w:rPr>
        <w:t xml:space="preserve">1. Принять к сведению заявление кандидата </w:t>
      </w:r>
      <w:r w:rsidR="00AC5562">
        <w:rPr>
          <w:sz w:val="28"/>
          <w:szCs w:val="28"/>
        </w:rPr>
        <w:t xml:space="preserve">на должность главы </w:t>
      </w:r>
      <w:r w:rsidR="00AC5562" w:rsidRPr="00A41DBE">
        <w:rPr>
          <w:sz w:val="28"/>
          <w:szCs w:val="28"/>
        </w:rPr>
        <w:t xml:space="preserve"> </w:t>
      </w:r>
      <w:proofErr w:type="spellStart"/>
      <w:r w:rsidR="00AC5562" w:rsidRPr="00A41DBE">
        <w:rPr>
          <w:sz w:val="28"/>
          <w:szCs w:val="28"/>
        </w:rPr>
        <w:t>Джубгского</w:t>
      </w:r>
      <w:proofErr w:type="spellEnd"/>
      <w:r w:rsidR="00AC5562" w:rsidRPr="00A41DBE">
        <w:rPr>
          <w:sz w:val="28"/>
          <w:szCs w:val="28"/>
        </w:rPr>
        <w:t xml:space="preserve"> городского поселения Туапсинского  района</w:t>
      </w:r>
      <w:r w:rsidRPr="00A41DBE">
        <w:rPr>
          <w:sz w:val="28"/>
          <w:szCs w:val="28"/>
        </w:rPr>
        <w:t xml:space="preserve"> </w:t>
      </w:r>
      <w:proofErr w:type="spellStart"/>
      <w:r w:rsidR="00AC5562" w:rsidRPr="00A41DBE">
        <w:rPr>
          <w:sz w:val="28"/>
          <w:szCs w:val="28"/>
        </w:rPr>
        <w:t>Караченцевой</w:t>
      </w:r>
      <w:proofErr w:type="spellEnd"/>
      <w:r w:rsidR="00AC5562" w:rsidRPr="00A41DBE">
        <w:rPr>
          <w:sz w:val="28"/>
          <w:szCs w:val="28"/>
        </w:rPr>
        <w:t xml:space="preserve"> Татьян</w:t>
      </w:r>
      <w:r w:rsidR="00AC5562">
        <w:rPr>
          <w:sz w:val="28"/>
          <w:szCs w:val="28"/>
        </w:rPr>
        <w:t>ы</w:t>
      </w:r>
      <w:r w:rsidR="00AC5562" w:rsidRPr="00A41DBE">
        <w:rPr>
          <w:sz w:val="28"/>
          <w:szCs w:val="28"/>
        </w:rPr>
        <w:t xml:space="preserve"> Юрьевн</w:t>
      </w:r>
      <w:r w:rsidR="00AC5562">
        <w:rPr>
          <w:sz w:val="28"/>
          <w:szCs w:val="28"/>
        </w:rPr>
        <w:t>ы</w:t>
      </w:r>
      <w:r w:rsidRPr="00A41DBE">
        <w:rPr>
          <w:sz w:val="28"/>
          <w:szCs w:val="28"/>
        </w:rPr>
        <w:t xml:space="preserve"> о назначении </w:t>
      </w:r>
      <w:r w:rsidR="00AC5562">
        <w:rPr>
          <w:sz w:val="28"/>
          <w:szCs w:val="28"/>
        </w:rPr>
        <w:t>Пономарева Филиппа Викторовича</w:t>
      </w:r>
      <w:r w:rsidRPr="00A41DBE">
        <w:rPr>
          <w:sz w:val="28"/>
          <w:szCs w:val="28"/>
        </w:rPr>
        <w:t xml:space="preserve"> членом территориальной избирательной комиссии </w:t>
      </w:r>
      <w:r w:rsidR="00AC5562">
        <w:rPr>
          <w:sz w:val="28"/>
          <w:szCs w:val="28"/>
        </w:rPr>
        <w:t>Туапсинская районная</w:t>
      </w:r>
      <w:r w:rsidRPr="00A41DBE">
        <w:rPr>
          <w:sz w:val="28"/>
          <w:szCs w:val="28"/>
        </w:rPr>
        <w:t xml:space="preserve"> с правом совещательного голоса.</w:t>
      </w:r>
    </w:p>
    <w:p w:rsidR="000A4EB9" w:rsidRPr="00A41DBE" w:rsidRDefault="000A4EB9" w:rsidP="00A41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BE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AC5562">
        <w:rPr>
          <w:rFonts w:ascii="Times New Roman" w:hAnsi="Times New Roman" w:cs="Times New Roman"/>
          <w:sz w:val="28"/>
          <w:szCs w:val="28"/>
        </w:rPr>
        <w:t>Пономареву</w:t>
      </w:r>
      <w:r w:rsidR="00AC5562" w:rsidRPr="00AC5562">
        <w:rPr>
          <w:rFonts w:ascii="Times New Roman" w:hAnsi="Times New Roman" w:cs="Times New Roman"/>
          <w:sz w:val="28"/>
          <w:szCs w:val="28"/>
        </w:rPr>
        <w:t xml:space="preserve"> Филипп</w:t>
      </w:r>
      <w:r w:rsidR="00AC5562">
        <w:rPr>
          <w:rFonts w:ascii="Times New Roman" w:hAnsi="Times New Roman" w:cs="Times New Roman"/>
          <w:sz w:val="28"/>
          <w:szCs w:val="28"/>
        </w:rPr>
        <w:t>у</w:t>
      </w:r>
      <w:r w:rsidR="00AC5562" w:rsidRPr="00AC5562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AC5562">
        <w:rPr>
          <w:rFonts w:ascii="Times New Roman" w:hAnsi="Times New Roman" w:cs="Times New Roman"/>
          <w:sz w:val="28"/>
          <w:szCs w:val="28"/>
        </w:rPr>
        <w:t>у</w:t>
      </w:r>
      <w:r w:rsidRPr="00A41DBE">
        <w:rPr>
          <w:rFonts w:ascii="Times New Roman" w:hAnsi="Times New Roman" w:cs="Times New Roman"/>
          <w:sz w:val="28"/>
          <w:szCs w:val="28"/>
        </w:rPr>
        <w:t xml:space="preserve"> удостоверение члена территориальной избир</w:t>
      </w:r>
      <w:r w:rsidRPr="00A41DBE">
        <w:rPr>
          <w:rFonts w:ascii="Times New Roman" w:hAnsi="Times New Roman" w:cs="Times New Roman"/>
          <w:sz w:val="28"/>
          <w:szCs w:val="28"/>
        </w:rPr>
        <w:t>а</w:t>
      </w:r>
      <w:r w:rsidRPr="00A41DBE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r w:rsidR="00AC5562">
        <w:rPr>
          <w:rFonts w:ascii="Times New Roman" w:hAnsi="Times New Roman" w:cs="Times New Roman"/>
          <w:sz w:val="28"/>
          <w:szCs w:val="28"/>
        </w:rPr>
        <w:t>Туапсинская районная</w:t>
      </w:r>
      <w:r w:rsidRPr="00A41DBE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установленной формы.</w:t>
      </w:r>
    </w:p>
    <w:p w:rsidR="000A4EB9" w:rsidRPr="00A41DBE" w:rsidRDefault="000A4EB9" w:rsidP="00A41DB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41DBE">
        <w:rPr>
          <w:bCs/>
          <w:sz w:val="28"/>
          <w:szCs w:val="28"/>
        </w:rPr>
        <w:t xml:space="preserve">3. </w:t>
      </w:r>
      <w:r w:rsidRPr="00A41DBE">
        <w:rPr>
          <w:bCs/>
          <w:spacing w:val="20"/>
          <w:sz w:val="28"/>
          <w:szCs w:val="28"/>
        </w:rPr>
        <w:t> </w:t>
      </w:r>
      <w:r w:rsidR="00AC5562" w:rsidRPr="00671814">
        <w:rPr>
          <w:sz w:val="28"/>
          <w:szCs w:val="28"/>
        </w:rPr>
        <w:t xml:space="preserve">Разместить настоящее решение </w:t>
      </w:r>
      <w:r w:rsidR="00AC5562">
        <w:rPr>
          <w:sz w:val="28"/>
          <w:szCs w:val="28"/>
        </w:rPr>
        <w:t xml:space="preserve">на </w:t>
      </w:r>
      <w:r w:rsidR="00AC5562" w:rsidRPr="00671814">
        <w:rPr>
          <w:sz w:val="28"/>
          <w:szCs w:val="28"/>
        </w:rPr>
        <w:t>сайте территориальной избирательной комиссии Туапсинская районная  в информационно-телекоммуникационной сети «Интернет».</w:t>
      </w:r>
      <w:bookmarkStart w:id="0" w:name="_GoBack"/>
      <w:bookmarkEnd w:id="0"/>
    </w:p>
    <w:p w:rsidR="00845BB7" w:rsidRPr="00A41DBE" w:rsidRDefault="000A4EB9" w:rsidP="00A41DBE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41DBE">
        <w:rPr>
          <w:spacing w:val="-4"/>
          <w:sz w:val="28"/>
          <w:szCs w:val="28"/>
        </w:rPr>
        <w:lastRenderedPageBreak/>
        <w:t>4. Возложить контроль за выполнением пунктов 2, 3 настоящего решения на секретаря те</w:t>
      </w:r>
      <w:r w:rsidRPr="00A41DBE">
        <w:rPr>
          <w:spacing w:val="-4"/>
          <w:sz w:val="28"/>
          <w:szCs w:val="28"/>
        </w:rPr>
        <w:t>р</w:t>
      </w:r>
      <w:r w:rsidRPr="00A41DBE">
        <w:rPr>
          <w:spacing w:val="-4"/>
          <w:sz w:val="28"/>
          <w:szCs w:val="28"/>
        </w:rPr>
        <w:t xml:space="preserve">риториальной избирательной комиссии </w:t>
      </w:r>
      <w:proofErr w:type="gramStart"/>
      <w:r w:rsidR="00845BB7" w:rsidRPr="00A41DBE">
        <w:rPr>
          <w:sz w:val="28"/>
          <w:szCs w:val="28"/>
        </w:rPr>
        <w:t>Туапсинская</w:t>
      </w:r>
      <w:proofErr w:type="gramEnd"/>
      <w:r w:rsidR="00845BB7" w:rsidRPr="00A41DBE">
        <w:rPr>
          <w:sz w:val="28"/>
          <w:szCs w:val="28"/>
        </w:rPr>
        <w:t xml:space="preserve"> районная </w:t>
      </w:r>
      <w:proofErr w:type="spellStart"/>
      <w:r w:rsidR="00845BB7" w:rsidRPr="00A41DBE">
        <w:rPr>
          <w:sz w:val="28"/>
          <w:szCs w:val="28"/>
        </w:rPr>
        <w:t>Н.</w:t>
      </w:r>
      <w:r w:rsidR="003723F9" w:rsidRPr="00A41DBE">
        <w:rPr>
          <w:sz w:val="28"/>
          <w:szCs w:val="28"/>
        </w:rPr>
        <w:t>А</w:t>
      </w:r>
      <w:proofErr w:type="spellEnd"/>
      <w:r w:rsidR="003723F9" w:rsidRPr="00A41DBE">
        <w:rPr>
          <w:sz w:val="28"/>
          <w:szCs w:val="28"/>
        </w:rPr>
        <w:t>. Панфилову</w:t>
      </w:r>
      <w:r w:rsidR="00845BB7" w:rsidRPr="00A41DBE">
        <w:rPr>
          <w:sz w:val="28"/>
          <w:szCs w:val="28"/>
        </w:rPr>
        <w:t>.</w:t>
      </w: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F03C8D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Pr="00B219DD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sectPr w:rsidR="006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0A4EB9"/>
    <w:rsid w:val="0011084D"/>
    <w:rsid w:val="001303ED"/>
    <w:rsid w:val="003723F9"/>
    <w:rsid w:val="003B5D56"/>
    <w:rsid w:val="004B4BA4"/>
    <w:rsid w:val="004C66B8"/>
    <w:rsid w:val="005B6580"/>
    <w:rsid w:val="005D6E52"/>
    <w:rsid w:val="0060634B"/>
    <w:rsid w:val="006263E4"/>
    <w:rsid w:val="00636870"/>
    <w:rsid w:val="006A2652"/>
    <w:rsid w:val="006E56FA"/>
    <w:rsid w:val="007D3F9F"/>
    <w:rsid w:val="00845BB7"/>
    <w:rsid w:val="00991A1B"/>
    <w:rsid w:val="009F64DC"/>
    <w:rsid w:val="00A3603B"/>
    <w:rsid w:val="00A41DBE"/>
    <w:rsid w:val="00A562D7"/>
    <w:rsid w:val="00AC5562"/>
    <w:rsid w:val="00B219DD"/>
    <w:rsid w:val="00EB029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DC00-5C86-4D48-AA3A-FA8380B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2021-04-05T13:30:00Z</cp:lastPrinted>
  <dcterms:created xsi:type="dcterms:W3CDTF">2022-01-19T09:03:00Z</dcterms:created>
  <dcterms:modified xsi:type="dcterms:W3CDTF">2022-01-19T09:03:00Z</dcterms:modified>
</cp:coreProperties>
</file>