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О внесении изменений в постановление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администрации муниципального образования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Туапсинский район от 31 августа 2020 г. № 1301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>«Об утверждении Порядка выплаты ежемесячн</w:t>
      </w:r>
      <w:r w:rsidR="0039234F">
        <w:rPr>
          <w:b/>
          <w:sz w:val="28"/>
        </w:rPr>
        <w:t>ого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 денежного вознаграждения за классное руководство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педагогическим работникам </w:t>
      </w:r>
      <w:proofErr w:type="gramStart"/>
      <w:r w:rsidRPr="00157E1F">
        <w:rPr>
          <w:b/>
          <w:sz w:val="28"/>
        </w:rPr>
        <w:t>муниципальных</w:t>
      </w:r>
      <w:proofErr w:type="gramEnd"/>
      <w:r w:rsidRPr="00157E1F">
        <w:rPr>
          <w:b/>
          <w:sz w:val="28"/>
        </w:rPr>
        <w:t xml:space="preserve">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образовательных организаций муниципального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образования Туапсинский район, </w:t>
      </w:r>
      <w:proofErr w:type="gramStart"/>
      <w:r w:rsidRPr="00157E1F">
        <w:rPr>
          <w:b/>
          <w:sz w:val="28"/>
        </w:rPr>
        <w:t>реализующих</w:t>
      </w:r>
      <w:proofErr w:type="gramEnd"/>
      <w:r w:rsidRPr="00157E1F">
        <w:rPr>
          <w:b/>
          <w:sz w:val="28"/>
        </w:rPr>
        <w:t xml:space="preserve">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образовательные программы </w:t>
      </w:r>
      <w:proofErr w:type="gramStart"/>
      <w:r w:rsidRPr="00157E1F">
        <w:rPr>
          <w:b/>
          <w:sz w:val="28"/>
        </w:rPr>
        <w:t>начального</w:t>
      </w:r>
      <w:proofErr w:type="gramEnd"/>
      <w:r w:rsidRPr="00157E1F">
        <w:rPr>
          <w:b/>
          <w:sz w:val="28"/>
        </w:rPr>
        <w:t xml:space="preserve">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общего, основного общего и среднего общего </w:t>
      </w:r>
    </w:p>
    <w:p w:rsid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 xml:space="preserve">образования, в том числе адаптированные </w:t>
      </w:r>
    </w:p>
    <w:p w:rsidR="001D14A3" w:rsidRPr="00157E1F" w:rsidRDefault="00157E1F" w:rsidP="00157E1F">
      <w:pPr>
        <w:jc w:val="center"/>
        <w:rPr>
          <w:b/>
          <w:sz w:val="28"/>
        </w:rPr>
      </w:pPr>
      <w:r w:rsidRPr="00157E1F">
        <w:rPr>
          <w:b/>
          <w:sz w:val="28"/>
        </w:rPr>
        <w:t>основные общеобразовательные программы»</w:t>
      </w:r>
    </w:p>
    <w:p w:rsidR="001D14A3" w:rsidRDefault="001D14A3" w:rsidP="00157E1F">
      <w:pPr>
        <w:tabs>
          <w:tab w:val="left" w:pos="1134"/>
          <w:tab w:val="left" w:pos="8505"/>
        </w:tabs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57E1F" w:rsidP="00E10EA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федеральными законами от 29 декабря 2012 г. № 273-ФЗ «Об образовании в Российской Федерации» от 6 октября 2003 г. </w:t>
      </w:r>
      <w:r w:rsidR="00E10EA1">
        <w:rPr>
          <w:sz w:val="28"/>
        </w:rPr>
        <w:t xml:space="preserve">№ 131-ФЗ </w:t>
      </w:r>
      <w:r w:rsidR="00882711">
        <w:rPr>
          <w:sz w:val="28"/>
        </w:rPr>
        <w:t xml:space="preserve">             </w:t>
      </w:r>
      <w:r w:rsidR="00E10EA1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473951">
        <w:rPr>
          <w:sz w:val="28"/>
        </w:rPr>
        <w:t>постановлением Губернатора Краснодарского края от 11 июля 2024 г. № 423 «О внесении изменений в некоторые нормативные правовые акты Краснодарского края и о признании утратившими силу некоторых нормативных правовых актов</w:t>
      </w:r>
      <w:proofErr w:type="gramEnd"/>
      <w:r w:rsidR="00473951">
        <w:rPr>
          <w:sz w:val="28"/>
        </w:rPr>
        <w:t xml:space="preserve"> главы администрации (губернатора) Краснодарского края» </w:t>
      </w:r>
      <w:proofErr w:type="gramStart"/>
      <w:r w:rsidR="00D32DE8">
        <w:rPr>
          <w:sz w:val="28"/>
        </w:rPr>
        <w:t>п</w:t>
      </w:r>
      <w:proofErr w:type="gramEnd"/>
      <w:r w:rsidR="00D32DE8">
        <w:rPr>
          <w:sz w:val="28"/>
        </w:rPr>
        <w:t xml:space="preserve"> о с т а н о в л я ю:</w:t>
      </w:r>
    </w:p>
    <w:p w:rsidR="00882711" w:rsidRDefault="00D32DE8" w:rsidP="00882711">
      <w:pPr>
        <w:tabs>
          <w:tab w:val="left" w:pos="1134"/>
        </w:tabs>
        <w:ind w:firstLine="709"/>
        <w:jc w:val="both"/>
        <w:rPr>
          <w:rStyle w:val="ab"/>
          <w:b w:val="0"/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Внести в приложение к постановлению администрации муниципального образования Туапсинский район от 31 августа 2020 г. № 1301 «Об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район, реализующих образовательные программы начального общего, основного общего и сред</w:t>
      </w:r>
      <w:r w:rsidR="00882711">
        <w:rPr>
          <w:sz w:val="28"/>
        </w:rPr>
        <w:t>него общего образования,</w:t>
      </w:r>
      <w:r>
        <w:rPr>
          <w:sz w:val="28"/>
        </w:rPr>
        <w:t xml:space="preserve"> в том числе адаптированные основные общеобразовательные программы» изменения</w:t>
      </w:r>
      <w:r w:rsidR="00882711" w:rsidRPr="00882711">
        <w:rPr>
          <w:sz w:val="28"/>
          <w:szCs w:val="28"/>
        </w:rPr>
        <w:t xml:space="preserve"> </w:t>
      </w:r>
      <w:r w:rsidR="00882711" w:rsidRPr="00882711">
        <w:rPr>
          <w:rStyle w:val="ab"/>
          <w:b w:val="0"/>
          <w:sz w:val="28"/>
          <w:szCs w:val="28"/>
        </w:rPr>
        <w:t>изложив его в новой редакции</w:t>
      </w:r>
      <w:r w:rsidR="00882711" w:rsidRPr="00882711">
        <w:rPr>
          <w:b/>
        </w:rPr>
        <w:t xml:space="preserve"> </w:t>
      </w:r>
      <w:r w:rsidR="00882711" w:rsidRPr="00882711">
        <w:rPr>
          <w:rStyle w:val="ab"/>
          <w:b w:val="0"/>
          <w:sz w:val="28"/>
          <w:szCs w:val="28"/>
        </w:rPr>
        <w:t>согласно</w:t>
      </w:r>
      <w:proofErr w:type="gramEnd"/>
      <w:r w:rsidR="00882711" w:rsidRPr="00882711">
        <w:rPr>
          <w:rStyle w:val="ab"/>
          <w:b w:val="0"/>
          <w:sz w:val="28"/>
          <w:szCs w:val="28"/>
        </w:rPr>
        <w:t xml:space="preserve"> приложени</w:t>
      </w:r>
      <w:r w:rsidR="00302449">
        <w:rPr>
          <w:rStyle w:val="ab"/>
          <w:b w:val="0"/>
          <w:sz w:val="28"/>
          <w:szCs w:val="28"/>
        </w:rPr>
        <w:t>ю</w:t>
      </w:r>
      <w:r w:rsidR="00882711" w:rsidRPr="00882711">
        <w:rPr>
          <w:rStyle w:val="ab"/>
          <w:b w:val="0"/>
          <w:sz w:val="28"/>
          <w:szCs w:val="28"/>
        </w:rPr>
        <w:t xml:space="preserve"> к настоящему постановлению.</w:t>
      </w:r>
    </w:p>
    <w:p w:rsidR="00D32DE8" w:rsidRDefault="00D32DE8" w:rsidP="00E10EA1">
      <w:pPr>
        <w:ind w:firstLine="709"/>
        <w:jc w:val="both"/>
        <w:rPr>
          <w:sz w:val="28"/>
        </w:rPr>
      </w:pPr>
    </w:p>
    <w:p w:rsidR="009A537B" w:rsidRPr="009A537B" w:rsidRDefault="009A537B" w:rsidP="009A537B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A537B">
        <w:rPr>
          <w:sz w:val="28"/>
          <w:szCs w:val="28"/>
        </w:rPr>
        <w:lastRenderedPageBreak/>
        <w:t>2.</w:t>
      </w:r>
      <w:r w:rsidRPr="009A537B">
        <w:rPr>
          <w:sz w:val="28"/>
          <w:szCs w:val="28"/>
        </w:rPr>
        <w:tab/>
        <w:t>Опубликовать настоящее постановление в средстве массовой информации Туапсинского района – газете «Черноморье сегодня»                             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A537B" w:rsidRPr="009A537B" w:rsidRDefault="009A537B" w:rsidP="009A537B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</w:rPr>
      </w:pPr>
      <w:r w:rsidRPr="009A537B">
        <w:rPr>
          <w:sz w:val="28"/>
          <w:szCs w:val="28"/>
        </w:rPr>
        <w:t xml:space="preserve">3. </w:t>
      </w:r>
      <w:proofErr w:type="gramStart"/>
      <w:r w:rsidRPr="009A537B">
        <w:rPr>
          <w:sz w:val="28"/>
          <w:szCs w:val="28"/>
        </w:rPr>
        <w:t>Контроль за</w:t>
      </w:r>
      <w:proofErr w:type="gramEnd"/>
      <w:r w:rsidRPr="009A537B">
        <w:rPr>
          <w:sz w:val="28"/>
          <w:szCs w:val="28"/>
        </w:rPr>
        <w:t xml:space="preserve"> выполнением настоящего постановления возложить             на заместителя главы администрации муниципального образования  Туапсинский район Ачмизова А.Р.</w:t>
      </w:r>
    </w:p>
    <w:p w:rsidR="009A537B" w:rsidRPr="009A537B" w:rsidRDefault="009A537B" w:rsidP="009A537B">
      <w:pPr>
        <w:tabs>
          <w:tab w:val="left" w:pos="0"/>
          <w:tab w:val="left" w:pos="1134"/>
        </w:tabs>
        <w:ind w:firstLine="709"/>
        <w:jc w:val="both"/>
        <w:rPr>
          <w:sz w:val="28"/>
        </w:rPr>
      </w:pPr>
      <w:r w:rsidRPr="009A537B">
        <w:rPr>
          <w:sz w:val="28"/>
        </w:rPr>
        <w:t>4.</w:t>
      </w:r>
      <w:r w:rsidRPr="009A537B">
        <w:rPr>
          <w:sz w:val="28"/>
        </w:rPr>
        <w:tab/>
        <w:t>Постановление вступает в силу со дня</w:t>
      </w:r>
      <w:r w:rsidR="0039234F">
        <w:rPr>
          <w:sz w:val="28"/>
        </w:rPr>
        <w:t xml:space="preserve"> его официального опубликования и распространяется на правоотношения, возникшие с 1 марта 2024 г.</w:t>
      </w:r>
    </w:p>
    <w:p w:rsidR="009A537B" w:rsidRPr="009A537B" w:rsidRDefault="009A537B" w:rsidP="009A537B">
      <w:pPr>
        <w:jc w:val="both"/>
        <w:rPr>
          <w:sz w:val="28"/>
          <w:szCs w:val="28"/>
        </w:rPr>
      </w:pPr>
    </w:p>
    <w:p w:rsidR="009A537B" w:rsidRPr="009A537B" w:rsidRDefault="009A537B" w:rsidP="009A537B">
      <w:pPr>
        <w:jc w:val="both"/>
        <w:rPr>
          <w:sz w:val="28"/>
          <w:szCs w:val="28"/>
        </w:rPr>
      </w:pPr>
    </w:p>
    <w:p w:rsidR="009A537B" w:rsidRPr="009A537B" w:rsidRDefault="009A537B" w:rsidP="009A537B">
      <w:pPr>
        <w:jc w:val="both"/>
        <w:rPr>
          <w:sz w:val="28"/>
          <w:szCs w:val="28"/>
        </w:rPr>
      </w:pPr>
      <w:r w:rsidRPr="009A537B">
        <w:rPr>
          <w:sz w:val="28"/>
          <w:szCs w:val="28"/>
        </w:rPr>
        <w:t xml:space="preserve">Глава </w:t>
      </w:r>
    </w:p>
    <w:p w:rsidR="009A537B" w:rsidRPr="009A537B" w:rsidRDefault="009A537B" w:rsidP="009A537B">
      <w:pPr>
        <w:jc w:val="both"/>
        <w:rPr>
          <w:sz w:val="28"/>
          <w:szCs w:val="28"/>
        </w:rPr>
      </w:pPr>
      <w:r w:rsidRPr="009A537B">
        <w:rPr>
          <w:sz w:val="28"/>
          <w:szCs w:val="28"/>
        </w:rPr>
        <w:t>муниципального образования</w:t>
      </w:r>
    </w:p>
    <w:p w:rsidR="001D14A3" w:rsidRDefault="00B702F9" w:rsidP="00B702F9">
      <w:pPr>
        <w:tabs>
          <w:tab w:val="left" w:pos="8222"/>
        </w:tabs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</w:t>
      </w:r>
      <w:r w:rsidR="009A537B" w:rsidRPr="009A537B">
        <w:rPr>
          <w:sz w:val="28"/>
          <w:szCs w:val="28"/>
        </w:rPr>
        <w:t>С.А. Бойко</w:t>
      </w:r>
    </w:p>
    <w:p w:rsidR="005D74DB" w:rsidRDefault="005D74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к постановлению администрации муниципального образования Туапсинский район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от _____________ № __________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 xml:space="preserve">«Приложение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УТВЕРЖДЕН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 xml:space="preserve">постановлением администрации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муниципального образования Туапсинский район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left="5529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от 31.08.2020 № 1301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>ПОРЯДОК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 xml:space="preserve">выплаты ежемесячного денежного вознаграждения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 xml:space="preserve">за классное руководство педагогическим работникам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 xml:space="preserve">муниципальных образовательных организаций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образования Туапсинский район,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5D74DB">
        <w:rPr>
          <w:rFonts w:eastAsia="Calibri"/>
          <w:b/>
          <w:bCs/>
          <w:sz w:val="28"/>
          <w:szCs w:val="28"/>
          <w:lang w:eastAsia="en-US"/>
        </w:rPr>
        <w:t>реализующих</w:t>
      </w:r>
      <w:proofErr w:type="gramEnd"/>
      <w:r w:rsidRPr="005D74DB">
        <w:rPr>
          <w:rFonts w:eastAsia="Calibri"/>
          <w:b/>
          <w:bCs/>
          <w:sz w:val="28"/>
          <w:szCs w:val="28"/>
          <w:lang w:eastAsia="en-US"/>
        </w:rPr>
        <w:t xml:space="preserve"> образовательные программы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 xml:space="preserve">начального общего, основного общего и среднего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 xml:space="preserve">общего образования, в том числе адаптированные 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D74DB">
        <w:rPr>
          <w:rFonts w:eastAsia="Calibri"/>
          <w:b/>
          <w:bCs/>
          <w:sz w:val="28"/>
          <w:szCs w:val="28"/>
          <w:lang w:eastAsia="en-US"/>
        </w:rPr>
        <w:t>основные общеобразовательные программы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1. Настоящий Порядок определяет механизм выплаты с 1 сентября 2020 г.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район, реализующих образовательные программы  начального общего, основного общего и среднего образования, в том числе адаптированные основные общеобразовательные программы (далее – муниципальные образовательные организации).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2. Право на получение ежемесячного денежного вознаграждения за классное руководство в муниципальных образовательных организациях имеют педагогические работники муниципальных образовательных организаций, на которых приказом руководителя возложены функции классного руководителя в конкретном классе.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Список педагогических работников, осуществляющих классное руководство, утверждается приказом руководителя муниципальной образовательной организации.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 xml:space="preserve">3. Выплаты ежемесячного денежного вознаграждения за классное руководство педагогическим работникам муниципальных образовательных организаций (далее – вознаграждение за классное руководство) за счет средств иного межбюджетного трансферта, предоставляемого из бюджета </w:t>
      </w:r>
      <w:r w:rsidRPr="005D74DB">
        <w:rPr>
          <w:rFonts w:eastAsia="Calibri"/>
          <w:bCs/>
          <w:sz w:val="28"/>
          <w:szCs w:val="28"/>
          <w:lang w:eastAsia="en-US"/>
        </w:rPr>
        <w:lastRenderedPageBreak/>
        <w:t>Краснодарского края бюджету муниципального образования Туапсинский район, устанавливаются за выполнение функции классного руководителя в одном классе в размере: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5000 рублей в месяц в муниципальных образовательных организациях, расположенных (здания которых расположены) в населенных пунктах с численностью населения 100 тысяч человек и более;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10000 рублей в месяц в муниципальных образовательных организациях, расположенных (здания которых расположены) в населенных пунктах с численностью населения менее 100 тысяч человек.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Вознаграждение за классное руководство педагогическим работникам, осуществляющим классное руководство в двух и более классах, выплачивается за выполнение функции классного руководителя в каждом классе, но не более двух вознаграждений за классное руководство одному педагогическому работнику.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4. Вознаграждение за классное руководство выплачивается педагогическому работнику в классе (классах), а также в классе-комплекте, который принимается за один класс (далее – класс),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 xml:space="preserve">5. </w:t>
      </w:r>
      <w:proofErr w:type="gramStart"/>
      <w:r w:rsidRPr="005D74DB">
        <w:rPr>
          <w:rFonts w:eastAsia="Calibri"/>
          <w:bCs/>
          <w:sz w:val="28"/>
          <w:szCs w:val="28"/>
          <w:lang w:eastAsia="en-US"/>
        </w:rPr>
        <w:t>Выплата вознаграждения за классное руководство за счет средств иного межбюджетного трансферта, предоставляемого из бюджета Краснодарского края бюджету муниципального образования Туапсинский район осуществляется дополнительно к стимулирующей выплате за выполнение функций классного руководителя, установленной в рамках осуществления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</w:t>
      </w:r>
      <w:proofErr w:type="gramEnd"/>
      <w:r w:rsidRPr="005D74DB">
        <w:rPr>
          <w:rFonts w:eastAsia="Calibri"/>
          <w:bCs/>
          <w:sz w:val="28"/>
          <w:szCs w:val="28"/>
          <w:lang w:eastAsia="en-US"/>
        </w:rPr>
        <w:t xml:space="preserve">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по состоянию на 31 августа 2020 г.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6. Выплата вознаграждения за классное руководство является составной частью заработной платы педагогического работника.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7. Выплата вознаграждения за классное руководство педагогическим работникам производится месяц в месяц.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8. Настоящий порядок действует до 31 декабря 2027 г.».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Начальник управления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образования администрации</w:t>
      </w:r>
    </w:p>
    <w:p w:rsidR="005D74DB" w:rsidRPr="005D74DB" w:rsidRDefault="005D74DB" w:rsidP="005D74DB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</w:p>
    <w:p w:rsidR="005D74DB" w:rsidRPr="005D74DB" w:rsidRDefault="005D74DB" w:rsidP="005D74DB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5D74DB">
        <w:rPr>
          <w:rFonts w:eastAsia="Calibri"/>
          <w:bCs/>
          <w:sz w:val="28"/>
          <w:szCs w:val="28"/>
          <w:lang w:eastAsia="en-US"/>
        </w:rPr>
        <w:t>Туапсинский район</w:t>
      </w:r>
      <w:r w:rsidRPr="005D74DB">
        <w:rPr>
          <w:rFonts w:eastAsia="Calibri"/>
          <w:bCs/>
          <w:sz w:val="28"/>
          <w:szCs w:val="28"/>
          <w:lang w:eastAsia="en-US"/>
        </w:rPr>
        <w:tab/>
        <w:t>Е.А. Зайцева</w:t>
      </w:r>
      <w:bookmarkStart w:id="0" w:name="_GoBack"/>
      <w:bookmarkEnd w:id="0"/>
    </w:p>
    <w:sectPr w:rsidR="005D74DB" w:rsidRPr="005D74DB" w:rsidSect="005D74DB">
      <w:headerReference w:type="even" r:id="rId8"/>
      <w:headerReference w:type="default" r:id="rId9"/>
      <w:headerReference w:type="first" r:id="rId10"/>
      <w:pgSz w:w="11906" w:h="16838"/>
      <w:pgMar w:top="1240" w:right="567" w:bottom="993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68" w:rsidRDefault="002E4168" w:rsidP="008B3911">
      <w:r>
        <w:separator/>
      </w:r>
    </w:p>
  </w:endnote>
  <w:endnote w:type="continuationSeparator" w:id="0">
    <w:p w:rsidR="002E4168" w:rsidRDefault="002E416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68" w:rsidRDefault="002E4168" w:rsidP="008B3911">
      <w:r>
        <w:separator/>
      </w:r>
    </w:p>
  </w:footnote>
  <w:footnote w:type="continuationSeparator" w:id="0">
    <w:p w:rsidR="002E4168" w:rsidRDefault="002E416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74DB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5994E783" wp14:editId="408269F4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3204B"/>
    <w:rsid w:val="00143644"/>
    <w:rsid w:val="00157E1F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2449"/>
    <w:rsid w:val="00303BB4"/>
    <w:rsid w:val="00312FFC"/>
    <w:rsid w:val="00314833"/>
    <w:rsid w:val="00323D47"/>
    <w:rsid w:val="003402F9"/>
    <w:rsid w:val="003567BF"/>
    <w:rsid w:val="00375036"/>
    <w:rsid w:val="0039234F"/>
    <w:rsid w:val="00394387"/>
    <w:rsid w:val="003A3B0C"/>
    <w:rsid w:val="003C003E"/>
    <w:rsid w:val="003C01F0"/>
    <w:rsid w:val="003C730A"/>
    <w:rsid w:val="003F25F2"/>
    <w:rsid w:val="0040142D"/>
    <w:rsid w:val="00420C62"/>
    <w:rsid w:val="00423EE1"/>
    <w:rsid w:val="00465586"/>
    <w:rsid w:val="00467E67"/>
    <w:rsid w:val="00473951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4DB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2974"/>
    <w:rsid w:val="008307C3"/>
    <w:rsid w:val="008610C3"/>
    <w:rsid w:val="0087696E"/>
    <w:rsid w:val="00882711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A537B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02F9"/>
    <w:rsid w:val="00B75FAC"/>
    <w:rsid w:val="00B9644A"/>
    <w:rsid w:val="00BA27B7"/>
    <w:rsid w:val="00BA78FD"/>
    <w:rsid w:val="00BB340E"/>
    <w:rsid w:val="00BC612E"/>
    <w:rsid w:val="00BE2DF9"/>
    <w:rsid w:val="00BE3DB9"/>
    <w:rsid w:val="00C06D88"/>
    <w:rsid w:val="00C510A4"/>
    <w:rsid w:val="00CB22EA"/>
    <w:rsid w:val="00CE15A5"/>
    <w:rsid w:val="00CF670E"/>
    <w:rsid w:val="00D32DE8"/>
    <w:rsid w:val="00D66339"/>
    <w:rsid w:val="00D701DE"/>
    <w:rsid w:val="00D7486A"/>
    <w:rsid w:val="00D76DF9"/>
    <w:rsid w:val="00D83B5B"/>
    <w:rsid w:val="00E04570"/>
    <w:rsid w:val="00E10EA1"/>
    <w:rsid w:val="00E115B2"/>
    <w:rsid w:val="00E20EC1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Strong"/>
    <w:basedOn w:val="a0"/>
    <w:qFormat/>
    <w:rsid w:val="00882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Strong"/>
    <w:basedOn w:val="a0"/>
    <w:qFormat/>
    <w:rsid w:val="0088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DD20-2A47-406C-8D48-D035F9EA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732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uo75</cp:lastModifiedBy>
  <cp:revision>9</cp:revision>
  <cp:lastPrinted>2024-12-04T07:35:00Z</cp:lastPrinted>
  <dcterms:created xsi:type="dcterms:W3CDTF">2024-05-02T07:58:00Z</dcterms:created>
  <dcterms:modified xsi:type="dcterms:W3CDTF">2024-12-06T06:31:00Z</dcterms:modified>
</cp:coreProperties>
</file>