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D3F" w:rsidRDefault="006F1D3F" w:rsidP="006F1D3F">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noProof/>
          <w:sz w:val="28"/>
          <w:szCs w:val="28"/>
          <w:lang w:eastAsia="ru-RU"/>
        </w:rPr>
        <w:drawing>
          <wp:inline distT="0" distB="0" distL="0" distR="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9"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6F1D3F" w:rsidRDefault="006F1D3F" w:rsidP="006F1D3F">
      <w:pPr>
        <w:spacing w:after="0" w:line="240" w:lineRule="auto"/>
        <w:contextualSpacing/>
        <w:jc w:val="center"/>
        <w:rPr>
          <w:rFonts w:ascii="Times New Roman" w:hAnsi="Times New Roman" w:cs="Times New Roman"/>
          <w:b/>
          <w:bCs/>
          <w:sz w:val="28"/>
          <w:szCs w:val="28"/>
        </w:rPr>
      </w:pPr>
    </w:p>
    <w:p w:rsidR="006F1D3F" w:rsidRDefault="006F1D3F" w:rsidP="006F1D3F">
      <w:pPr>
        <w:spacing w:after="0" w:line="240" w:lineRule="auto"/>
        <w:contextualSpacing/>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6F1D3F" w:rsidRDefault="006F1D3F" w:rsidP="006F1D3F">
      <w:pPr>
        <w:spacing w:after="0" w:line="240" w:lineRule="auto"/>
        <w:contextualSpacing/>
        <w:jc w:val="center"/>
        <w:rPr>
          <w:rFonts w:ascii="Times New Roman" w:hAnsi="Times New Roman" w:cs="Times New Roman"/>
          <w:b/>
          <w:bCs/>
          <w:sz w:val="28"/>
          <w:szCs w:val="28"/>
        </w:rPr>
      </w:pPr>
    </w:p>
    <w:p w:rsidR="006F1D3F" w:rsidRPr="00EF01A6" w:rsidRDefault="006F1D3F" w:rsidP="006F1D3F">
      <w:pPr>
        <w:spacing w:after="0"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АДМИНИСТРАЦИИ МУНИЦИПАЛЬНОГО ОБРАЗОВАНИЯ</w:t>
      </w:r>
    </w:p>
    <w:p w:rsidR="006F1D3F" w:rsidRPr="00EF01A6" w:rsidRDefault="006F1D3F" w:rsidP="006F1D3F">
      <w:pPr>
        <w:spacing w:after="0" w:line="240" w:lineRule="auto"/>
        <w:contextualSpacing/>
        <w:jc w:val="center"/>
        <w:rPr>
          <w:rFonts w:ascii="Times New Roman" w:hAnsi="Times New Roman" w:cs="Times New Roman"/>
          <w:b/>
          <w:sz w:val="24"/>
          <w:szCs w:val="24"/>
        </w:rPr>
      </w:pPr>
    </w:p>
    <w:p w:rsidR="006F1D3F" w:rsidRPr="00EF01A6" w:rsidRDefault="006F1D3F" w:rsidP="006F1D3F">
      <w:pPr>
        <w:spacing w:after="0"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ТУАПСИНСКИЙ РАЙОН</w:t>
      </w:r>
    </w:p>
    <w:p w:rsidR="006F1D3F" w:rsidRDefault="006F1D3F" w:rsidP="006F1D3F">
      <w:pPr>
        <w:spacing w:after="0" w:line="240" w:lineRule="auto"/>
        <w:contextualSpacing/>
        <w:jc w:val="center"/>
        <w:rPr>
          <w:rFonts w:ascii="Times New Roman" w:hAnsi="Times New Roman" w:cs="Times New Roman"/>
          <w:sz w:val="28"/>
          <w:szCs w:val="28"/>
        </w:rPr>
      </w:pPr>
    </w:p>
    <w:p w:rsidR="006F1D3F" w:rsidRDefault="006F1D3F" w:rsidP="006F1D3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от _______________                                                                          № ____________</w:t>
      </w:r>
    </w:p>
    <w:p w:rsidR="006F1D3F" w:rsidRDefault="006F1D3F" w:rsidP="006F1D3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Туапсе</w:t>
      </w:r>
    </w:p>
    <w:p w:rsidR="006F1D3F" w:rsidRDefault="006F1D3F" w:rsidP="006F1D3F">
      <w:pPr>
        <w:spacing w:after="0" w:line="240" w:lineRule="auto"/>
        <w:contextualSpacing/>
        <w:jc w:val="center"/>
        <w:rPr>
          <w:rFonts w:ascii="Times New Roman" w:hAnsi="Times New Roman" w:cs="Times New Roman"/>
          <w:b/>
          <w:sz w:val="28"/>
          <w:szCs w:val="28"/>
        </w:rPr>
      </w:pPr>
    </w:p>
    <w:p w:rsidR="006F1D3F" w:rsidRDefault="006F1D3F" w:rsidP="006F1D3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F1D3F" w:rsidRPr="001F2CBE" w:rsidRDefault="006F1D3F" w:rsidP="006F1D3F">
      <w:pPr>
        <w:widowControl w:val="0"/>
        <w:shd w:val="clear" w:color="auto" w:fill="FFFFFF"/>
        <w:tabs>
          <w:tab w:val="left" w:pos="9072"/>
        </w:tabs>
        <w:suppressAutoHyphens/>
        <w:autoSpaceDE w:val="0"/>
        <w:autoSpaceDN w:val="0"/>
        <w:adjustRightInd w:val="0"/>
        <w:spacing w:after="0" w:line="322" w:lineRule="exact"/>
        <w:ind w:left="567" w:right="566"/>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bCs/>
          <w:color w:val="000000"/>
          <w:spacing w:val="-2"/>
          <w:sz w:val="28"/>
          <w:szCs w:val="28"/>
          <w:lang w:eastAsia="ru-RU"/>
        </w:rPr>
        <w:t>Об утверждении административного регламента</w:t>
      </w:r>
    </w:p>
    <w:p w:rsidR="006F1D3F" w:rsidRDefault="006F1D3F" w:rsidP="006F1D3F">
      <w:pPr>
        <w:widowControl w:val="0"/>
        <w:shd w:val="clear" w:color="auto" w:fill="FFFFFF"/>
        <w:tabs>
          <w:tab w:val="left" w:pos="9072"/>
        </w:tabs>
        <w:suppressAutoHyphens/>
        <w:autoSpaceDE w:val="0"/>
        <w:autoSpaceDN w:val="0"/>
        <w:adjustRightInd w:val="0"/>
        <w:spacing w:after="0" w:line="322" w:lineRule="exact"/>
        <w:ind w:left="567" w:right="566"/>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bCs/>
          <w:color w:val="000000"/>
          <w:spacing w:val="-2"/>
          <w:sz w:val="28"/>
          <w:szCs w:val="28"/>
          <w:lang w:eastAsia="ru-RU"/>
        </w:rPr>
        <w:t>предоставлени</w:t>
      </w:r>
      <w:r>
        <w:rPr>
          <w:rFonts w:ascii="Times New Roman" w:eastAsia="Times New Roman" w:hAnsi="Times New Roman" w:cs="Times New Roman"/>
          <w:b/>
          <w:bCs/>
          <w:color w:val="000000"/>
          <w:spacing w:val="-2"/>
          <w:sz w:val="28"/>
          <w:szCs w:val="28"/>
          <w:lang w:eastAsia="ru-RU"/>
        </w:rPr>
        <w:t>я</w:t>
      </w:r>
      <w:r w:rsidRPr="001F2CBE">
        <w:rPr>
          <w:rFonts w:ascii="Times New Roman" w:eastAsia="Times New Roman" w:hAnsi="Times New Roman" w:cs="Times New Roman"/>
          <w:b/>
          <w:bCs/>
          <w:color w:val="000000"/>
          <w:spacing w:val="-2"/>
          <w:sz w:val="28"/>
          <w:szCs w:val="28"/>
          <w:lang w:eastAsia="ru-RU"/>
        </w:rPr>
        <w:t xml:space="preserve"> муниципальной услуги</w:t>
      </w:r>
    </w:p>
    <w:p w:rsidR="006F1D3F" w:rsidRDefault="006F1D3F" w:rsidP="006F1D3F">
      <w:pPr>
        <w:widowControl w:val="0"/>
        <w:shd w:val="clear" w:color="auto" w:fill="FFFFFF"/>
        <w:tabs>
          <w:tab w:val="left" w:pos="9072"/>
        </w:tabs>
        <w:suppressAutoHyphens/>
        <w:autoSpaceDE w:val="0"/>
        <w:autoSpaceDN w:val="0"/>
        <w:adjustRightInd w:val="0"/>
        <w:spacing w:after="0" w:line="322" w:lineRule="exact"/>
        <w:ind w:left="567" w:right="566"/>
        <w:jc w:val="center"/>
        <w:rPr>
          <w:rFonts w:ascii="Times New Roman" w:eastAsia="Times New Roman" w:hAnsi="Times New Roman"/>
          <w:b/>
          <w:sz w:val="28"/>
          <w:szCs w:val="28"/>
          <w:lang w:eastAsia="ru-RU"/>
        </w:rPr>
      </w:pPr>
      <w:r w:rsidRPr="001F2CBE">
        <w:rPr>
          <w:rFonts w:ascii="Times New Roman" w:eastAsia="Times New Roman" w:hAnsi="Times New Roman" w:cs="Times New Roman"/>
          <w:b/>
          <w:bCs/>
          <w:sz w:val="28"/>
          <w:szCs w:val="28"/>
          <w:lang w:eastAsia="ru-RU"/>
        </w:rPr>
        <w:t>«</w:t>
      </w:r>
      <w:r>
        <w:rPr>
          <w:rFonts w:ascii="Times New Roman" w:eastAsia="Times New Roman" w:hAnsi="Times New Roman"/>
          <w:b/>
          <w:sz w:val="28"/>
          <w:szCs w:val="28"/>
          <w:lang w:eastAsia="ru-RU"/>
        </w:rPr>
        <w:t xml:space="preserve">Оформление документов </w:t>
      </w:r>
      <w:r w:rsidRPr="00873F0B">
        <w:rPr>
          <w:rFonts w:ascii="Times New Roman" w:eastAsia="Times New Roman" w:hAnsi="Times New Roman"/>
          <w:b/>
          <w:sz w:val="28"/>
          <w:szCs w:val="28"/>
          <w:lang w:eastAsia="ru-RU"/>
        </w:rPr>
        <w:t xml:space="preserve">по обмену </w:t>
      </w:r>
      <w:proofErr w:type="gramStart"/>
      <w:r w:rsidRPr="00873F0B">
        <w:rPr>
          <w:rFonts w:ascii="Times New Roman" w:eastAsia="Times New Roman" w:hAnsi="Times New Roman"/>
          <w:b/>
          <w:sz w:val="28"/>
          <w:szCs w:val="28"/>
          <w:lang w:eastAsia="ru-RU"/>
        </w:rPr>
        <w:t>жилыми</w:t>
      </w:r>
      <w:proofErr w:type="gramEnd"/>
    </w:p>
    <w:p w:rsidR="006F1D3F" w:rsidRPr="00AF3911" w:rsidRDefault="006F1D3F" w:rsidP="006F1D3F">
      <w:pPr>
        <w:widowControl w:val="0"/>
        <w:shd w:val="clear" w:color="auto" w:fill="FFFFFF"/>
        <w:tabs>
          <w:tab w:val="left" w:pos="9072"/>
        </w:tabs>
        <w:suppressAutoHyphens/>
        <w:autoSpaceDE w:val="0"/>
        <w:autoSpaceDN w:val="0"/>
        <w:adjustRightInd w:val="0"/>
        <w:spacing w:after="0" w:line="322" w:lineRule="exact"/>
        <w:ind w:left="567" w:right="566"/>
        <w:jc w:val="center"/>
        <w:rPr>
          <w:rFonts w:ascii="Times New Roman" w:hAnsi="Times New Roman" w:cs="Times New Roman"/>
          <w:b/>
          <w:sz w:val="28"/>
          <w:szCs w:val="28"/>
        </w:rPr>
      </w:pPr>
      <w:r>
        <w:rPr>
          <w:rFonts w:ascii="Times New Roman" w:eastAsia="Times New Roman" w:hAnsi="Times New Roman"/>
          <w:b/>
          <w:sz w:val="28"/>
          <w:szCs w:val="28"/>
          <w:lang w:eastAsia="ru-RU"/>
        </w:rPr>
        <w:t xml:space="preserve">помещениями муниципального </w:t>
      </w:r>
      <w:r w:rsidRPr="00873F0B">
        <w:rPr>
          <w:rFonts w:ascii="Times New Roman" w:eastAsia="Times New Roman" w:hAnsi="Times New Roman"/>
          <w:b/>
          <w:sz w:val="28"/>
          <w:szCs w:val="28"/>
          <w:lang w:eastAsia="ru-RU"/>
        </w:rPr>
        <w:t>жилищного фонда</w:t>
      </w:r>
      <w:r w:rsidRPr="001F2CBE">
        <w:rPr>
          <w:rFonts w:ascii="Times New Roman" w:eastAsia="Times New Roman" w:hAnsi="Times New Roman" w:cs="Times New Roman"/>
          <w:b/>
          <w:bCs/>
          <w:sz w:val="28"/>
          <w:szCs w:val="28"/>
          <w:lang w:eastAsia="ru-RU"/>
        </w:rPr>
        <w:t>»</w:t>
      </w:r>
    </w:p>
    <w:p w:rsidR="006F1D3F" w:rsidRDefault="006F1D3F" w:rsidP="006F1D3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6F1D3F" w:rsidRPr="00CE2130" w:rsidRDefault="006F1D3F" w:rsidP="006F1D3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6F1D3F" w:rsidRPr="001F2CBE" w:rsidRDefault="006F1D3F" w:rsidP="006F1D3F">
      <w:pPr>
        <w:widowControl w:val="0"/>
        <w:shd w:val="clear" w:color="auto" w:fill="FFFFFF"/>
        <w:suppressAutoHyphens/>
        <w:autoSpaceDE w:val="0"/>
        <w:autoSpaceDN w:val="0"/>
        <w:adjustRightInd w:val="0"/>
        <w:spacing w:after="0" w:line="240" w:lineRule="auto"/>
        <w:ind w:right="-1" w:firstLine="709"/>
        <w:jc w:val="both"/>
        <w:rPr>
          <w:rFonts w:ascii="Times New Roman" w:eastAsia="Times New Roman" w:hAnsi="Times New Roman" w:cs="Times New Roman"/>
          <w:color w:val="000000"/>
          <w:spacing w:val="63"/>
          <w:sz w:val="28"/>
          <w:szCs w:val="28"/>
          <w:lang w:eastAsia="ru-RU"/>
        </w:rPr>
      </w:pPr>
      <w:r w:rsidRPr="001F2CBE">
        <w:rPr>
          <w:rFonts w:ascii="Times New Roman" w:eastAsia="Times New Roman" w:hAnsi="Times New Roman" w:cs="Times New Roman"/>
          <w:color w:val="000000"/>
          <w:spacing w:val="4"/>
          <w:sz w:val="28"/>
          <w:szCs w:val="28"/>
          <w:lang w:eastAsia="ru-RU"/>
        </w:rPr>
        <w:t xml:space="preserve">В соответствии с </w:t>
      </w:r>
      <w:r w:rsidR="00786170" w:rsidRPr="001F2CBE">
        <w:rPr>
          <w:rFonts w:ascii="Times New Roman" w:eastAsia="Times New Roman" w:hAnsi="Times New Roman" w:cs="Times New Roman"/>
          <w:color w:val="000000" w:themeColor="text1"/>
          <w:sz w:val="28"/>
          <w:szCs w:val="28"/>
          <w:lang w:eastAsia="ru-RU"/>
        </w:rPr>
        <w:t>Жилищным кодексом Российской Федерации</w:t>
      </w:r>
      <w:r w:rsidR="00786170">
        <w:rPr>
          <w:rFonts w:ascii="Times New Roman" w:eastAsia="Times New Roman" w:hAnsi="Times New Roman" w:cs="Times New Roman"/>
          <w:color w:val="000000" w:themeColor="text1"/>
          <w:sz w:val="28"/>
          <w:szCs w:val="28"/>
          <w:lang w:eastAsia="ru-RU"/>
        </w:rPr>
        <w:t>,</w:t>
      </w:r>
      <w:r w:rsidR="00786170" w:rsidRPr="001F2CBE">
        <w:rPr>
          <w:rFonts w:ascii="Times New Roman" w:eastAsia="Times New Roman" w:hAnsi="Times New Roman" w:cs="Times New Roman"/>
          <w:color w:val="000000"/>
          <w:spacing w:val="4"/>
          <w:sz w:val="28"/>
          <w:szCs w:val="28"/>
          <w:lang w:eastAsia="ru-RU"/>
        </w:rPr>
        <w:t xml:space="preserve"> </w:t>
      </w:r>
      <w:r w:rsidR="006C223F">
        <w:rPr>
          <w:rFonts w:ascii="Times New Roman" w:eastAsia="Times New Roman" w:hAnsi="Times New Roman" w:cs="Times New Roman"/>
          <w:color w:val="000000"/>
          <w:spacing w:val="4"/>
          <w:sz w:val="28"/>
          <w:szCs w:val="28"/>
          <w:lang w:eastAsia="ru-RU"/>
        </w:rPr>
        <w:t>ф</w:t>
      </w:r>
      <w:r w:rsidRPr="001F2CBE">
        <w:rPr>
          <w:rFonts w:ascii="Times New Roman" w:eastAsia="Times New Roman" w:hAnsi="Times New Roman" w:cs="Times New Roman"/>
          <w:color w:val="000000"/>
          <w:spacing w:val="4"/>
          <w:sz w:val="28"/>
          <w:szCs w:val="28"/>
          <w:lang w:eastAsia="ru-RU"/>
        </w:rPr>
        <w:t>едеральным</w:t>
      </w:r>
      <w:r w:rsidR="006C223F">
        <w:rPr>
          <w:rFonts w:ascii="Times New Roman" w:eastAsia="Times New Roman" w:hAnsi="Times New Roman" w:cs="Times New Roman"/>
          <w:color w:val="000000"/>
          <w:spacing w:val="4"/>
          <w:sz w:val="28"/>
          <w:szCs w:val="28"/>
          <w:lang w:eastAsia="ru-RU"/>
        </w:rPr>
        <w:t>и закона</w:t>
      </w:r>
      <w:r w:rsidRPr="001F2CBE">
        <w:rPr>
          <w:rFonts w:ascii="Times New Roman" w:eastAsia="Times New Roman" w:hAnsi="Times New Roman" w:cs="Times New Roman"/>
          <w:color w:val="000000"/>
          <w:spacing w:val="4"/>
          <w:sz w:val="28"/>
          <w:szCs w:val="28"/>
          <w:lang w:eastAsia="ru-RU"/>
        </w:rPr>
        <w:t>м</w:t>
      </w:r>
      <w:r w:rsidR="006C223F">
        <w:rPr>
          <w:rFonts w:ascii="Times New Roman" w:eastAsia="Times New Roman" w:hAnsi="Times New Roman" w:cs="Times New Roman"/>
          <w:color w:val="000000"/>
          <w:spacing w:val="4"/>
          <w:sz w:val="28"/>
          <w:szCs w:val="28"/>
          <w:lang w:eastAsia="ru-RU"/>
        </w:rPr>
        <w:t>и</w:t>
      </w:r>
      <w:r w:rsidRPr="001F2CBE">
        <w:rPr>
          <w:rFonts w:ascii="Times New Roman" w:eastAsia="Times New Roman" w:hAnsi="Times New Roman" w:cs="Times New Roman"/>
          <w:color w:val="000000"/>
          <w:spacing w:val="4"/>
          <w:sz w:val="28"/>
          <w:szCs w:val="28"/>
          <w:lang w:eastAsia="ru-RU"/>
        </w:rPr>
        <w:t xml:space="preserve"> </w:t>
      </w:r>
      <w:r w:rsidR="006C223F" w:rsidRPr="0023550D">
        <w:rPr>
          <w:rFonts w:ascii="Times New Roman" w:hAnsi="Times New Roman" w:cs="Times New Roman"/>
          <w:sz w:val="28"/>
          <w:szCs w:val="28"/>
        </w:rPr>
        <w:t>от 06 октября 2003 года № 131-ФЗ «Об общих принципах организации местного самоуправления в Российской Федерации»</w:t>
      </w:r>
      <w:r w:rsidR="006C223F">
        <w:rPr>
          <w:rFonts w:ascii="Times New Roman" w:hAnsi="Times New Roman" w:cs="Times New Roman"/>
          <w:sz w:val="28"/>
          <w:szCs w:val="28"/>
        </w:rPr>
        <w:t xml:space="preserve">,                </w:t>
      </w:r>
      <w:r w:rsidRPr="001F2CBE">
        <w:rPr>
          <w:rFonts w:ascii="Times New Roman" w:eastAsia="Times New Roman" w:hAnsi="Times New Roman" w:cs="Times New Roman"/>
          <w:color w:val="000000"/>
          <w:spacing w:val="4"/>
          <w:sz w:val="28"/>
          <w:szCs w:val="28"/>
          <w:lang w:eastAsia="ru-RU"/>
        </w:rPr>
        <w:t xml:space="preserve">от 27 июля 2010 года № 210-ФЗ </w:t>
      </w:r>
      <w:r w:rsidRPr="001F2CBE">
        <w:rPr>
          <w:rFonts w:ascii="Times New Roman" w:eastAsia="Times New Roman" w:hAnsi="Times New Roman" w:cs="Times New Roman"/>
          <w:color w:val="000000"/>
          <w:spacing w:val="-1"/>
          <w:sz w:val="28"/>
          <w:szCs w:val="28"/>
          <w:lang w:eastAsia="ru-RU"/>
        </w:rPr>
        <w:t>«Об организации предоставления государс</w:t>
      </w:r>
      <w:r w:rsidR="006C223F">
        <w:rPr>
          <w:rFonts w:ascii="Times New Roman" w:eastAsia="Times New Roman" w:hAnsi="Times New Roman" w:cs="Times New Roman"/>
          <w:color w:val="000000"/>
          <w:spacing w:val="-1"/>
          <w:sz w:val="28"/>
          <w:szCs w:val="28"/>
          <w:lang w:eastAsia="ru-RU"/>
        </w:rPr>
        <w:t xml:space="preserve">твенных и муниципальных услуг» </w:t>
      </w:r>
      <w:r w:rsidRPr="001F2CBE">
        <w:rPr>
          <w:rFonts w:ascii="Times New Roman" w:eastAsia="Times New Roman" w:hAnsi="Times New Roman" w:cs="Times New Roman"/>
          <w:color w:val="000000"/>
          <w:spacing w:val="63"/>
          <w:sz w:val="28"/>
          <w:szCs w:val="28"/>
          <w:lang w:eastAsia="ru-RU"/>
        </w:rPr>
        <w:t>постановляю:</w:t>
      </w:r>
    </w:p>
    <w:p w:rsidR="006F1D3F" w:rsidRPr="001F2CBE" w:rsidRDefault="006F1D3F" w:rsidP="006F1D3F">
      <w:pPr>
        <w:tabs>
          <w:tab w:val="left" w:pos="0"/>
        </w:tabs>
        <w:suppressAutoHyphens/>
        <w:spacing w:after="0" w:line="240" w:lineRule="auto"/>
        <w:ind w:firstLine="70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1. </w:t>
      </w:r>
      <w:r w:rsidRPr="001F2CBE">
        <w:rPr>
          <w:rFonts w:ascii="Times New Roman" w:hAnsi="Times New Roman" w:cs="Times New Roman"/>
          <w:color w:val="000000" w:themeColor="text1"/>
          <w:sz w:val="28"/>
          <w:szCs w:val="28"/>
        </w:rPr>
        <w:t xml:space="preserve">Утвердить административный </w:t>
      </w:r>
      <w:hyperlink r:id="rId10" w:anchor="P40" w:history="1">
        <w:r w:rsidRPr="001F2CBE">
          <w:rPr>
            <w:rFonts w:ascii="Times New Roman" w:hAnsi="Times New Roman" w:cs="Times New Roman"/>
            <w:color w:val="000000" w:themeColor="text1"/>
            <w:sz w:val="28"/>
            <w:szCs w:val="28"/>
          </w:rPr>
          <w:t>регламент</w:t>
        </w:r>
      </w:hyperlink>
      <w:r w:rsidRPr="001F2CBE">
        <w:rPr>
          <w:rFonts w:ascii="Times New Roman" w:hAnsi="Times New Roman" w:cs="Times New Roman"/>
          <w:color w:val="000000" w:themeColor="text1"/>
          <w:sz w:val="28"/>
          <w:szCs w:val="28"/>
        </w:rPr>
        <w:t xml:space="preserve"> предоставлени</w:t>
      </w:r>
      <w:r>
        <w:rPr>
          <w:rFonts w:ascii="Times New Roman" w:hAnsi="Times New Roman" w:cs="Times New Roman"/>
          <w:color w:val="000000" w:themeColor="text1"/>
          <w:sz w:val="28"/>
          <w:szCs w:val="28"/>
        </w:rPr>
        <w:t>я</w:t>
      </w:r>
      <w:r w:rsidRPr="001F2CBE">
        <w:rPr>
          <w:rFonts w:ascii="Times New Roman" w:hAnsi="Times New Roman" w:cs="Times New Roman"/>
          <w:color w:val="000000" w:themeColor="text1"/>
          <w:sz w:val="28"/>
          <w:szCs w:val="28"/>
        </w:rPr>
        <w:t xml:space="preserve"> муниципальной услуги:</w:t>
      </w:r>
      <w:r w:rsidRPr="001F2CBE">
        <w:rPr>
          <w:rFonts w:ascii="Times New Roman" w:eastAsia="Times New Roman" w:hAnsi="Times New Roman" w:cs="Times New Roman"/>
          <w:sz w:val="28"/>
          <w:szCs w:val="28"/>
        </w:rPr>
        <w:t xml:space="preserve">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rPr>
        <w:t xml:space="preserve">» (прилагается). </w:t>
      </w:r>
    </w:p>
    <w:p w:rsidR="006F1D3F" w:rsidRPr="001F2CBE" w:rsidRDefault="006F1D3F" w:rsidP="006F1D3F">
      <w:pPr>
        <w:tabs>
          <w:tab w:val="left" w:pos="0"/>
        </w:tabs>
        <w:suppressAutoHyphens/>
        <w:spacing w:after="0" w:line="240" w:lineRule="auto"/>
        <w:ind w:firstLine="70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6F1D3F" w:rsidRPr="001F2CBE" w:rsidRDefault="006F1D3F" w:rsidP="006F1D3F">
      <w:pPr>
        <w:tabs>
          <w:tab w:val="left" w:pos="0"/>
        </w:tabs>
        <w:suppressAutoHyphens/>
        <w:spacing w:after="0" w:line="240" w:lineRule="auto"/>
        <w:ind w:firstLine="70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3. </w:t>
      </w:r>
      <w:proofErr w:type="gramStart"/>
      <w:r w:rsidRPr="001F2CBE">
        <w:rPr>
          <w:rFonts w:ascii="Times New Roman" w:eastAsia="Times New Roman" w:hAnsi="Times New Roman" w:cs="Times New Roman"/>
          <w:sz w:val="28"/>
          <w:szCs w:val="28"/>
        </w:rPr>
        <w:t>Разместить</w:t>
      </w:r>
      <w:proofErr w:type="gramEnd"/>
      <w:r w:rsidRPr="001F2CBE">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6F1D3F" w:rsidRPr="001F2CBE" w:rsidRDefault="006F1D3F" w:rsidP="006F1D3F">
      <w:pPr>
        <w:tabs>
          <w:tab w:val="left" w:pos="0"/>
        </w:tabs>
        <w:suppressAutoHyphens/>
        <w:spacing w:after="0" w:line="240" w:lineRule="auto"/>
        <w:ind w:firstLine="70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4. </w:t>
      </w:r>
      <w:proofErr w:type="gramStart"/>
      <w:r w:rsidRPr="001F2CBE">
        <w:rPr>
          <w:rFonts w:ascii="Times New Roman" w:eastAsia="Times New Roman" w:hAnsi="Times New Roman" w:cs="Times New Roman"/>
          <w:sz w:val="28"/>
          <w:szCs w:val="28"/>
        </w:rPr>
        <w:t>Контроль за</w:t>
      </w:r>
      <w:proofErr w:type="gramEnd"/>
      <w:r w:rsidRPr="001F2CBE">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Е.М. </w:t>
      </w:r>
      <w:proofErr w:type="spellStart"/>
      <w:r w:rsidRPr="001F2CBE">
        <w:rPr>
          <w:rFonts w:ascii="Times New Roman" w:eastAsia="Times New Roman" w:hAnsi="Times New Roman" w:cs="Times New Roman"/>
          <w:sz w:val="28"/>
          <w:szCs w:val="28"/>
        </w:rPr>
        <w:t>Балантаеву</w:t>
      </w:r>
      <w:proofErr w:type="spellEnd"/>
      <w:r w:rsidRPr="001F2CBE">
        <w:rPr>
          <w:rFonts w:ascii="Times New Roman" w:eastAsia="Times New Roman" w:hAnsi="Times New Roman" w:cs="Times New Roman"/>
          <w:sz w:val="28"/>
          <w:szCs w:val="28"/>
        </w:rPr>
        <w:t>.</w:t>
      </w:r>
    </w:p>
    <w:p w:rsidR="006F1D3F" w:rsidRPr="00CE2130" w:rsidRDefault="006F1D3F" w:rsidP="006F1D3F">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6F1D3F" w:rsidRPr="00CE2130" w:rsidRDefault="006F1D3F" w:rsidP="006F1D3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1D3F" w:rsidRDefault="006F1D3F" w:rsidP="006F1D3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p>
    <w:p w:rsidR="006F1D3F" w:rsidRDefault="006F1D3F" w:rsidP="006F1D3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1B19BB" w:rsidRDefault="006F1D3F" w:rsidP="006F1D3F">
      <w:pPr>
        <w:pStyle w:val="Heading"/>
        <w:ind w:right="-1"/>
        <w:jc w:val="both"/>
        <w:rPr>
          <w:rFonts w:ascii="Times New Roman" w:hAnsi="Times New Roman" w:cs="Times New Roman"/>
          <w:b w:val="0"/>
          <w:sz w:val="28"/>
          <w:szCs w:val="28"/>
        </w:rPr>
        <w:sectPr w:rsidR="001B19BB" w:rsidSect="004E4E04">
          <w:headerReference w:type="even" r:id="rId11"/>
          <w:headerReference w:type="default" r:id="rId12"/>
          <w:pgSz w:w="12240" w:h="15840"/>
          <w:pgMar w:top="1134" w:right="567" w:bottom="851" w:left="1701" w:header="720" w:footer="720" w:gutter="0"/>
          <w:cols w:space="720"/>
          <w:titlePg/>
          <w:docGrid w:linePitch="326"/>
        </w:sectPr>
      </w:pPr>
      <w:r w:rsidRPr="00EF5323">
        <w:rPr>
          <w:rFonts w:ascii="Times New Roman" w:hAnsi="Times New Roman" w:cs="Times New Roman"/>
          <w:b w:val="0"/>
          <w:sz w:val="28"/>
          <w:szCs w:val="28"/>
        </w:rPr>
        <w:t xml:space="preserve">Туапсинский район                                  </w:t>
      </w:r>
      <w:r>
        <w:rPr>
          <w:rFonts w:ascii="Times New Roman" w:hAnsi="Times New Roman" w:cs="Times New Roman"/>
          <w:b w:val="0"/>
          <w:sz w:val="28"/>
          <w:szCs w:val="28"/>
        </w:rPr>
        <w:t xml:space="preserve">                             </w:t>
      </w:r>
      <w:r w:rsidR="008B6CFF">
        <w:rPr>
          <w:rFonts w:ascii="Times New Roman" w:hAnsi="Times New Roman" w:cs="Times New Roman"/>
          <w:b w:val="0"/>
          <w:sz w:val="28"/>
          <w:szCs w:val="28"/>
        </w:rPr>
        <w:t xml:space="preserve">                      А.В. Русин</w:t>
      </w:r>
    </w:p>
    <w:p w:rsidR="006F1D3F" w:rsidRDefault="006F1D3F" w:rsidP="006F1D3F">
      <w:pPr>
        <w:pStyle w:val="Heading"/>
        <w:ind w:right="-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394"/>
      </w:tblGrid>
      <w:tr w:rsidR="00E758B0" w:rsidRPr="001B19BB" w:rsidTr="001B19BB">
        <w:tc>
          <w:tcPr>
            <w:tcW w:w="5637" w:type="dxa"/>
            <w:tcBorders>
              <w:top w:val="nil"/>
              <w:left w:val="nil"/>
              <w:bottom w:val="nil"/>
              <w:right w:val="nil"/>
            </w:tcBorders>
          </w:tcPr>
          <w:p w:rsidR="00E758B0" w:rsidRPr="001B19BB" w:rsidRDefault="00E758B0" w:rsidP="001B19BB">
            <w:pPr>
              <w:autoSpaceDE w:val="0"/>
              <w:autoSpaceDN w:val="0"/>
              <w:adjustRightInd w:val="0"/>
              <w:spacing w:after="0" w:line="240" w:lineRule="auto"/>
              <w:ind w:right="-1"/>
              <w:contextualSpacing/>
              <w:jc w:val="center"/>
              <w:rPr>
                <w:rFonts w:ascii="Times New Roman" w:eastAsia="Times New Roman" w:hAnsi="Times New Roman" w:cs="Times New Roman"/>
                <w:color w:val="000000" w:themeColor="text1"/>
                <w:sz w:val="28"/>
                <w:szCs w:val="28"/>
                <w:lang w:eastAsia="ru-RU"/>
              </w:rPr>
            </w:pPr>
          </w:p>
        </w:tc>
        <w:tc>
          <w:tcPr>
            <w:tcW w:w="4394" w:type="dxa"/>
            <w:tcBorders>
              <w:top w:val="nil"/>
              <w:left w:val="nil"/>
              <w:bottom w:val="nil"/>
              <w:right w:val="nil"/>
            </w:tcBorders>
          </w:tcPr>
          <w:p w:rsidR="00E758B0" w:rsidRPr="001B19BB" w:rsidRDefault="00E758B0" w:rsidP="001B19BB">
            <w:pPr>
              <w:autoSpaceDE w:val="0"/>
              <w:autoSpaceDN w:val="0"/>
              <w:adjustRightInd w:val="0"/>
              <w:spacing w:after="0" w:line="240" w:lineRule="auto"/>
              <w:ind w:right="-1"/>
              <w:contextualSpacing/>
              <w:jc w:val="center"/>
              <w:rPr>
                <w:rFonts w:ascii="Times New Roman" w:eastAsia="Times New Roman" w:hAnsi="Times New Roman" w:cs="Times New Roman"/>
                <w:color w:val="000000" w:themeColor="text1"/>
                <w:sz w:val="28"/>
                <w:szCs w:val="28"/>
                <w:lang w:eastAsia="ru-RU"/>
              </w:rPr>
            </w:pPr>
            <w:r w:rsidRPr="001B19BB">
              <w:rPr>
                <w:rFonts w:ascii="Times New Roman" w:eastAsia="Times New Roman" w:hAnsi="Times New Roman" w:cs="Times New Roman"/>
                <w:color w:val="000000" w:themeColor="text1"/>
                <w:sz w:val="28"/>
                <w:szCs w:val="28"/>
                <w:lang w:eastAsia="ru-RU"/>
              </w:rPr>
              <w:t xml:space="preserve">ПРИЛОЖЕНИЕ </w:t>
            </w:r>
          </w:p>
          <w:p w:rsidR="00E758B0" w:rsidRPr="001B19BB" w:rsidRDefault="00E758B0" w:rsidP="001B19BB">
            <w:pPr>
              <w:autoSpaceDE w:val="0"/>
              <w:autoSpaceDN w:val="0"/>
              <w:adjustRightInd w:val="0"/>
              <w:spacing w:after="0" w:line="240" w:lineRule="auto"/>
              <w:ind w:right="-1"/>
              <w:contextualSpacing/>
              <w:jc w:val="center"/>
              <w:rPr>
                <w:rFonts w:ascii="Times New Roman" w:eastAsia="Times New Roman" w:hAnsi="Times New Roman" w:cs="Times New Roman"/>
                <w:color w:val="000000" w:themeColor="text1"/>
                <w:sz w:val="28"/>
                <w:szCs w:val="28"/>
                <w:lang w:eastAsia="ru-RU"/>
              </w:rPr>
            </w:pPr>
          </w:p>
          <w:p w:rsidR="00E758B0" w:rsidRPr="001B19BB" w:rsidRDefault="00E758B0" w:rsidP="001B19BB">
            <w:pPr>
              <w:autoSpaceDE w:val="0"/>
              <w:autoSpaceDN w:val="0"/>
              <w:adjustRightInd w:val="0"/>
              <w:spacing w:after="0" w:line="240" w:lineRule="auto"/>
              <w:ind w:right="-1"/>
              <w:contextualSpacing/>
              <w:jc w:val="center"/>
              <w:rPr>
                <w:rFonts w:ascii="Times New Roman" w:eastAsia="Times New Roman" w:hAnsi="Times New Roman" w:cs="Times New Roman"/>
                <w:color w:val="000000" w:themeColor="text1"/>
                <w:sz w:val="28"/>
                <w:szCs w:val="28"/>
                <w:lang w:eastAsia="ru-RU"/>
              </w:rPr>
            </w:pPr>
            <w:r w:rsidRPr="001B19BB">
              <w:rPr>
                <w:rFonts w:ascii="Times New Roman" w:eastAsia="Times New Roman" w:hAnsi="Times New Roman" w:cs="Times New Roman"/>
                <w:color w:val="000000" w:themeColor="text1"/>
                <w:sz w:val="28"/>
                <w:szCs w:val="28"/>
                <w:lang w:eastAsia="ru-RU"/>
              </w:rPr>
              <w:t>УТВЕРЖДЕН</w:t>
            </w:r>
          </w:p>
          <w:p w:rsidR="00E758B0" w:rsidRPr="001B19BB" w:rsidRDefault="00E758B0" w:rsidP="001B19BB">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B19BB">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E758B0" w:rsidRPr="001B19BB" w:rsidRDefault="00E758B0" w:rsidP="001B19BB">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B19BB">
              <w:rPr>
                <w:rFonts w:ascii="Times New Roman" w:eastAsia="Times New Roman" w:hAnsi="Times New Roman" w:cs="Times New Roman"/>
                <w:bCs/>
                <w:color w:val="000000" w:themeColor="text1"/>
                <w:sz w:val="28"/>
                <w:szCs w:val="28"/>
                <w:lang w:eastAsia="ru-RU"/>
              </w:rPr>
              <w:t>муниципального образования</w:t>
            </w:r>
          </w:p>
          <w:p w:rsidR="00E758B0" w:rsidRPr="001B19BB" w:rsidRDefault="00E758B0" w:rsidP="001B19BB">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B19BB">
              <w:rPr>
                <w:rFonts w:ascii="Times New Roman" w:eastAsia="Times New Roman" w:hAnsi="Times New Roman" w:cs="Times New Roman"/>
                <w:bCs/>
                <w:color w:val="000000" w:themeColor="text1"/>
                <w:sz w:val="28"/>
                <w:szCs w:val="28"/>
                <w:lang w:eastAsia="ru-RU"/>
              </w:rPr>
              <w:t>Туапсинский район</w:t>
            </w:r>
          </w:p>
          <w:p w:rsidR="00E758B0" w:rsidRPr="001B19BB" w:rsidRDefault="00E758B0" w:rsidP="001B19BB">
            <w:pPr>
              <w:spacing w:after="0" w:line="240" w:lineRule="auto"/>
              <w:contextualSpacing/>
              <w:jc w:val="center"/>
              <w:rPr>
                <w:rFonts w:ascii="Times New Roman" w:eastAsia="Times New Roman" w:hAnsi="Times New Roman" w:cs="Times New Roman"/>
                <w:bCs/>
                <w:color w:val="000000" w:themeColor="text1"/>
                <w:sz w:val="28"/>
                <w:szCs w:val="28"/>
                <w:lang w:eastAsia="ru-RU"/>
              </w:rPr>
            </w:pPr>
          </w:p>
          <w:p w:rsidR="00E758B0" w:rsidRPr="001B19BB" w:rsidRDefault="00E758B0" w:rsidP="001B19BB">
            <w:pPr>
              <w:autoSpaceDE w:val="0"/>
              <w:autoSpaceDN w:val="0"/>
              <w:adjustRightInd w:val="0"/>
              <w:spacing w:after="0" w:line="240" w:lineRule="auto"/>
              <w:ind w:right="-1"/>
              <w:contextualSpacing/>
              <w:jc w:val="center"/>
              <w:rPr>
                <w:rFonts w:ascii="Times New Roman" w:eastAsia="Times New Roman" w:hAnsi="Times New Roman" w:cs="Times New Roman"/>
                <w:color w:val="000000" w:themeColor="text1"/>
                <w:sz w:val="28"/>
                <w:szCs w:val="28"/>
                <w:lang w:eastAsia="ru-RU"/>
              </w:rPr>
            </w:pPr>
            <w:r w:rsidRPr="001B19BB">
              <w:rPr>
                <w:rFonts w:ascii="Times New Roman" w:eastAsia="Times New Roman" w:hAnsi="Times New Roman" w:cs="Times New Roman"/>
                <w:color w:val="000000" w:themeColor="text1"/>
                <w:sz w:val="28"/>
                <w:szCs w:val="28"/>
                <w:lang w:eastAsia="ru-RU"/>
              </w:rPr>
              <w:t>от______</w:t>
            </w:r>
            <w:r w:rsidR="00786170" w:rsidRPr="001B19BB">
              <w:rPr>
                <w:rFonts w:ascii="Times New Roman" w:eastAsia="Times New Roman" w:hAnsi="Times New Roman" w:cs="Times New Roman"/>
                <w:color w:val="000000" w:themeColor="text1"/>
                <w:sz w:val="28"/>
                <w:szCs w:val="28"/>
                <w:lang w:eastAsia="ru-RU"/>
              </w:rPr>
              <w:t>___</w:t>
            </w:r>
            <w:r w:rsidRPr="001B19BB">
              <w:rPr>
                <w:rFonts w:ascii="Times New Roman" w:eastAsia="Times New Roman" w:hAnsi="Times New Roman" w:cs="Times New Roman"/>
                <w:color w:val="000000" w:themeColor="text1"/>
                <w:sz w:val="28"/>
                <w:szCs w:val="28"/>
                <w:lang w:eastAsia="ru-RU"/>
              </w:rPr>
              <w:t>______ №________</w:t>
            </w:r>
          </w:p>
          <w:p w:rsidR="00E758B0" w:rsidRPr="001B19BB" w:rsidRDefault="00E758B0" w:rsidP="001B19BB">
            <w:pPr>
              <w:autoSpaceDE w:val="0"/>
              <w:autoSpaceDN w:val="0"/>
              <w:adjustRightInd w:val="0"/>
              <w:spacing w:after="0" w:line="240" w:lineRule="auto"/>
              <w:ind w:right="-1"/>
              <w:contextualSpacing/>
              <w:rPr>
                <w:rFonts w:ascii="Times New Roman" w:eastAsia="Times New Roman" w:hAnsi="Times New Roman" w:cs="Times New Roman"/>
                <w:color w:val="000000" w:themeColor="text1"/>
                <w:sz w:val="28"/>
                <w:szCs w:val="28"/>
                <w:lang w:eastAsia="ru-RU"/>
              </w:rPr>
            </w:pPr>
          </w:p>
        </w:tc>
      </w:tr>
    </w:tbl>
    <w:p w:rsidR="00E758B0" w:rsidRPr="001B19BB" w:rsidRDefault="00E758B0" w:rsidP="001B19BB">
      <w:pPr>
        <w:spacing w:after="0" w:line="240" w:lineRule="auto"/>
        <w:contextualSpacing/>
        <w:rPr>
          <w:rFonts w:ascii="Times New Roman" w:eastAsia="Times New Roman" w:hAnsi="Times New Roman" w:cs="Times New Roman"/>
          <w:b/>
          <w:color w:val="000000" w:themeColor="text1"/>
          <w:sz w:val="28"/>
          <w:szCs w:val="28"/>
          <w:lang w:eastAsia="ru-RU"/>
        </w:rPr>
      </w:pPr>
    </w:p>
    <w:p w:rsidR="00E758B0" w:rsidRPr="001B19BB" w:rsidRDefault="00E758B0" w:rsidP="001B19BB">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E758B0" w:rsidRPr="001B19BB" w:rsidRDefault="00E758B0" w:rsidP="001B19BB">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АДМИНИСТРАТИВНЫЙ РЕГЛАМЕНТ</w:t>
      </w:r>
    </w:p>
    <w:p w:rsidR="00194AAD" w:rsidRPr="001B19BB" w:rsidRDefault="00C63057" w:rsidP="001B19BB">
      <w:pPr>
        <w:widowControl w:val="0"/>
        <w:shd w:val="clear" w:color="auto" w:fill="FFFFFF"/>
        <w:suppressAutoHyphens/>
        <w:autoSpaceDE w:val="0"/>
        <w:autoSpaceDN w:val="0"/>
        <w:adjustRightInd w:val="0"/>
        <w:spacing w:after="0" w:line="240" w:lineRule="auto"/>
        <w:ind w:left="567" w:right="616"/>
        <w:contextualSpacing/>
        <w:jc w:val="center"/>
        <w:rPr>
          <w:rFonts w:ascii="Times New Roman" w:eastAsia="Times New Roman" w:hAnsi="Times New Roman" w:cs="Times New Roman"/>
          <w:b/>
          <w:sz w:val="28"/>
          <w:szCs w:val="28"/>
          <w:lang w:eastAsia="ru-RU"/>
        </w:rPr>
      </w:pPr>
      <w:r w:rsidRPr="001B19BB">
        <w:rPr>
          <w:rFonts w:ascii="Times New Roman" w:eastAsia="Times New Roman" w:hAnsi="Times New Roman" w:cs="Times New Roman"/>
          <w:b/>
          <w:color w:val="000000" w:themeColor="text1"/>
          <w:sz w:val="28"/>
          <w:szCs w:val="28"/>
          <w:lang w:eastAsia="ru-RU"/>
        </w:rPr>
        <w:t>п</w:t>
      </w:r>
      <w:r w:rsidR="00E758B0" w:rsidRPr="001B19BB">
        <w:rPr>
          <w:rFonts w:ascii="Times New Roman" w:eastAsia="Times New Roman" w:hAnsi="Times New Roman" w:cs="Times New Roman"/>
          <w:b/>
          <w:color w:val="000000" w:themeColor="text1"/>
          <w:sz w:val="28"/>
          <w:szCs w:val="28"/>
          <w:lang w:eastAsia="ru-RU"/>
        </w:rPr>
        <w:t>редоставления</w:t>
      </w:r>
      <w:r w:rsidRPr="001B19BB">
        <w:rPr>
          <w:rFonts w:ascii="Times New Roman" w:eastAsia="Times New Roman" w:hAnsi="Times New Roman" w:cs="Times New Roman"/>
          <w:b/>
          <w:color w:val="000000" w:themeColor="text1"/>
          <w:sz w:val="28"/>
          <w:szCs w:val="28"/>
          <w:lang w:eastAsia="ru-RU"/>
        </w:rPr>
        <w:t xml:space="preserve"> </w:t>
      </w:r>
      <w:r w:rsidR="00E758B0" w:rsidRPr="001B19BB">
        <w:rPr>
          <w:rFonts w:ascii="Times New Roman" w:eastAsia="Times New Roman" w:hAnsi="Times New Roman" w:cs="Times New Roman"/>
          <w:b/>
          <w:color w:val="000000" w:themeColor="text1"/>
          <w:sz w:val="28"/>
          <w:szCs w:val="28"/>
          <w:lang w:eastAsia="ru-RU"/>
        </w:rPr>
        <w:t>муниципальной услуги «</w:t>
      </w:r>
      <w:r w:rsidR="00E758B0" w:rsidRPr="001B19BB">
        <w:rPr>
          <w:rFonts w:ascii="Times New Roman" w:eastAsia="Times New Roman" w:hAnsi="Times New Roman" w:cs="Times New Roman"/>
          <w:b/>
          <w:sz w:val="28"/>
          <w:szCs w:val="28"/>
          <w:lang w:eastAsia="ru-RU"/>
        </w:rPr>
        <w:t xml:space="preserve">Оформление </w:t>
      </w:r>
    </w:p>
    <w:p w:rsidR="00194AAD" w:rsidRPr="001B19BB" w:rsidRDefault="00E758B0" w:rsidP="001B19BB">
      <w:pPr>
        <w:widowControl w:val="0"/>
        <w:shd w:val="clear" w:color="auto" w:fill="FFFFFF"/>
        <w:suppressAutoHyphens/>
        <w:autoSpaceDE w:val="0"/>
        <w:autoSpaceDN w:val="0"/>
        <w:adjustRightInd w:val="0"/>
        <w:spacing w:after="0" w:line="240" w:lineRule="auto"/>
        <w:ind w:left="567" w:right="616"/>
        <w:contextualSpacing/>
        <w:jc w:val="center"/>
        <w:rPr>
          <w:rFonts w:ascii="Times New Roman" w:eastAsia="Times New Roman" w:hAnsi="Times New Roman" w:cs="Times New Roman"/>
          <w:b/>
          <w:sz w:val="28"/>
          <w:szCs w:val="28"/>
          <w:lang w:eastAsia="ru-RU"/>
        </w:rPr>
      </w:pPr>
      <w:r w:rsidRPr="001B19BB">
        <w:rPr>
          <w:rFonts w:ascii="Times New Roman" w:eastAsia="Times New Roman" w:hAnsi="Times New Roman" w:cs="Times New Roman"/>
          <w:b/>
          <w:sz w:val="28"/>
          <w:szCs w:val="28"/>
          <w:lang w:eastAsia="ru-RU"/>
        </w:rPr>
        <w:t xml:space="preserve">документов по обмену жилыми помещениями </w:t>
      </w:r>
    </w:p>
    <w:p w:rsidR="00E758B0" w:rsidRPr="001B19BB" w:rsidRDefault="00E758B0" w:rsidP="001B19BB">
      <w:pPr>
        <w:widowControl w:val="0"/>
        <w:shd w:val="clear" w:color="auto" w:fill="FFFFFF"/>
        <w:suppressAutoHyphens/>
        <w:autoSpaceDE w:val="0"/>
        <w:autoSpaceDN w:val="0"/>
        <w:adjustRightInd w:val="0"/>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sz w:val="28"/>
          <w:szCs w:val="28"/>
          <w:lang w:eastAsia="ru-RU"/>
        </w:rPr>
        <w:t>муниципального жилищного фонда</w:t>
      </w:r>
      <w:r w:rsidRPr="001B19BB">
        <w:rPr>
          <w:rFonts w:ascii="Times New Roman" w:eastAsia="Times New Roman" w:hAnsi="Times New Roman" w:cs="Times New Roman"/>
          <w:b/>
          <w:color w:val="000000" w:themeColor="text1"/>
          <w:sz w:val="28"/>
          <w:szCs w:val="28"/>
          <w:lang w:eastAsia="ru-RU"/>
        </w:rPr>
        <w:t>»</w:t>
      </w:r>
    </w:p>
    <w:p w:rsidR="00E758B0" w:rsidRPr="001B19BB" w:rsidRDefault="00E758B0" w:rsidP="001B19BB">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p>
    <w:p w:rsidR="00E758B0" w:rsidRPr="001B19BB" w:rsidRDefault="00E758B0" w:rsidP="001B19BB">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Раздел I. Общие положения</w:t>
      </w:r>
    </w:p>
    <w:p w:rsidR="00E758B0" w:rsidRPr="001B19BB" w:rsidRDefault="00E758B0" w:rsidP="001B19BB">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E758B0" w:rsidRPr="001B19BB" w:rsidRDefault="00E758B0" w:rsidP="001B19BB">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Подраздел 1.1. Предмет регулирования</w:t>
      </w:r>
    </w:p>
    <w:p w:rsidR="00E758B0" w:rsidRPr="001B19BB" w:rsidRDefault="00E758B0" w:rsidP="001B19BB">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административного регламента</w:t>
      </w:r>
    </w:p>
    <w:p w:rsidR="00E758B0" w:rsidRPr="001B19BB" w:rsidRDefault="00E758B0" w:rsidP="001B19BB">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E758B0" w:rsidRPr="00BD294C" w:rsidRDefault="00E758B0" w:rsidP="001B19BB">
      <w:pPr>
        <w:spacing w:line="240" w:lineRule="auto"/>
        <w:ind w:firstLine="709"/>
        <w:contextualSpacing/>
        <w:jc w:val="both"/>
        <w:rPr>
          <w:rFonts w:ascii="Times New Roman" w:eastAsia="Calibri" w:hAnsi="Times New Roman" w:cs="Times New Roman"/>
          <w:sz w:val="28"/>
          <w:szCs w:val="28"/>
        </w:rPr>
      </w:pPr>
      <w:proofErr w:type="gramStart"/>
      <w:r w:rsidRPr="00BD294C">
        <w:rPr>
          <w:rFonts w:ascii="Times New Roman" w:eastAsia="Calibri" w:hAnsi="Times New Roman" w:cs="Times New Roman"/>
          <w:sz w:val="28"/>
          <w:szCs w:val="28"/>
        </w:rPr>
        <w:t>Административный регламент предоставления муниципальной услуги «</w:t>
      </w:r>
      <w:r w:rsidRPr="00BD294C">
        <w:rPr>
          <w:rFonts w:ascii="Times New Roman" w:eastAsia="Times New Roman" w:hAnsi="Times New Roman" w:cs="Times New Roman"/>
          <w:sz w:val="28"/>
          <w:szCs w:val="28"/>
          <w:lang w:eastAsia="ru-RU"/>
        </w:rPr>
        <w:t>Оформление документов по обмену жилыми помещениями муниципального жилищного фонда</w:t>
      </w:r>
      <w:r w:rsidRPr="00BD294C">
        <w:rPr>
          <w:rFonts w:ascii="Times New Roman" w:eastAsia="Calibri" w:hAnsi="Times New Roman" w:cs="Times New Roman"/>
          <w:sz w:val="28"/>
          <w:szCs w:val="28"/>
        </w:rPr>
        <w:t xml:space="preserve">» (далее – Регламент) </w:t>
      </w:r>
      <w:r w:rsidR="0008071A" w:rsidRPr="00BD294C">
        <w:rPr>
          <w:rFonts w:ascii="Times New Roman" w:eastAsia="Times New Roman" w:hAnsi="Times New Roman" w:cs="Times New Roman"/>
          <w:sz w:val="28"/>
          <w:szCs w:val="28"/>
          <w:lang w:eastAsia="ru-RU"/>
        </w:rPr>
        <w:t xml:space="preserve"> </w:t>
      </w:r>
      <w:r w:rsidR="0008071A" w:rsidRPr="00BD294C">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08071A" w:rsidRPr="00BD294C">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08071A" w:rsidRPr="00BD294C">
        <w:rPr>
          <w:rFonts w:ascii="Times New Roman" w:eastAsia="Calibri" w:hAnsi="Times New Roman" w:cs="Times New Roman"/>
          <w:sz w:val="28"/>
          <w:szCs w:val="28"/>
        </w:rPr>
        <w:t xml:space="preserve"> </w:t>
      </w:r>
      <w:r w:rsidRPr="00BD294C">
        <w:rPr>
          <w:rFonts w:ascii="Times New Roman" w:eastAsia="Calibri" w:hAnsi="Times New Roman" w:cs="Times New Roman"/>
          <w:sz w:val="28"/>
          <w:szCs w:val="28"/>
        </w:rPr>
        <w:t>«</w:t>
      </w:r>
      <w:r w:rsidRPr="00BD294C">
        <w:rPr>
          <w:rFonts w:ascii="Times New Roman" w:eastAsia="Times New Roman" w:hAnsi="Times New Roman" w:cs="Times New Roman"/>
          <w:sz w:val="28"/>
          <w:szCs w:val="28"/>
          <w:lang w:eastAsia="ru-RU"/>
        </w:rPr>
        <w:t>Оформление документов по обмену жилыми помещениями муниципального жилищного фонда</w:t>
      </w:r>
      <w:r w:rsidRPr="00BD294C">
        <w:rPr>
          <w:rFonts w:ascii="Times New Roman" w:eastAsia="Calibri" w:hAnsi="Times New Roman" w:cs="Times New Roman"/>
          <w:sz w:val="28"/>
          <w:szCs w:val="28"/>
        </w:rPr>
        <w:t>» (далее – муниципальная услуга)</w:t>
      </w:r>
      <w:r w:rsidR="00BA7A1A" w:rsidRPr="00BD294C">
        <w:rPr>
          <w:rFonts w:ascii="Times New Roman" w:eastAsia="Calibri" w:hAnsi="Times New Roman" w:cs="Times New Roman"/>
          <w:sz w:val="28"/>
          <w:szCs w:val="28"/>
        </w:rPr>
        <w:t>,</w:t>
      </w:r>
      <w:r w:rsidR="00F55188" w:rsidRPr="00BD294C">
        <w:rPr>
          <w:rFonts w:ascii="Times New Roman" w:eastAsia="Calibri" w:hAnsi="Times New Roman" w:cs="Times New Roman"/>
          <w:sz w:val="28"/>
          <w:szCs w:val="28"/>
        </w:rPr>
        <w:t xml:space="preserve"> </w:t>
      </w:r>
      <w:r w:rsidR="0008071A" w:rsidRPr="00BD294C">
        <w:rPr>
          <w:rFonts w:ascii="Times New Roman" w:eastAsia="DejaVu Sans" w:hAnsi="Times New Roman" w:cs="Times New Roman"/>
          <w:kern w:val="3"/>
          <w:sz w:val="28"/>
          <w:szCs w:val="28"/>
          <w:lang w:eastAsia="zh-CN" w:bidi="hi-IN"/>
        </w:rPr>
        <w:t>требования к порядку их выполнения, формы</w:t>
      </w:r>
      <w:proofErr w:type="gramEnd"/>
      <w:r w:rsidR="0008071A" w:rsidRPr="00BD294C">
        <w:rPr>
          <w:rFonts w:ascii="Times New Roman" w:eastAsia="DejaVu Sans" w:hAnsi="Times New Roman" w:cs="Times New Roman"/>
          <w:kern w:val="3"/>
          <w:sz w:val="28"/>
          <w:szCs w:val="28"/>
          <w:lang w:eastAsia="zh-CN" w:bidi="hi-IN"/>
        </w:rPr>
        <w:t xml:space="preserve"> </w:t>
      </w:r>
      <w:proofErr w:type="gramStart"/>
      <w:r w:rsidR="0008071A" w:rsidRPr="00BD294C">
        <w:rPr>
          <w:rFonts w:ascii="Times New Roman" w:eastAsia="DejaVu Sans" w:hAnsi="Times New Roman" w:cs="Times New Roman"/>
          <w:kern w:val="3"/>
          <w:sz w:val="28"/>
          <w:szCs w:val="28"/>
          <w:lang w:eastAsia="zh-CN" w:bidi="hi-IN"/>
        </w:rPr>
        <w:t>контроля за</w:t>
      </w:r>
      <w:proofErr w:type="gramEnd"/>
      <w:r w:rsidR="0008071A" w:rsidRPr="00BD294C">
        <w:rPr>
          <w:rFonts w:ascii="Times New Roman" w:eastAsia="DejaVu Sans" w:hAnsi="Times New Roman" w:cs="Times New Roman"/>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0008071A" w:rsidRPr="00BD294C">
        <w:rPr>
          <w:rFonts w:ascii="Times New Roman" w:eastAsia="WenQuanYi Micro Hei" w:hAnsi="Times New Roman" w:cs="Times New Roman"/>
          <w:kern w:val="1"/>
          <w:sz w:val="28"/>
          <w:szCs w:val="28"/>
          <w:lang w:eastAsia="zh-CN" w:bidi="hi-IN"/>
        </w:rPr>
        <w:t xml:space="preserve">, администрации муниципального образования </w:t>
      </w:r>
      <w:r w:rsidR="00BA7A1A" w:rsidRPr="00BD294C">
        <w:rPr>
          <w:rFonts w:ascii="Times New Roman" w:eastAsia="WenQuanYi Micro Hei" w:hAnsi="Times New Roman" w:cs="Times New Roman"/>
          <w:kern w:val="1"/>
          <w:sz w:val="28"/>
          <w:szCs w:val="28"/>
          <w:lang w:eastAsia="zh-CN" w:bidi="hi-IN"/>
        </w:rPr>
        <w:t xml:space="preserve">Туапсинский </w:t>
      </w:r>
      <w:r w:rsidR="0008071A" w:rsidRPr="00BD294C">
        <w:rPr>
          <w:rFonts w:ascii="Times New Roman" w:eastAsia="WenQuanYi Micro Hei" w:hAnsi="Times New Roman" w:cs="Times New Roman"/>
          <w:kern w:val="1"/>
          <w:sz w:val="28"/>
          <w:szCs w:val="28"/>
          <w:lang w:eastAsia="zh-CN" w:bidi="hi-IN"/>
        </w:rPr>
        <w:t>район, предоставляющих муниципальную услугу.</w:t>
      </w:r>
    </w:p>
    <w:p w:rsidR="00E758B0" w:rsidRPr="001B19BB" w:rsidRDefault="00E758B0" w:rsidP="001B19BB">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Pr="001B19BB" w:rsidRDefault="00E758B0" w:rsidP="001B19BB">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Подраздел 1.2. Круг заявителей</w:t>
      </w:r>
    </w:p>
    <w:p w:rsidR="00E758B0" w:rsidRPr="001B19BB" w:rsidRDefault="00E758B0" w:rsidP="001B19BB">
      <w:pPr>
        <w:spacing w:after="0" w:line="240" w:lineRule="auto"/>
        <w:ind w:firstLine="851"/>
        <w:contextualSpacing/>
        <w:jc w:val="both"/>
        <w:rPr>
          <w:rFonts w:ascii="Times New Roman" w:eastAsia="Times New Roman" w:hAnsi="Times New Roman" w:cs="Times New Roman"/>
          <w:color w:val="FF0000"/>
          <w:sz w:val="28"/>
          <w:szCs w:val="28"/>
          <w:lang w:eastAsia="ru-RU"/>
        </w:rPr>
      </w:pPr>
    </w:p>
    <w:p w:rsidR="00E758B0" w:rsidRDefault="00E758B0"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t xml:space="preserve">Заявителями являются – наниматели жилого помещения по договору социального найма,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w:t>
      </w:r>
      <w:r w:rsidRPr="001B19BB">
        <w:rPr>
          <w:rFonts w:ascii="Times New Roman" w:eastAsia="Times New Roman" w:hAnsi="Times New Roman" w:cs="Times New Roman"/>
          <w:sz w:val="28"/>
          <w:szCs w:val="28"/>
          <w:lang w:eastAsia="ru-RU"/>
        </w:rPr>
        <w:lastRenderedPageBreak/>
        <w:t>полномочиями выступать от имени заявителей при предоставлении муниципальной услуги.</w:t>
      </w:r>
    </w:p>
    <w:p w:rsidR="00BA7A1A" w:rsidRPr="00BD294C" w:rsidRDefault="00BA7A1A" w:rsidP="00BA7A1A">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BD294C">
        <w:rPr>
          <w:rFonts w:ascii="Times New Roman" w:eastAsia="Calibri" w:hAnsi="Times New Roman" w:cs="Times New Roman"/>
          <w:sz w:val="28"/>
          <w:szCs w:val="28"/>
        </w:rPr>
        <w:t>В случае</w:t>
      </w:r>
      <w:proofErr w:type="gramStart"/>
      <w:r w:rsidRPr="00BD294C">
        <w:rPr>
          <w:rFonts w:ascii="Times New Roman" w:eastAsia="Calibri" w:hAnsi="Times New Roman" w:cs="Times New Roman"/>
          <w:sz w:val="28"/>
          <w:szCs w:val="28"/>
        </w:rPr>
        <w:t>,</w:t>
      </w:r>
      <w:proofErr w:type="gramEnd"/>
      <w:r w:rsidRPr="00BD294C">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758B0" w:rsidRPr="001B19BB" w:rsidRDefault="00E758B0" w:rsidP="00BA7A1A">
      <w:pPr>
        <w:widowControl w:val="0"/>
        <w:autoSpaceDE w:val="0"/>
        <w:autoSpaceDN w:val="0"/>
        <w:adjustRightInd w:val="0"/>
        <w:spacing w:after="0" w:line="240" w:lineRule="auto"/>
        <w:contextualSpacing/>
        <w:outlineLvl w:val="2"/>
        <w:rPr>
          <w:rFonts w:ascii="Times New Roman" w:eastAsia="Times New Roman" w:hAnsi="Times New Roman" w:cs="Times New Roman"/>
          <w:b/>
          <w:color w:val="000000" w:themeColor="text1"/>
          <w:sz w:val="28"/>
          <w:szCs w:val="28"/>
          <w:lang w:eastAsia="ru-RU"/>
        </w:rPr>
      </w:pPr>
    </w:p>
    <w:p w:rsidR="00E758B0" w:rsidRPr="001B19BB" w:rsidRDefault="00E758B0" w:rsidP="001B19BB">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Подраздел 1.3. Требования к порядку информирования</w:t>
      </w:r>
    </w:p>
    <w:p w:rsidR="00E758B0" w:rsidRPr="001B19BB" w:rsidRDefault="00E758B0" w:rsidP="001B19BB">
      <w:pPr>
        <w:widowControl w:val="0"/>
        <w:autoSpaceDE w:val="0"/>
        <w:autoSpaceDN w:val="0"/>
        <w:adjustRightInd w:val="0"/>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r w:rsidRPr="001B19BB">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C63057" w:rsidRDefault="00C63057" w:rsidP="001B19BB">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BA7A1A" w:rsidRPr="00BC4C1E" w:rsidRDefault="00BA7A1A"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E758B0" w:rsidRPr="00BC4C1E" w:rsidRDefault="00BA7A1A"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1.3.2</w:t>
      </w:r>
      <w:r w:rsidR="00E758B0" w:rsidRPr="00BC4C1E">
        <w:rPr>
          <w:rFonts w:ascii="Times New Roman" w:eastAsia="Times New Roman" w:hAnsi="Times New Roman" w:cs="Times New Roman"/>
          <w:sz w:val="28"/>
          <w:szCs w:val="28"/>
          <w:lang w:eastAsia="ru-RU"/>
        </w:rPr>
        <w:t>. Информирование о предоставлении муниципальной услуги</w:t>
      </w:r>
      <w:r w:rsidR="00F55188" w:rsidRPr="00BC4C1E">
        <w:rPr>
          <w:rFonts w:ascii="Times New Roman" w:eastAsia="Times New Roman" w:hAnsi="Times New Roman" w:cs="Times New Roman"/>
          <w:sz w:val="28"/>
          <w:szCs w:val="28"/>
          <w:lang w:eastAsia="ru-RU"/>
        </w:rPr>
        <w:t xml:space="preserve"> и услуг, которые являются необходимыми и обязательными для предоставления муниципальной услуги,</w:t>
      </w:r>
      <w:r w:rsidR="00E758B0" w:rsidRPr="00BC4C1E">
        <w:rPr>
          <w:rFonts w:ascii="Times New Roman" w:eastAsia="Times New Roman" w:hAnsi="Times New Roman" w:cs="Times New Roman"/>
          <w:sz w:val="28"/>
          <w:szCs w:val="28"/>
          <w:lang w:eastAsia="ru-RU"/>
        </w:rPr>
        <w:t xml:space="preserve"> осуществляется:</w:t>
      </w:r>
    </w:p>
    <w:p w:rsidR="00E758B0" w:rsidRPr="00BC4C1E" w:rsidRDefault="00BA7A1A" w:rsidP="001B19BB">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Calibri" w:hAnsi="Times New Roman" w:cs="Times New Roman"/>
          <w:sz w:val="28"/>
          <w:szCs w:val="28"/>
        </w:rPr>
        <w:t>1.3.2</w:t>
      </w:r>
      <w:r w:rsidR="00E758B0" w:rsidRPr="00BC4C1E">
        <w:rPr>
          <w:rFonts w:ascii="Times New Roman" w:eastAsia="Calibri" w:hAnsi="Times New Roman" w:cs="Times New Roman"/>
          <w:sz w:val="28"/>
          <w:szCs w:val="28"/>
        </w:rPr>
        <w:t xml:space="preserve">.1. </w:t>
      </w:r>
      <w:r w:rsidR="00E758B0" w:rsidRPr="00BC4C1E">
        <w:rPr>
          <w:rFonts w:ascii="Times New Roman" w:eastAsia="Times New Roman" w:hAnsi="Times New Roman" w:cs="Times New Roman"/>
          <w:sz w:val="28"/>
          <w:szCs w:val="28"/>
        </w:rPr>
        <w:t xml:space="preserve">В </w:t>
      </w:r>
      <w:r w:rsidR="00F55188" w:rsidRPr="00BC4C1E">
        <w:rPr>
          <w:rFonts w:ascii="Times New Roman" w:eastAsia="Times New Roman" w:hAnsi="Times New Roman" w:cs="Times New Roman"/>
          <w:sz w:val="28"/>
          <w:szCs w:val="28"/>
        </w:rPr>
        <w:t xml:space="preserve">управлении ЖКХ и ТЭК </w:t>
      </w:r>
      <w:r w:rsidR="00E758B0" w:rsidRPr="00BC4C1E">
        <w:rPr>
          <w:rFonts w:ascii="Times New Roman" w:eastAsia="Times New Roman" w:hAnsi="Times New Roman" w:cs="Times New Roman"/>
          <w:sz w:val="28"/>
          <w:szCs w:val="28"/>
        </w:rPr>
        <w:t xml:space="preserve">администрации муниципального образования Туапсинский район (далее </w:t>
      </w:r>
      <w:r w:rsidR="00F55188" w:rsidRPr="00BC4C1E">
        <w:rPr>
          <w:rFonts w:ascii="Times New Roman" w:eastAsia="Times New Roman" w:hAnsi="Times New Roman" w:cs="Times New Roman"/>
          <w:sz w:val="28"/>
          <w:szCs w:val="28"/>
        </w:rPr>
        <w:t>–</w:t>
      </w:r>
      <w:r w:rsidR="00BD294C" w:rsidRPr="00BC4C1E">
        <w:rPr>
          <w:rFonts w:ascii="Times New Roman" w:eastAsia="Times New Roman" w:hAnsi="Times New Roman" w:cs="Times New Roman"/>
          <w:strike/>
          <w:sz w:val="28"/>
          <w:szCs w:val="28"/>
        </w:rPr>
        <w:t xml:space="preserve"> </w:t>
      </w:r>
      <w:r w:rsidR="00F55188" w:rsidRPr="00BC4C1E">
        <w:rPr>
          <w:rFonts w:ascii="Times New Roman" w:eastAsia="Times New Roman" w:hAnsi="Times New Roman" w:cs="Times New Roman"/>
          <w:sz w:val="28"/>
          <w:szCs w:val="28"/>
        </w:rPr>
        <w:t>Управление</w:t>
      </w:r>
      <w:r w:rsidR="00E758B0" w:rsidRPr="00BC4C1E">
        <w:rPr>
          <w:rFonts w:ascii="Times New Roman" w:eastAsia="Times New Roman" w:hAnsi="Times New Roman" w:cs="Times New Roman"/>
          <w:sz w:val="28"/>
          <w:szCs w:val="28"/>
        </w:rPr>
        <w:t>):</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в устной форме при личном обращении;</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с использованием телефонной связи;</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 xml:space="preserve">по письменным обращениям. </w:t>
      </w:r>
    </w:p>
    <w:p w:rsidR="00E758B0" w:rsidRPr="001B19BB" w:rsidRDefault="00BA7A1A" w:rsidP="001B19BB">
      <w:pPr>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Calibri" w:hAnsi="Times New Roman" w:cs="Times New Roman"/>
          <w:color w:val="000000" w:themeColor="text1"/>
          <w:sz w:val="28"/>
          <w:szCs w:val="28"/>
        </w:rPr>
        <w:t>1.3.2</w:t>
      </w:r>
      <w:r w:rsidR="00E758B0" w:rsidRPr="001B19BB">
        <w:rPr>
          <w:rFonts w:ascii="Times New Roman" w:eastAsia="Calibri" w:hAnsi="Times New Roman" w:cs="Times New Roman"/>
          <w:color w:val="000000" w:themeColor="text1"/>
          <w:sz w:val="28"/>
          <w:szCs w:val="28"/>
        </w:rPr>
        <w:t xml:space="preserve">.2. </w:t>
      </w:r>
      <w:r w:rsidR="00E758B0" w:rsidRPr="001B19BB">
        <w:rPr>
          <w:rFonts w:ascii="Times New Roman" w:eastAsia="Times New Roman" w:hAnsi="Times New Roman" w:cs="Times New Roman"/>
          <w:sz w:val="28"/>
          <w:szCs w:val="28"/>
          <w:lang w:eastAsia="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при личном обращении;</w:t>
      </w:r>
    </w:p>
    <w:p w:rsidR="00E758B0" w:rsidRPr="001B19BB" w:rsidRDefault="00E758B0" w:rsidP="001B19BB">
      <w:pPr>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lastRenderedPageBreak/>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3" w:history="1">
        <w:r w:rsidRPr="001B19BB">
          <w:rPr>
            <w:rFonts w:ascii="Times New Roman" w:eastAsia="Times New Roman" w:hAnsi="Times New Roman" w:cs="Times New Roman"/>
            <w:sz w:val="28"/>
            <w:szCs w:val="28"/>
            <w:lang w:eastAsia="ru-RU"/>
          </w:rPr>
          <w:t>http://www.e-mfc.ru</w:t>
        </w:r>
      </w:hyperlink>
      <w:r w:rsidR="00BD294C">
        <w:rPr>
          <w:rFonts w:ascii="Times New Roman" w:eastAsia="Times New Roman" w:hAnsi="Times New Roman" w:cs="Times New Roman"/>
          <w:sz w:val="28"/>
          <w:szCs w:val="28"/>
          <w:lang w:eastAsia="ru-RU"/>
        </w:rPr>
        <w:t xml:space="preserve"> (далее – Единый портал МФЦ)</w:t>
      </w:r>
      <w:r w:rsidRPr="001B19BB">
        <w:rPr>
          <w:rFonts w:ascii="Times New Roman" w:eastAsia="Times New Roman" w:hAnsi="Times New Roman" w:cs="Times New Roman"/>
          <w:sz w:val="28"/>
          <w:szCs w:val="28"/>
          <w:lang w:eastAsia="ru-RU"/>
        </w:rPr>
        <w:t>.</w:t>
      </w:r>
    </w:p>
    <w:p w:rsidR="00E758B0" w:rsidRPr="00BD294C" w:rsidRDefault="00BA7A1A" w:rsidP="001B19BB">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1.3.2</w:t>
      </w:r>
      <w:r w:rsidR="00E758B0" w:rsidRPr="001B19BB">
        <w:rPr>
          <w:rFonts w:ascii="Times New Roman" w:eastAsia="Calibri" w:hAnsi="Times New Roman" w:cs="Times New Roman"/>
          <w:color w:val="000000" w:themeColor="text1"/>
          <w:sz w:val="28"/>
          <w:szCs w:val="28"/>
        </w:rPr>
        <w:t xml:space="preserve">.3. </w:t>
      </w:r>
      <w:r w:rsidR="00E758B0" w:rsidRPr="001B19BB">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14" w:history="1">
        <w:r w:rsidR="00E758B0" w:rsidRPr="00BD294C">
          <w:rPr>
            <w:rFonts w:ascii="Times New Roman" w:eastAsia="Times New Roman" w:hAnsi="Times New Roman" w:cs="Times New Roman"/>
            <w:sz w:val="28"/>
            <w:szCs w:val="28"/>
            <w:lang w:eastAsia="ru-RU"/>
          </w:rPr>
          <w:t>http://www.</w:t>
        </w:r>
        <w:proofErr w:type="spellStart"/>
        <w:r w:rsidR="00E758B0" w:rsidRPr="00BD294C">
          <w:rPr>
            <w:rFonts w:ascii="Times New Roman" w:eastAsia="Times New Roman" w:hAnsi="Times New Roman" w:cs="Times New Roman"/>
            <w:sz w:val="28"/>
            <w:szCs w:val="28"/>
            <w:lang w:val="en-US" w:eastAsia="ru-RU"/>
          </w:rPr>
          <w:t>tuapseregion</w:t>
        </w:r>
        <w:proofErr w:type="spellEnd"/>
        <w:r w:rsidR="00E758B0" w:rsidRPr="00BD294C">
          <w:rPr>
            <w:rFonts w:ascii="Times New Roman" w:eastAsia="Times New Roman" w:hAnsi="Times New Roman" w:cs="Times New Roman"/>
            <w:sz w:val="28"/>
            <w:szCs w:val="28"/>
            <w:lang w:eastAsia="ru-RU"/>
          </w:rPr>
          <w:t>.</w:t>
        </w:r>
        <w:proofErr w:type="spellStart"/>
        <w:r w:rsidR="00E758B0" w:rsidRPr="00BD294C">
          <w:rPr>
            <w:rFonts w:ascii="Times New Roman" w:eastAsia="Times New Roman" w:hAnsi="Times New Roman" w:cs="Times New Roman"/>
            <w:sz w:val="28"/>
            <w:szCs w:val="28"/>
            <w:lang w:eastAsia="ru-RU"/>
          </w:rPr>
          <w:t>ru</w:t>
        </w:r>
        <w:proofErr w:type="spellEnd"/>
      </w:hyperlink>
      <w:r w:rsidR="00BD294C" w:rsidRPr="00BD294C">
        <w:rPr>
          <w:rFonts w:ascii="Times New Roman" w:eastAsia="Times New Roman" w:hAnsi="Times New Roman" w:cs="Times New Roman"/>
          <w:sz w:val="28"/>
          <w:szCs w:val="28"/>
          <w:lang w:eastAsia="ru-RU"/>
        </w:rPr>
        <w:t xml:space="preserve"> </w:t>
      </w:r>
      <w:r w:rsidR="00BD294C" w:rsidRPr="00BD294C">
        <w:rPr>
          <w:rFonts w:ascii="Times New Roman" w:hAnsi="Times New Roman" w:cs="Times New Roman"/>
          <w:sz w:val="28"/>
          <w:szCs w:val="28"/>
        </w:rPr>
        <w:t>(далее – официальный сайт)</w:t>
      </w:r>
      <w:r w:rsidR="00E758B0" w:rsidRPr="00BD294C">
        <w:rPr>
          <w:rFonts w:ascii="Times New Roman" w:eastAsia="Times New Roman" w:hAnsi="Times New Roman" w:cs="Times New Roman"/>
          <w:sz w:val="28"/>
          <w:szCs w:val="28"/>
          <w:lang w:eastAsia="ru-RU"/>
        </w:rPr>
        <w:t>.</w:t>
      </w:r>
    </w:p>
    <w:p w:rsidR="00E758B0" w:rsidRPr="001B19BB" w:rsidRDefault="00BA7A1A"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1.3.2</w:t>
      </w:r>
      <w:r w:rsidR="00E758B0" w:rsidRPr="001B19BB">
        <w:rPr>
          <w:rFonts w:ascii="Times New Roman" w:eastAsia="Times New Roman" w:hAnsi="Times New Roman" w:cs="Times New Roman"/>
          <w:sz w:val="28"/>
          <w:szCs w:val="28"/>
        </w:rPr>
        <w:t xml:space="preserve">.4. </w:t>
      </w:r>
      <w:r w:rsidR="00E758B0" w:rsidRPr="001B19BB">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5" w:history="1">
        <w:r w:rsidR="00E758B0" w:rsidRPr="001B19BB">
          <w:rPr>
            <w:rFonts w:ascii="Times New Roman" w:eastAsia="Times New Roman" w:hAnsi="Times New Roman" w:cs="Times New Roman"/>
            <w:sz w:val="28"/>
            <w:szCs w:val="28"/>
            <w:lang w:val="en-US" w:eastAsia="ru-RU"/>
          </w:rPr>
          <w:t>www</w:t>
        </w:r>
        <w:r w:rsidR="00E758B0" w:rsidRPr="001B19BB">
          <w:rPr>
            <w:rFonts w:ascii="Times New Roman" w:eastAsia="Times New Roman" w:hAnsi="Times New Roman" w:cs="Times New Roman"/>
            <w:sz w:val="28"/>
            <w:szCs w:val="28"/>
            <w:lang w:eastAsia="ru-RU"/>
          </w:rPr>
          <w:t>.</w:t>
        </w:r>
        <w:r w:rsidR="00E758B0" w:rsidRPr="001B19BB">
          <w:rPr>
            <w:rFonts w:ascii="Times New Roman" w:eastAsia="Times New Roman" w:hAnsi="Times New Roman" w:cs="Times New Roman"/>
            <w:sz w:val="28"/>
            <w:szCs w:val="28"/>
            <w:lang w:val="en-US" w:eastAsia="ru-RU"/>
          </w:rPr>
          <w:t>gosuslugi</w:t>
        </w:r>
        <w:r w:rsidR="00E758B0" w:rsidRPr="001B19BB">
          <w:rPr>
            <w:rFonts w:ascii="Times New Roman" w:eastAsia="Times New Roman" w:hAnsi="Times New Roman" w:cs="Times New Roman"/>
            <w:sz w:val="28"/>
            <w:szCs w:val="28"/>
            <w:lang w:eastAsia="ru-RU"/>
          </w:rPr>
          <w:t>.</w:t>
        </w:r>
        <w:r w:rsidR="00E758B0" w:rsidRPr="001B19BB">
          <w:rPr>
            <w:rFonts w:ascii="Times New Roman" w:eastAsia="Times New Roman" w:hAnsi="Times New Roman" w:cs="Times New Roman"/>
            <w:sz w:val="28"/>
            <w:szCs w:val="28"/>
            <w:lang w:val="en-US" w:eastAsia="ru-RU"/>
          </w:rPr>
          <w:t>ru</w:t>
        </w:r>
      </w:hyperlink>
      <w:r w:rsidR="00E758B0" w:rsidRPr="001B19BB">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sidR="00E758B0" w:rsidRPr="001B19BB">
        <w:rPr>
          <w:rFonts w:ascii="Times New Roman" w:eastAsia="Times New Roman" w:hAnsi="Times New Roman" w:cs="Times New Roman"/>
          <w:sz w:val="28"/>
          <w:szCs w:val="28"/>
          <w:lang w:val="en-US" w:eastAsia="ru-RU"/>
        </w:rPr>
        <w:t>www</w:t>
      </w:r>
      <w:r w:rsidR="00E758B0" w:rsidRPr="001B19BB">
        <w:rPr>
          <w:rFonts w:ascii="Times New Roman" w:eastAsia="Times New Roman" w:hAnsi="Times New Roman" w:cs="Times New Roman"/>
          <w:sz w:val="28"/>
          <w:szCs w:val="28"/>
          <w:lang w:eastAsia="ru-RU"/>
        </w:rPr>
        <w:t>.pgu.krasnodar.ru) (далее – Портал Краснодарского края).</w:t>
      </w:r>
    </w:p>
    <w:p w:rsidR="00E758B0" w:rsidRPr="001B19BB" w:rsidRDefault="00BD294C" w:rsidP="001B19BB">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1.3.2</w:t>
      </w:r>
      <w:r w:rsidR="00E758B0" w:rsidRPr="001B19BB">
        <w:rPr>
          <w:rFonts w:ascii="Times New Roman" w:eastAsia="Calibri" w:hAnsi="Times New Roman" w:cs="Times New Roman"/>
          <w:color w:val="000000" w:themeColor="text1"/>
          <w:sz w:val="28"/>
          <w:szCs w:val="28"/>
        </w:rPr>
        <w:t xml:space="preserve">.5. Посредством размещения информационных стендов в МФЦ и </w:t>
      </w:r>
      <w:r w:rsidR="00BA7A1A">
        <w:rPr>
          <w:rFonts w:ascii="Times New Roman" w:eastAsia="Times New Roman" w:hAnsi="Times New Roman" w:cs="Times New Roman"/>
          <w:sz w:val="28"/>
          <w:szCs w:val="28"/>
          <w:lang w:eastAsia="ru-RU"/>
        </w:rPr>
        <w:t>А</w:t>
      </w:r>
      <w:r w:rsidR="00E758B0" w:rsidRPr="001B19BB">
        <w:rPr>
          <w:rFonts w:ascii="Times New Roman" w:eastAsia="Times New Roman" w:hAnsi="Times New Roman" w:cs="Times New Roman"/>
          <w:sz w:val="28"/>
          <w:szCs w:val="28"/>
          <w:lang w:eastAsia="ru-RU"/>
        </w:rPr>
        <w:t>дминистрации</w:t>
      </w:r>
      <w:r w:rsidR="00E758B0" w:rsidRPr="001B19BB">
        <w:rPr>
          <w:rFonts w:ascii="Times New Roman" w:eastAsia="Calibri" w:hAnsi="Times New Roman" w:cs="Times New Roman"/>
          <w:color w:val="000000" w:themeColor="text1"/>
          <w:sz w:val="28"/>
          <w:szCs w:val="28"/>
        </w:rPr>
        <w:t>.</w:t>
      </w:r>
    </w:p>
    <w:p w:rsidR="00BA7A1A" w:rsidRPr="00BD294C" w:rsidRDefault="00BD294C" w:rsidP="001B19B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1.3.2</w:t>
      </w:r>
      <w:r w:rsidR="00E758B0" w:rsidRPr="00BD294C">
        <w:rPr>
          <w:rFonts w:ascii="Times New Roman" w:eastAsia="Calibri" w:hAnsi="Times New Roman" w:cs="Times New Roman"/>
          <w:sz w:val="28"/>
          <w:szCs w:val="28"/>
        </w:rPr>
        <w:t xml:space="preserve">.6. </w:t>
      </w:r>
      <w:r w:rsidRPr="00BD294C">
        <w:rPr>
          <w:rFonts w:ascii="Times New Roman" w:hAnsi="Times New Roman" w:cs="Times New Roman"/>
          <w:sz w:val="28"/>
          <w:szCs w:val="28"/>
        </w:rPr>
        <w:t xml:space="preserve">Посредством телефонной связи </w:t>
      </w:r>
      <w:proofErr w:type="spellStart"/>
      <w:r w:rsidRPr="00BD294C">
        <w:rPr>
          <w:rFonts w:ascii="Times New Roman" w:hAnsi="Times New Roman" w:cs="Times New Roman"/>
          <w:sz w:val="28"/>
          <w:szCs w:val="28"/>
        </w:rPr>
        <w:t>Call</w:t>
      </w:r>
      <w:proofErr w:type="spellEnd"/>
      <w:r w:rsidRPr="00BD294C">
        <w:rPr>
          <w:rFonts w:ascii="Times New Roman" w:hAnsi="Times New Roman" w:cs="Times New Roman"/>
          <w:sz w:val="28"/>
          <w:szCs w:val="28"/>
        </w:rPr>
        <w:t>-центра (горячая линия).</w:t>
      </w:r>
    </w:p>
    <w:p w:rsidR="00E758B0" w:rsidRPr="001B19BB" w:rsidRDefault="00BA7A1A"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1.3.3</w:t>
      </w:r>
      <w:r w:rsidR="00E758B0" w:rsidRPr="001B19BB">
        <w:rPr>
          <w:rFonts w:ascii="Times New Roman" w:eastAsia="Calibri"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Консультирование</w:t>
      </w:r>
      <w:r w:rsidR="00E758B0" w:rsidRPr="001B19BB">
        <w:rPr>
          <w:rFonts w:ascii="Times New Roman" w:eastAsia="Times New Roman" w:hAnsi="Times New Roman" w:cs="Times New Roman"/>
          <w:sz w:val="28"/>
          <w:szCs w:val="28"/>
          <w:lang w:eastAsia="ru-RU"/>
        </w:rPr>
        <w:t xml:space="preserve"> по вопросам предоставления муниципальной услуги осуществляется бесплатно.</w:t>
      </w:r>
    </w:p>
    <w:p w:rsidR="00E758B0" w:rsidRPr="001B19BB" w:rsidRDefault="00E758B0" w:rsidP="001B19BB">
      <w:pPr>
        <w:spacing w:after="0" w:line="240" w:lineRule="auto"/>
        <w:ind w:firstLine="709"/>
        <w:contextualSpacing/>
        <w:jc w:val="both"/>
        <w:rPr>
          <w:rFonts w:ascii="Times New Roman" w:eastAsia="Calibri" w:hAnsi="Times New Roman" w:cs="Times New Roman"/>
          <w:color w:val="000000" w:themeColor="text1"/>
          <w:sz w:val="28"/>
          <w:szCs w:val="28"/>
        </w:rPr>
      </w:pPr>
      <w:r w:rsidRPr="001B19BB">
        <w:rPr>
          <w:rFonts w:ascii="Times New Roman" w:eastAsia="Calibri" w:hAnsi="Times New Roman" w:cs="Times New Roman"/>
          <w:color w:val="000000" w:themeColor="text1"/>
          <w:sz w:val="28"/>
          <w:szCs w:val="28"/>
        </w:rPr>
        <w:t xml:space="preserve">Специалист, осуществляющий </w:t>
      </w:r>
      <w:r w:rsidR="00BA7A1A">
        <w:rPr>
          <w:rFonts w:ascii="Times New Roman" w:eastAsia="Calibri" w:hAnsi="Times New Roman" w:cs="Times New Roman"/>
          <w:sz w:val="28"/>
          <w:szCs w:val="28"/>
        </w:rPr>
        <w:t>консультирование</w:t>
      </w:r>
      <w:r w:rsidRPr="001B19BB">
        <w:rPr>
          <w:rFonts w:ascii="Times New Roman" w:eastAsia="Calibri" w:hAnsi="Times New Roman" w:cs="Times New Roman"/>
          <w:sz w:val="28"/>
          <w:szCs w:val="28"/>
        </w:rPr>
        <w:t xml:space="preserve"> </w:t>
      </w:r>
      <w:r w:rsidRPr="001B19BB">
        <w:rPr>
          <w:rFonts w:ascii="Times New Roman" w:eastAsia="Calibri" w:hAnsi="Times New Roman" w:cs="Times New Roman"/>
          <w:color w:val="000000" w:themeColor="text1"/>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E758B0" w:rsidRPr="001B19BB" w:rsidRDefault="00E758B0"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B19BB">
        <w:rPr>
          <w:rFonts w:ascii="Times New Roman" w:eastAsia="Times New Roman" w:hAnsi="Times New Roman" w:cs="Times New Roman"/>
          <w:sz w:val="28"/>
          <w:szCs w:val="28"/>
          <w:lang w:eastAsia="ru-RU"/>
        </w:rPr>
        <w:t xml:space="preserve">При </w:t>
      </w:r>
      <w:r w:rsidR="00BA7A1A">
        <w:rPr>
          <w:rFonts w:ascii="Times New Roman" w:eastAsia="Times New Roman" w:hAnsi="Times New Roman" w:cs="Times New Roman"/>
          <w:sz w:val="28"/>
          <w:szCs w:val="28"/>
          <w:lang w:eastAsia="ru-RU"/>
        </w:rPr>
        <w:t>консультировании</w:t>
      </w:r>
      <w:r w:rsidR="00F55188" w:rsidRPr="001B19BB">
        <w:rPr>
          <w:rFonts w:ascii="Times New Roman" w:eastAsia="Times New Roman" w:hAnsi="Times New Roman" w:cs="Times New Roman"/>
          <w:sz w:val="28"/>
          <w:szCs w:val="28"/>
          <w:lang w:eastAsia="ru-RU"/>
        </w:rPr>
        <w:t xml:space="preserve"> </w:t>
      </w:r>
      <w:r w:rsidRPr="001B19BB">
        <w:rPr>
          <w:rFonts w:ascii="Times New Roman" w:eastAsia="Times New Roman" w:hAnsi="Times New Roman" w:cs="Times New Roman"/>
          <w:sz w:val="28"/>
          <w:szCs w:val="28"/>
          <w:lang w:eastAsia="ru-RU"/>
        </w:rPr>
        <w:t>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758B0" w:rsidRPr="001B19BB" w:rsidRDefault="00E758B0"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758B0" w:rsidRPr="001B19BB" w:rsidRDefault="00E758B0"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E758B0" w:rsidRPr="001B19BB" w:rsidRDefault="00E758B0" w:rsidP="001B19BB">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758B0" w:rsidRPr="001B19BB" w:rsidRDefault="00E758B0"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B19BB">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BD294C" w:rsidRPr="00BD294C" w:rsidRDefault="00BD294C" w:rsidP="00BD294C">
      <w:pPr>
        <w:suppressAutoHyphens/>
        <w:spacing w:after="0" w:line="240" w:lineRule="auto"/>
        <w:ind w:firstLine="709"/>
        <w:jc w:val="both"/>
        <w:rPr>
          <w:rFonts w:ascii="Times New Roman" w:hAnsi="Times New Roman" w:cs="Times New Roman"/>
          <w:sz w:val="28"/>
          <w:szCs w:val="28"/>
        </w:rPr>
      </w:pPr>
      <w:r w:rsidRPr="00BD294C">
        <w:rPr>
          <w:rFonts w:ascii="Times New Roman" w:eastAsia="Calibri" w:hAnsi="Times New Roman" w:cs="Times New Roman"/>
          <w:sz w:val="28"/>
          <w:szCs w:val="28"/>
        </w:rPr>
        <w:t xml:space="preserve">1.3.4. </w:t>
      </w:r>
      <w:r w:rsidRPr="00BD294C">
        <w:rPr>
          <w:rFonts w:ascii="Times New Roman" w:hAnsi="Times New Roman" w:cs="Times New Roman"/>
          <w:sz w:val="28"/>
          <w:szCs w:val="28"/>
        </w:rPr>
        <w:t>Порядок, форма и место размещения информации о предоставлении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1.3.4.1. Информация о предоставлении муниципальной услуги размещается: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sidRPr="00BD294C">
        <w:rPr>
          <w:rFonts w:ascii="Times New Roman" w:hAnsi="Times New Roman" w:cs="Times New Roman"/>
          <w:sz w:val="28"/>
          <w:szCs w:val="28"/>
        </w:rPr>
        <w:t>1) в электронной форме:</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на официальном сайте Администрации в информационно-</w:t>
      </w:r>
      <w:r w:rsidRPr="00BD294C">
        <w:rPr>
          <w:rFonts w:ascii="Times New Roman" w:hAnsi="Times New Roman" w:cs="Times New Roman"/>
          <w:sz w:val="28"/>
          <w:szCs w:val="28"/>
        </w:rPr>
        <w:lastRenderedPageBreak/>
        <w:t>телекоммуникационной сети «Интернет»;</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на Едином Портале, Портале Краснодарского края;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sidRPr="00BD294C">
        <w:rPr>
          <w:rFonts w:ascii="Times New Roman" w:hAnsi="Times New Roman" w:cs="Times New Roman"/>
          <w:sz w:val="28"/>
          <w:szCs w:val="28"/>
        </w:rPr>
        <w:t>2) на бумажном носителе – на информационных стендах в местах ожидания приема заявителей в МФЦ и Администрации.</w:t>
      </w:r>
    </w:p>
    <w:p w:rsidR="00BD294C" w:rsidRPr="00BD294C" w:rsidRDefault="00BD294C" w:rsidP="00BD294C">
      <w:pPr>
        <w:widowControl w:val="0"/>
        <w:suppressAutoHyphen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1.3.4.2. На информационных стендах, размещенных в Администрации и МФЦ, указываются следующие сведения: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режим работы и адрес МФЦ, Администрации, Управления;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адрес официального сайта Администрации, официальный адрес электронной почты Администрации и Управления;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sidRPr="00BD294C">
        <w:rPr>
          <w:rFonts w:ascii="Times New Roman" w:hAnsi="Times New Roman" w:cs="Times New Roman"/>
          <w:sz w:val="28"/>
          <w:szCs w:val="28"/>
        </w:rPr>
        <w:t>порядок информирования заявителей о предоставлении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порядок и сроки предоставления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BD294C">
        <w:rPr>
          <w:rFonts w:ascii="Times New Roman" w:hAnsi="Times New Roman" w:cs="Times New Roman"/>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перечень документов, необходимых для предоставления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основания для отказа в приеме документов о предоставлении муниципальной услуги, в предоставлении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BD294C" w:rsidRPr="00BD294C" w:rsidRDefault="00BD294C" w:rsidP="00BD294C">
      <w:pPr>
        <w:suppressAutoHyphens/>
        <w:autoSpaceDE w:val="0"/>
        <w:autoSpaceDN w:val="0"/>
        <w:adjustRightInd w:val="0"/>
        <w:spacing w:after="0" w:line="240" w:lineRule="auto"/>
        <w:ind w:left="567" w:firstLine="142"/>
        <w:contextualSpacing/>
        <w:jc w:val="both"/>
        <w:rPr>
          <w:rFonts w:ascii="Times New Roman" w:hAnsi="Times New Roman" w:cs="Times New Roman"/>
          <w:sz w:val="28"/>
          <w:szCs w:val="28"/>
        </w:rPr>
      </w:pPr>
      <w:r w:rsidRPr="00BD294C">
        <w:rPr>
          <w:rFonts w:ascii="Times New Roman" w:hAnsi="Times New Roman" w:cs="Times New Roman"/>
          <w:sz w:val="28"/>
          <w:szCs w:val="28"/>
        </w:rPr>
        <w:t>иную информацию, необходимую для получения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eastAsia="Calibri" w:hAnsi="Times New Roman" w:cs="Times New Roman"/>
          <w:sz w:val="28"/>
          <w:szCs w:val="28"/>
        </w:rPr>
        <w:t xml:space="preserve">1.3.4.3. </w:t>
      </w:r>
      <w:r w:rsidRPr="00BD294C">
        <w:rPr>
          <w:rFonts w:ascii="Times New Roman" w:hAnsi="Times New Roman" w:cs="Times New Roman"/>
          <w:sz w:val="28"/>
          <w:szCs w:val="28"/>
        </w:rPr>
        <w:t>На Едином Портале, Портале Краснодарского края размещается следующая информация:</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2) круг заявителей;</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3) срок предоставления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5) перечень нормативных правовых актов, регулирующих предоставление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lastRenderedPageBreak/>
        <w:t>6) размер государственной пошлины, взимаемой за предоставление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7) исчерпывающий перечень оснований для приостановления или отказа в предоставлении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9) формы заявлений (уведомлений, сообщений), используемые при предоставлении муниципальной услуги.</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BD294C" w:rsidRPr="00BD294C" w:rsidRDefault="00BD294C" w:rsidP="00BD294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D294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 xml:space="preserve">1.3.4.4. На официальном сайте Администрации в информационно-телекоммуникационной сети «Интернет» размещается: </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информация о режиме работы Администрации и Управления;</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настоящий Регламент;</w:t>
      </w:r>
    </w:p>
    <w:p w:rsidR="00BD294C" w:rsidRPr="00BD294C" w:rsidRDefault="00BD294C" w:rsidP="00BD294C">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D294C">
        <w:rPr>
          <w:rFonts w:ascii="Times New Roman" w:hAnsi="Times New Roman" w:cs="Times New Roman"/>
          <w:sz w:val="28"/>
          <w:szCs w:val="28"/>
        </w:rPr>
        <w:t>иная информация, необходимая для получения муниципальной услуги.</w:t>
      </w:r>
    </w:p>
    <w:p w:rsidR="00BD294C" w:rsidRPr="00BD294C" w:rsidRDefault="00BD294C" w:rsidP="00BD294C">
      <w:pPr>
        <w:autoSpaceDE w:val="0"/>
        <w:autoSpaceDN w:val="0"/>
        <w:adjustRightInd w:val="0"/>
        <w:spacing w:after="0" w:line="240" w:lineRule="auto"/>
        <w:ind w:firstLine="720"/>
        <w:jc w:val="both"/>
        <w:rPr>
          <w:rFonts w:ascii="Times New Roman" w:hAnsi="Times New Roman" w:cs="Times New Roman"/>
          <w:sz w:val="28"/>
          <w:szCs w:val="28"/>
        </w:rPr>
      </w:pPr>
      <w:r w:rsidRPr="00BD294C">
        <w:rPr>
          <w:rFonts w:ascii="Times New Roman" w:eastAsia="Calibri" w:hAnsi="Times New Roman" w:cs="Times New Roman"/>
          <w:sz w:val="28"/>
          <w:szCs w:val="28"/>
        </w:rPr>
        <w:t xml:space="preserve">1.3.5. </w:t>
      </w:r>
      <w:r w:rsidRPr="00BD294C">
        <w:rPr>
          <w:rFonts w:ascii="Times New Roman" w:hAnsi="Times New Roman" w:cs="Times New Roman"/>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BD294C" w:rsidRPr="00BD294C" w:rsidRDefault="00BD294C" w:rsidP="00BD294C">
      <w:pPr>
        <w:tabs>
          <w:tab w:val="left" w:pos="142"/>
        </w:tabs>
        <w:spacing w:after="0" w:line="240" w:lineRule="auto"/>
        <w:ind w:firstLine="720"/>
        <w:jc w:val="both"/>
        <w:rPr>
          <w:rFonts w:ascii="Times New Roman" w:hAnsi="Times New Roman" w:cs="Times New Roman"/>
          <w:sz w:val="28"/>
          <w:szCs w:val="28"/>
        </w:rPr>
      </w:pPr>
      <w:r w:rsidRPr="00BD294C">
        <w:rPr>
          <w:rFonts w:ascii="Times New Roman" w:hAnsi="Times New Roman" w:cs="Times New Roman"/>
          <w:sz w:val="28"/>
          <w:szCs w:val="28"/>
        </w:rPr>
        <w:lastRenderedPageBreak/>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BD294C" w:rsidRPr="00BD294C" w:rsidRDefault="00BD294C" w:rsidP="00BD294C">
      <w:pPr>
        <w:suppressAutoHyphens/>
        <w:spacing w:after="0"/>
        <w:ind w:firstLine="709"/>
        <w:jc w:val="both"/>
        <w:rPr>
          <w:rFonts w:ascii="Times New Roman" w:eastAsia="Calibri" w:hAnsi="Times New Roman" w:cs="Times New Roman"/>
          <w:sz w:val="28"/>
          <w:szCs w:val="28"/>
        </w:rPr>
      </w:pPr>
      <w:r w:rsidRPr="00BD294C">
        <w:rPr>
          <w:rFonts w:ascii="Times New Roman" w:eastAsia="Calibri" w:hAnsi="Times New Roman" w:cs="Times New Roman"/>
          <w:sz w:val="28"/>
          <w:szCs w:val="28"/>
        </w:rPr>
        <w:t>1.3.6. Информация о местонахождении и графике работы, справочных телефонах, официальных сайтах МФЦ размещаются на Едином портале МФЦ.</w:t>
      </w:r>
    </w:p>
    <w:p w:rsidR="00E758B0" w:rsidRPr="001B19BB" w:rsidRDefault="00B15A78"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r w:rsidR="00E758B0" w:rsidRPr="001B19BB">
        <w:rPr>
          <w:rFonts w:ascii="Times New Roman" w:eastAsia="Times New Roman" w:hAnsi="Times New Roman" w:cs="Times New Roman"/>
          <w:sz w:val="28"/>
          <w:szCs w:val="28"/>
          <w:lang w:eastAsia="ru-RU"/>
        </w:rPr>
        <w:t>. Организации, участвующие в предоставлении муниципальной услуги:</w:t>
      </w:r>
    </w:p>
    <w:p w:rsidR="00E758B0" w:rsidRPr="001B19BB" w:rsidRDefault="00B15A78"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E758B0" w:rsidRPr="001B19BB">
        <w:rPr>
          <w:rFonts w:ascii="Times New Roman" w:eastAsia="Times New Roman" w:hAnsi="Times New Roman" w:cs="Times New Roman"/>
          <w:sz w:val="28"/>
          <w:szCs w:val="28"/>
          <w:lang w:eastAsia="ru-RU"/>
        </w:rPr>
        <w:t>едеральная служба государственной регистрации, кадастра и картографии по Краснодарскому краю</w:t>
      </w:r>
      <w:r w:rsidR="00402C99">
        <w:rPr>
          <w:rFonts w:ascii="Times New Roman" w:eastAsia="Times New Roman" w:hAnsi="Times New Roman" w:cs="Times New Roman"/>
          <w:sz w:val="28"/>
          <w:szCs w:val="28"/>
          <w:lang w:eastAsia="ru-RU"/>
        </w:rPr>
        <w:t>;</w:t>
      </w:r>
      <w:r w:rsidR="00E758B0" w:rsidRPr="001B19BB">
        <w:rPr>
          <w:rFonts w:ascii="Times New Roman" w:eastAsia="Times New Roman" w:hAnsi="Times New Roman" w:cs="Times New Roman"/>
          <w:sz w:val="28"/>
          <w:szCs w:val="28"/>
          <w:lang w:eastAsia="ru-RU"/>
        </w:rPr>
        <w:t xml:space="preserve"> </w:t>
      </w:r>
    </w:p>
    <w:p w:rsidR="00E758B0" w:rsidRPr="00B15A78" w:rsidRDefault="00B15A78"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15A78">
        <w:rPr>
          <w:rFonts w:ascii="Times New Roman" w:hAnsi="Times New Roman" w:cs="Times New Roman"/>
          <w:sz w:val="28"/>
          <w:szCs w:val="28"/>
        </w:rPr>
        <w:t xml:space="preserve">ГУП Краснодарского края </w:t>
      </w:r>
      <w:proofErr w:type="spellStart"/>
      <w:r w:rsidRPr="00B15A78">
        <w:rPr>
          <w:rFonts w:ascii="Times New Roman" w:hAnsi="Times New Roman" w:cs="Times New Roman"/>
          <w:sz w:val="28"/>
          <w:szCs w:val="28"/>
        </w:rPr>
        <w:t>Крайтехинвентаризация</w:t>
      </w:r>
      <w:proofErr w:type="spellEnd"/>
      <w:r w:rsidRPr="00B15A78">
        <w:rPr>
          <w:rFonts w:ascii="Times New Roman" w:hAnsi="Times New Roman" w:cs="Times New Roman"/>
          <w:sz w:val="28"/>
          <w:szCs w:val="28"/>
        </w:rPr>
        <w:t xml:space="preserve"> – Краевое БТИ, филиал по Туапсинскому району</w:t>
      </w:r>
      <w:r w:rsidR="00E758B0" w:rsidRPr="00B15A78">
        <w:rPr>
          <w:rFonts w:ascii="Times New Roman" w:eastAsia="Times New Roman" w:hAnsi="Times New Roman" w:cs="Times New Roman"/>
          <w:sz w:val="28"/>
          <w:szCs w:val="28"/>
          <w:lang w:eastAsia="ru-RU"/>
        </w:rPr>
        <w:t>;</w:t>
      </w:r>
    </w:p>
    <w:p w:rsidR="00E758B0" w:rsidRDefault="00B15A78" w:rsidP="001B19B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C63057" w:rsidRPr="001B19BB">
        <w:rPr>
          <w:rFonts w:ascii="Times New Roman" w:hAnsi="Times New Roman" w:cs="Times New Roman"/>
          <w:sz w:val="28"/>
          <w:szCs w:val="28"/>
        </w:rPr>
        <w:t>тдел по вопросам миграции Отдела МВД России по Туапсинскому району</w:t>
      </w:r>
      <w:r w:rsidR="00BD294C">
        <w:rPr>
          <w:rFonts w:ascii="Times New Roman" w:hAnsi="Times New Roman" w:cs="Times New Roman"/>
          <w:sz w:val="28"/>
          <w:szCs w:val="28"/>
        </w:rPr>
        <w:t>;</w:t>
      </w:r>
    </w:p>
    <w:p w:rsidR="00BD294C" w:rsidRPr="001B19BB" w:rsidRDefault="00BD294C" w:rsidP="001B19B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МФЦ.</w:t>
      </w:r>
    </w:p>
    <w:p w:rsidR="00E758B0" w:rsidRPr="001B19BB" w:rsidRDefault="00B15A78" w:rsidP="001B19BB">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w:t>
      </w:r>
      <w:r w:rsidR="00E758B0" w:rsidRPr="001B19BB">
        <w:rPr>
          <w:rFonts w:ascii="Times New Roman" w:eastAsia="Times New Roman" w:hAnsi="Times New Roman" w:cs="Times New Roman"/>
          <w:sz w:val="28"/>
          <w:szCs w:val="28"/>
          <w:lang w:eastAsia="ru-RU"/>
        </w:rPr>
        <w:t>. Организации, предоставляющие услуги, являющиеся необходимыми и обязательными, отсутствуют.</w:t>
      </w:r>
    </w:p>
    <w:p w:rsidR="00E758B0" w:rsidRPr="001F2CBE" w:rsidRDefault="00E758B0" w:rsidP="00712E96">
      <w:pPr>
        <w:spacing w:after="0" w:line="240" w:lineRule="auto"/>
        <w:contextualSpacing/>
        <w:rPr>
          <w:rFonts w:ascii="Times New Roman" w:eastAsia="Times New Roman" w:hAnsi="Times New Roman" w:cs="Times New Roman"/>
          <w:b/>
          <w:color w:val="000000" w:themeColor="text1"/>
          <w:sz w:val="28"/>
          <w:szCs w:val="28"/>
          <w:lang w:eastAsia="ru-RU"/>
        </w:rPr>
      </w:pPr>
    </w:p>
    <w:p w:rsidR="00E758B0" w:rsidRPr="001F2CBE" w:rsidRDefault="00E758B0" w:rsidP="00712E96">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II. Стандарт предоставления муниципальной услуги</w:t>
      </w:r>
    </w:p>
    <w:p w:rsidR="00E758B0" w:rsidRPr="001F2CBE" w:rsidRDefault="00E758B0" w:rsidP="00712E96">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E758B0" w:rsidRPr="001F2CBE" w:rsidRDefault="00E758B0" w:rsidP="00712E96">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E758B0" w:rsidRPr="001F2CBE" w:rsidRDefault="00E758B0" w:rsidP="00712E96">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E758B0" w:rsidRPr="001F2CBE" w:rsidRDefault="00E758B0" w:rsidP="00712E9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Наименование муниципальной услуги –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color w:val="000000" w:themeColor="text1"/>
          <w:sz w:val="28"/>
          <w:szCs w:val="28"/>
          <w:lang w:eastAsia="ru-RU"/>
        </w:rPr>
        <w:t>».</w:t>
      </w:r>
    </w:p>
    <w:p w:rsidR="00E758B0" w:rsidRPr="001F2CBE" w:rsidRDefault="00E758B0" w:rsidP="00712E96">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Pr="001F2CBE" w:rsidRDefault="00E758B0" w:rsidP="00712E96">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E758B0" w:rsidRPr="001F2CBE" w:rsidRDefault="00E758B0" w:rsidP="00712E9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E758B0" w:rsidRPr="001F2CBE" w:rsidRDefault="00E758B0" w:rsidP="00712E96">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E758B0" w:rsidRPr="00B15A78" w:rsidRDefault="00E758B0" w:rsidP="00712E96">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trike/>
          <w:sz w:val="28"/>
          <w:szCs w:val="28"/>
          <w:lang w:eastAsia="ru-RU"/>
        </w:rPr>
      </w:pPr>
      <w:r w:rsidRPr="001F2CBE">
        <w:rPr>
          <w:rFonts w:ascii="Times New Roman" w:eastAsia="Times New Roman" w:hAnsi="Times New Roman" w:cs="Times New Roman"/>
          <w:sz w:val="28"/>
          <w:szCs w:val="28"/>
          <w:lang w:eastAsia="ru-RU"/>
        </w:rPr>
        <w:t xml:space="preserve">Администрация предоставляет муниципальную услугу через </w:t>
      </w:r>
      <w:r w:rsidR="00B15A78">
        <w:rPr>
          <w:rFonts w:ascii="Times New Roman" w:eastAsia="Times New Roman" w:hAnsi="Times New Roman" w:cs="Times New Roman"/>
          <w:sz w:val="28"/>
          <w:szCs w:val="28"/>
          <w:lang w:eastAsia="ru-RU"/>
        </w:rPr>
        <w:t>У</w:t>
      </w:r>
      <w:r w:rsidRPr="001F2CBE">
        <w:rPr>
          <w:rFonts w:ascii="Times New Roman" w:eastAsia="Times New Roman" w:hAnsi="Times New Roman" w:cs="Times New Roman"/>
          <w:sz w:val="28"/>
          <w:szCs w:val="28"/>
          <w:lang w:eastAsia="ru-RU"/>
        </w:rPr>
        <w:t>правление</w:t>
      </w:r>
      <w:r w:rsidR="00B15A78">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eastAsia="ru-RU"/>
        </w:rPr>
        <w:t xml:space="preserve"> </w:t>
      </w:r>
    </w:p>
    <w:p w:rsidR="00E758B0" w:rsidRDefault="00B15A78" w:rsidP="00712E96">
      <w:pPr>
        <w:suppressAutoHyphens/>
        <w:autoSpaceDE w:val="0"/>
        <w:autoSpaceDN w:val="0"/>
        <w:adjustRightInd w:val="0"/>
        <w:spacing w:after="0" w:line="240" w:lineRule="auto"/>
        <w:ind w:firstLine="720"/>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2.2.2</w:t>
      </w:r>
      <w:r w:rsidR="00E758B0" w:rsidRPr="00A5023A">
        <w:rPr>
          <w:rFonts w:ascii="Times New Roman" w:eastAsia="Times New Roman" w:hAnsi="Times New Roman" w:cs="Times New Roman"/>
          <w:sz w:val="28"/>
          <w:szCs w:val="28"/>
          <w:lang w:eastAsia="ru-RU"/>
        </w:rPr>
        <w:t xml:space="preserve">. В предоставлении </w:t>
      </w:r>
      <w:r w:rsidR="00E758B0">
        <w:rPr>
          <w:rFonts w:ascii="Times New Roman" w:eastAsia="Times New Roman" w:hAnsi="Times New Roman" w:cs="Times New Roman"/>
          <w:sz w:val="28"/>
          <w:szCs w:val="28"/>
          <w:lang w:eastAsia="ru-RU"/>
        </w:rPr>
        <w:t xml:space="preserve">муниципальной услуги участвуют </w:t>
      </w:r>
      <w:r w:rsidR="00E758B0" w:rsidRPr="00A5023A">
        <w:rPr>
          <w:rFonts w:ascii="Times New Roman" w:eastAsia="Times New Roman" w:hAnsi="Times New Roman" w:cs="Times New Roman"/>
          <w:sz w:val="28"/>
          <w:szCs w:val="28"/>
          <w:lang w:eastAsia="ru-RU"/>
        </w:rPr>
        <w:t>МФЦ</w:t>
      </w:r>
      <w:r w:rsidR="00BD29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15A78" w:rsidRPr="00801E8E" w:rsidRDefault="00B15A78" w:rsidP="00B15A78">
      <w:pPr>
        <w:spacing w:after="0" w:line="240" w:lineRule="auto"/>
        <w:ind w:firstLine="709"/>
        <w:jc w:val="both"/>
        <w:rPr>
          <w:rFonts w:ascii="Times New Roman" w:hAnsi="Times New Roman" w:cs="Times New Roman"/>
          <w:sz w:val="28"/>
          <w:szCs w:val="28"/>
        </w:rPr>
      </w:pPr>
      <w:r w:rsidRPr="00801E8E">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15A78" w:rsidRPr="00801E8E" w:rsidRDefault="00B15A78" w:rsidP="00B15A78">
      <w:pPr>
        <w:autoSpaceDE w:val="0"/>
        <w:autoSpaceDN w:val="0"/>
        <w:adjustRightInd w:val="0"/>
        <w:spacing w:after="0" w:line="240" w:lineRule="auto"/>
        <w:ind w:firstLine="709"/>
        <w:jc w:val="both"/>
        <w:rPr>
          <w:rFonts w:ascii="Times New Roman" w:hAnsi="Times New Roman" w:cs="Times New Roman"/>
          <w:sz w:val="28"/>
          <w:szCs w:val="28"/>
        </w:rPr>
      </w:pPr>
      <w:r w:rsidRPr="00801E8E">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801E8E" w:rsidRPr="00801E8E">
        <w:rPr>
          <w:rFonts w:ascii="Times New Roman" w:hAnsi="Times New Roman" w:cs="Times New Roman"/>
          <w:sz w:val="28"/>
          <w:szCs w:val="28"/>
        </w:rPr>
        <w:t>Администрацией</w:t>
      </w:r>
      <w:r w:rsidRPr="00801E8E">
        <w:rPr>
          <w:rFonts w:ascii="Times New Roman" w:hAnsi="Times New Roman" w:cs="Times New Roman"/>
          <w:sz w:val="28"/>
          <w:szCs w:val="28"/>
        </w:rPr>
        <w:t>.</w:t>
      </w:r>
    </w:p>
    <w:p w:rsidR="00B15A78" w:rsidRDefault="00B15A78" w:rsidP="00B15A78">
      <w:pPr>
        <w:tabs>
          <w:tab w:val="left" w:pos="142"/>
        </w:tabs>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2.2.3</w:t>
      </w:r>
      <w:r w:rsidRPr="001F2CBE">
        <w:rPr>
          <w:rFonts w:ascii="Times New Roman" w:eastAsia="Times New Roman" w:hAnsi="Times New Roman" w:cs="Times New Roman"/>
          <w:sz w:val="28"/>
          <w:szCs w:val="28"/>
          <w:lang w:eastAsia="ru-RU"/>
        </w:rPr>
        <w:t xml:space="preserve">. </w:t>
      </w:r>
      <w:r w:rsidRPr="00B15A78">
        <w:rPr>
          <w:rFonts w:ascii="Times New Roman" w:hAnsi="Times New Roman" w:cs="Times New Roman"/>
          <w:sz w:val="28"/>
          <w:szCs w:val="28"/>
        </w:rPr>
        <w:t xml:space="preserve">В процессе предоставления муниципальной услуги Управление взаимодействует </w:t>
      </w:r>
      <w:proofErr w:type="gramStart"/>
      <w:r w:rsidRPr="00B15A78">
        <w:rPr>
          <w:rFonts w:ascii="Times New Roman" w:hAnsi="Times New Roman" w:cs="Times New Roman"/>
          <w:sz w:val="28"/>
          <w:szCs w:val="28"/>
        </w:rPr>
        <w:t>с</w:t>
      </w:r>
      <w:proofErr w:type="gramEnd"/>
      <w:r w:rsidRPr="00B15A78">
        <w:rPr>
          <w:rFonts w:ascii="Times New Roman" w:hAnsi="Times New Roman" w:cs="Times New Roman"/>
          <w:sz w:val="28"/>
          <w:szCs w:val="28"/>
        </w:rPr>
        <w:t>:</w:t>
      </w:r>
    </w:p>
    <w:p w:rsidR="00402C99" w:rsidRPr="001B19BB" w:rsidRDefault="00402C99" w:rsidP="00402C99">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1B19BB">
        <w:rPr>
          <w:rFonts w:ascii="Times New Roman" w:eastAsia="Times New Roman" w:hAnsi="Times New Roman" w:cs="Times New Roman"/>
          <w:sz w:val="28"/>
          <w:szCs w:val="28"/>
          <w:lang w:eastAsia="ru-RU"/>
        </w:rPr>
        <w:t>едеральн</w:t>
      </w:r>
      <w:r>
        <w:rPr>
          <w:rFonts w:ascii="Times New Roman" w:eastAsia="Times New Roman" w:hAnsi="Times New Roman" w:cs="Times New Roman"/>
          <w:sz w:val="28"/>
          <w:szCs w:val="28"/>
          <w:lang w:eastAsia="ru-RU"/>
        </w:rPr>
        <w:t>ой службой</w:t>
      </w:r>
      <w:r w:rsidRPr="001B19BB">
        <w:rPr>
          <w:rFonts w:ascii="Times New Roman" w:eastAsia="Times New Roman" w:hAnsi="Times New Roman" w:cs="Times New Roman"/>
          <w:sz w:val="28"/>
          <w:szCs w:val="28"/>
          <w:lang w:eastAsia="ru-RU"/>
        </w:rPr>
        <w:t xml:space="preserve"> государственной регистрации, кадастра и картографии по Краснодарскому краю;</w:t>
      </w:r>
    </w:p>
    <w:p w:rsidR="00402C99" w:rsidRPr="00B15A78" w:rsidRDefault="00402C99" w:rsidP="00402C9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15A78">
        <w:rPr>
          <w:rFonts w:ascii="Times New Roman" w:hAnsi="Times New Roman" w:cs="Times New Roman"/>
          <w:sz w:val="28"/>
          <w:szCs w:val="28"/>
        </w:rPr>
        <w:lastRenderedPageBreak/>
        <w:t xml:space="preserve">ГУП Краснодарского края </w:t>
      </w:r>
      <w:proofErr w:type="spellStart"/>
      <w:r w:rsidRPr="00B15A78">
        <w:rPr>
          <w:rFonts w:ascii="Times New Roman" w:hAnsi="Times New Roman" w:cs="Times New Roman"/>
          <w:sz w:val="28"/>
          <w:szCs w:val="28"/>
        </w:rPr>
        <w:t>Крайтехинвентаризация</w:t>
      </w:r>
      <w:proofErr w:type="spellEnd"/>
      <w:r w:rsidRPr="00B15A78">
        <w:rPr>
          <w:rFonts w:ascii="Times New Roman" w:hAnsi="Times New Roman" w:cs="Times New Roman"/>
          <w:sz w:val="28"/>
          <w:szCs w:val="28"/>
        </w:rPr>
        <w:t xml:space="preserve"> – Краевое БТИ, филиал по Туапсинскому району</w:t>
      </w:r>
      <w:r w:rsidRPr="00B15A78">
        <w:rPr>
          <w:rFonts w:ascii="Times New Roman" w:eastAsia="Times New Roman" w:hAnsi="Times New Roman" w:cs="Times New Roman"/>
          <w:sz w:val="28"/>
          <w:szCs w:val="28"/>
          <w:lang w:eastAsia="ru-RU"/>
        </w:rPr>
        <w:t>;</w:t>
      </w:r>
    </w:p>
    <w:p w:rsidR="00402C99" w:rsidRDefault="00402C99" w:rsidP="00402C99">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1B19BB">
        <w:rPr>
          <w:rFonts w:ascii="Times New Roman" w:hAnsi="Times New Roman" w:cs="Times New Roman"/>
          <w:sz w:val="28"/>
          <w:szCs w:val="28"/>
        </w:rPr>
        <w:t>тдел</w:t>
      </w:r>
      <w:r>
        <w:rPr>
          <w:rFonts w:ascii="Times New Roman" w:hAnsi="Times New Roman" w:cs="Times New Roman"/>
          <w:sz w:val="28"/>
          <w:szCs w:val="28"/>
        </w:rPr>
        <w:t>ом</w:t>
      </w:r>
      <w:r w:rsidRPr="001B19BB">
        <w:rPr>
          <w:rFonts w:ascii="Times New Roman" w:hAnsi="Times New Roman" w:cs="Times New Roman"/>
          <w:sz w:val="28"/>
          <w:szCs w:val="28"/>
        </w:rPr>
        <w:t xml:space="preserve"> по вопросам миграции Отдела МВ</w:t>
      </w:r>
      <w:r w:rsidR="00801E8E">
        <w:rPr>
          <w:rFonts w:ascii="Times New Roman" w:hAnsi="Times New Roman" w:cs="Times New Roman"/>
          <w:sz w:val="28"/>
          <w:szCs w:val="28"/>
        </w:rPr>
        <w:t>Д России по Туапсинскому району;</w:t>
      </w:r>
    </w:p>
    <w:p w:rsidR="00801E8E" w:rsidRPr="00801E8E" w:rsidRDefault="00801E8E" w:rsidP="00801E8E">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МФЦ.</w:t>
      </w:r>
    </w:p>
    <w:p w:rsidR="00801E8E" w:rsidRPr="00801E8E" w:rsidRDefault="00801E8E" w:rsidP="00801E8E">
      <w:pPr>
        <w:spacing w:after="0"/>
        <w:ind w:firstLine="709"/>
        <w:jc w:val="both"/>
        <w:rPr>
          <w:rFonts w:ascii="Times New Roman" w:hAnsi="Times New Roman" w:cs="Times New Roman"/>
          <w:sz w:val="28"/>
          <w:szCs w:val="28"/>
        </w:rPr>
      </w:pPr>
      <w:r w:rsidRPr="00801E8E">
        <w:rPr>
          <w:rFonts w:ascii="Times New Roman" w:hAnsi="Times New Roman" w:cs="Times New Roman"/>
          <w:sz w:val="28"/>
          <w:szCs w:val="28"/>
        </w:rPr>
        <w:t xml:space="preserve">2.2.4. </w:t>
      </w:r>
      <w:proofErr w:type="gramStart"/>
      <w:r w:rsidRPr="00801E8E">
        <w:rPr>
          <w:rFonts w:ascii="Times New Roman" w:hAnsi="Times New Roman" w:cs="Times New Roman"/>
          <w:spacing w:val="-4"/>
          <w:sz w:val="28"/>
          <w:szCs w:val="28"/>
        </w:rPr>
        <w:t xml:space="preserve">В соответствии с пунктом 3 части 1 статьи 7 Федерального закона </w:t>
      </w:r>
      <w:r>
        <w:rPr>
          <w:rFonts w:ascii="Times New Roman" w:hAnsi="Times New Roman" w:cs="Times New Roman"/>
          <w:spacing w:val="-4"/>
          <w:sz w:val="28"/>
          <w:szCs w:val="28"/>
        </w:rPr>
        <w:t xml:space="preserve">                    </w:t>
      </w:r>
      <w:r w:rsidRPr="00801E8E">
        <w:rPr>
          <w:rFonts w:ascii="Times New Roman" w:hAnsi="Times New Roman" w:cs="Times New Roman"/>
          <w:spacing w:val="-4"/>
          <w:sz w:val="28"/>
          <w:szCs w:val="28"/>
        </w:rPr>
        <w:t>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801E8E">
        <w:rPr>
          <w:rFonts w:ascii="Times New Roman" w:hAnsi="Times New Roman" w:cs="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801E8E">
        <w:rPr>
          <w:rFonts w:ascii="Times New Roman" w:hAnsi="Times New Roman" w:cs="Times New Roman"/>
          <w:sz w:val="28"/>
          <w:szCs w:val="28"/>
        </w:rPr>
        <w:t xml:space="preserve"> являются необходимыми и обязательными для предоставления муниципальных услуг.</w:t>
      </w:r>
    </w:p>
    <w:p w:rsidR="00E758B0" w:rsidRPr="00801E8E" w:rsidRDefault="00E758B0" w:rsidP="00801E8E">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lang w:eastAsia="ru-RU"/>
        </w:rPr>
      </w:pPr>
    </w:p>
    <w:p w:rsidR="00E758B0" w:rsidRPr="001F2CBE" w:rsidRDefault="00E758B0" w:rsidP="00712E96">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2.3. Описание результата</w:t>
      </w:r>
    </w:p>
    <w:p w:rsidR="00E758B0" w:rsidRPr="001F2CBE" w:rsidRDefault="00E758B0" w:rsidP="00712E96">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предоставления муниципальной услуги</w:t>
      </w:r>
    </w:p>
    <w:p w:rsidR="00E758B0" w:rsidRPr="001F2CBE" w:rsidRDefault="00E758B0" w:rsidP="00712E96">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Pr="001F2CBE" w:rsidRDefault="00E758B0" w:rsidP="00712E96">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E758B0" w:rsidRPr="00801E8E"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801E8E">
        <w:rPr>
          <w:rFonts w:ascii="Times New Roman" w:eastAsia="Times New Roman" w:hAnsi="Times New Roman" w:cs="Times New Roman"/>
          <w:sz w:val="28"/>
          <w:szCs w:val="28"/>
          <w:lang w:eastAsia="ru-RU"/>
        </w:rPr>
        <w:t>1) выдача заявителю решения об оформлении документов по обмену жилыми помещениями муниципального жилищного фонда (далее – решение об оформлении документов);</w:t>
      </w:r>
    </w:p>
    <w:p w:rsidR="00BC4C1E" w:rsidRDefault="00BC4C1E"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2) выдача заявителю уведомления об отказе в оформлении документов по обмену жилыми помещениями муниципального жилищного фонда (далее – уведомление об отказе в оформлении документов).</w:t>
      </w:r>
    </w:p>
    <w:p w:rsidR="00E758B0" w:rsidRPr="001F2CBE" w:rsidRDefault="00E758B0" w:rsidP="00712E9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E758B0" w:rsidRPr="001F2CBE" w:rsidRDefault="00E758B0" w:rsidP="00712E96">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402C99">
        <w:rPr>
          <w:rFonts w:ascii="Times New Roman" w:eastAsia="Times New Roman" w:hAnsi="Times New Roman" w:cs="Times New Roman"/>
          <w:sz w:val="28"/>
          <w:szCs w:val="28"/>
          <w:lang w:eastAsia="ru-RU"/>
        </w:rPr>
        <w:t>Управление</w:t>
      </w:r>
      <w:r w:rsidRPr="001F2CBE">
        <w:rPr>
          <w:rFonts w:ascii="Times New Roman" w:eastAsia="Times New Roman" w:hAnsi="Times New Roman" w:cs="Times New Roman"/>
          <w:sz w:val="28"/>
          <w:szCs w:val="28"/>
          <w:lang w:eastAsia="ru-RU"/>
        </w:rPr>
        <w:t>.</w:t>
      </w:r>
    </w:p>
    <w:p w:rsidR="00801E8E" w:rsidRDefault="00801E8E"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B6CFF" w:rsidRPr="001F2CBE" w:rsidRDefault="008B6CFF" w:rsidP="008B6CF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lastRenderedPageBreak/>
        <w:t>Подраздел 2.4. Срок предоставления муниципальной услуги,</w:t>
      </w: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t>в том числе с учетом необходимости обращения в организации,</w:t>
      </w: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t>участвующие в предоставлении муниципальной услуги,</w:t>
      </w: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t>срок приостановления предоставления муниципальной услуги,</w:t>
      </w: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t>срок выдачи (направления) документов, являющихся</w:t>
      </w:r>
    </w:p>
    <w:p w:rsidR="00801E8E" w:rsidRPr="00801E8E" w:rsidRDefault="00801E8E" w:rsidP="00801E8E">
      <w:pPr>
        <w:spacing w:after="0" w:line="240" w:lineRule="auto"/>
        <w:jc w:val="center"/>
        <w:rPr>
          <w:rFonts w:ascii="Times New Roman" w:hAnsi="Times New Roman" w:cs="Times New Roman"/>
          <w:b/>
          <w:sz w:val="28"/>
          <w:szCs w:val="28"/>
        </w:rPr>
      </w:pPr>
      <w:r w:rsidRPr="00801E8E">
        <w:rPr>
          <w:rFonts w:ascii="Times New Roman" w:hAnsi="Times New Roman" w:cs="Times New Roman"/>
          <w:b/>
          <w:sz w:val="28"/>
          <w:szCs w:val="28"/>
        </w:rPr>
        <w:t xml:space="preserve">результатом предоставления муниципальной услуги </w:t>
      </w:r>
    </w:p>
    <w:p w:rsidR="00E758B0" w:rsidRPr="001F2CBE" w:rsidRDefault="00E758B0" w:rsidP="00712E96">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Default="00E758B0" w:rsidP="00712E9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2.4.1. Срок предоставления муниципальной услуги (получения итоговых документов) не должен </w:t>
      </w:r>
      <w:r w:rsidRPr="00BC4C1E">
        <w:rPr>
          <w:rFonts w:ascii="Times New Roman" w:eastAsia="Times New Roman" w:hAnsi="Times New Roman" w:cs="Times New Roman"/>
          <w:color w:val="000000" w:themeColor="text1"/>
          <w:sz w:val="28"/>
          <w:szCs w:val="28"/>
          <w:lang w:eastAsia="ru-RU"/>
        </w:rPr>
        <w:t xml:space="preserve">превышать </w:t>
      </w:r>
      <w:r w:rsidRPr="00BC4C1E">
        <w:rPr>
          <w:rFonts w:ascii="Times New Roman" w:eastAsia="Times New Roman" w:hAnsi="Times New Roman" w:cs="Times New Roman"/>
          <w:sz w:val="28"/>
          <w:szCs w:val="28"/>
          <w:lang w:eastAsia="ru-RU"/>
        </w:rPr>
        <w:t>10 рабочих</w:t>
      </w:r>
      <w:r w:rsidRPr="00BC4C1E">
        <w:rPr>
          <w:rFonts w:ascii="Times New Roman" w:eastAsia="Times New Roman" w:hAnsi="Times New Roman" w:cs="Times New Roman"/>
          <w:color w:val="000000" w:themeColor="text1"/>
          <w:sz w:val="28"/>
          <w:szCs w:val="28"/>
          <w:lang w:eastAsia="ru-RU"/>
        </w:rPr>
        <w:t xml:space="preserve"> дней</w:t>
      </w:r>
      <w:r w:rsidRPr="001F2CBE">
        <w:rPr>
          <w:rFonts w:ascii="Times New Roman" w:eastAsia="Times New Roman" w:hAnsi="Times New Roman" w:cs="Times New Roman"/>
          <w:color w:val="000000" w:themeColor="text1"/>
          <w:sz w:val="28"/>
          <w:szCs w:val="28"/>
          <w:lang w:eastAsia="ru-RU"/>
        </w:rPr>
        <w:t xml:space="preserve"> со дня </w:t>
      </w:r>
      <w:r w:rsidR="00402C99">
        <w:rPr>
          <w:rFonts w:ascii="Times New Roman" w:eastAsia="Times New Roman" w:hAnsi="Times New Roman" w:cs="Times New Roman"/>
          <w:color w:val="000000" w:themeColor="text1"/>
          <w:sz w:val="28"/>
          <w:szCs w:val="28"/>
          <w:lang w:eastAsia="ru-RU"/>
        </w:rPr>
        <w:t>регистрации</w:t>
      </w:r>
      <w:r w:rsidRPr="001F2CBE">
        <w:rPr>
          <w:rFonts w:ascii="Times New Roman" w:eastAsia="Times New Roman" w:hAnsi="Times New Roman" w:cs="Times New Roman"/>
          <w:color w:val="000000" w:themeColor="text1"/>
          <w:sz w:val="28"/>
          <w:szCs w:val="28"/>
          <w:lang w:eastAsia="ru-RU"/>
        </w:rPr>
        <w:t xml:space="preserve"> заявления.</w:t>
      </w:r>
    </w:p>
    <w:p w:rsidR="00402C99" w:rsidRDefault="00402C99" w:rsidP="00402C99">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402C99">
        <w:rPr>
          <w:rFonts w:ascii="Times New Roman" w:eastAsia="Times New Roman" w:hAnsi="Times New Roman" w:cs="Times New Roman"/>
          <w:color w:val="000000" w:themeColor="text1"/>
          <w:sz w:val="28"/>
          <w:szCs w:val="28"/>
          <w:lang w:eastAsia="ru-RU"/>
        </w:rPr>
        <w:t xml:space="preserve">2.4.2. </w:t>
      </w:r>
      <w:r w:rsidRPr="00402C99">
        <w:rPr>
          <w:rFonts w:ascii="Times New Roman" w:hAnsi="Times New Roman" w:cs="Times New Roman"/>
          <w:sz w:val="28"/>
          <w:szCs w:val="28"/>
          <w:lang w:eastAsia="zh-CN"/>
        </w:rPr>
        <w:t xml:space="preserve">В случае подачи заявителем заявления на получение муниципальной услуги через Единый Портал и Портал Краснодарского края срок предоставления муниципальной услуги не превышает </w:t>
      </w:r>
      <w:r w:rsidRPr="00BC4C1E">
        <w:rPr>
          <w:rFonts w:ascii="Times New Roman" w:hAnsi="Times New Roman" w:cs="Times New Roman"/>
          <w:sz w:val="28"/>
          <w:szCs w:val="28"/>
          <w:lang w:eastAsia="zh-CN"/>
        </w:rPr>
        <w:t>10 рабочих дней со</w:t>
      </w:r>
      <w:r>
        <w:rPr>
          <w:rFonts w:ascii="Times New Roman" w:hAnsi="Times New Roman" w:cs="Times New Roman"/>
          <w:sz w:val="28"/>
          <w:szCs w:val="28"/>
          <w:lang w:eastAsia="zh-CN"/>
        </w:rPr>
        <w:t xml:space="preserve"> дня</w:t>
      </w:r>
      <w:r w:rsidRPr="00402C99">
        <w:rPr>
          <w:rFonts w:ascii="Times New Roman" w:hAnsi="Times New Roman" w:cs="Times New Roman"/>
          <w:sz w:val="28"/>
          <w:szCs w:val="28"/>
          <w:lang w:eastAsia="zh-CN"/>
        </w:rPr>
        <w:t xml:space="preserve"> регистрации заявления.</w:t>
      </w:r>
    </w:p>
    <w:p w:rsidR="00801E8E" w:rsidRPr="00801E8E" w:rsidRDefault="00801E8E" w:rsidP="00801E8E">
      <w:pPr>
        <w:spacing w:after="0" w:line="240" w:lineRule="auto"/>
        <w:ind w:firstLine="708"/>
        <w:jc w:val="both"/>
        <w:rPr>
          <w:rFonts w:ascii="Times New Roman" w:hAnsi="Times New Roman" w:cs="Times New Roman"/>
          <w:sz w:val="28"/>
          <w:szCs w:val="28"/>
        </w:rPr>
      </w:pPr>
      <w:r w:rsidRPr="00801E8E">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3 рабочих дня со дня принятия соответствующего решения.</w:t>
      </w:r>
    </w:p>
    <w:p w:rsidR="00E758B0" w:rsidRPr="001F2CBE" w:rsidRDefault="00801E8E" w:rsidP="00712E9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2.4.4</w:t>
      </w:r>
      <w:r w:rsidR="00E758B0" w:rsidRPr="001F2CBE">
        <w:rPr>
          <w:rFonts w:ascii="Times New Roman" w:eastAsia="Times New Roman" w:hAnsi="Times New Roman" w:cs="Times New Roman"/>
          <w:color w:val="000000" w:themeColor="text1"/>
          <w:sz w:val="28"/>
          <w:szCs w:val="28"/>
          <w:lang w:eastAsia="ru-RU"/>
        </w:rPr>
        <w:t>. Срок приостановления предоставления муниципальной услуги законодательством не предусмотрен.</w:t>
      </w:r>
    </w:p>
    <w:p w:rsidR="00E758B0" w:rsidRPr="001F2CBE" w:rsidRDefault="00E758B0" w:rsidP="00712E96">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801E8E" w:rsidRPr="00801E8E" w:rsidRDefault="00801E8E" w:rsidP="00801E8E">
      <w:pPr>
        <w:suppressAutoHyphens/>
        <w:autoSpaceDE w:val="0"/>
        <w:autoSpaceDN w:val="0"/>
        <w:adjustRightInd w:val="0"/>
        <w:spacing w:after="0"/>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Подраздел 2.5. Нормативные правовые акты,</w:t>
      </w:r>
    </w:p>
    <w:p w:rsidR="00801E8E" w:rsidRPr="00801E8E" w:rsidRDefault="00801E8E" w:rsidP="00801E8E">
      <w:pPr>
        <w:suppressAutoHyphens/>
        <w:autoSpaceDE w:val="0"/>
        <w:autoSpaceDN w:val="0"/>
        <w:adjustRightInd w:val="0"/>
        <w:spacing w:after="0"/>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регулирующие предоставления муниципальной услуги</w:t>
      </w:r>
    </w:p>
    <w:p w:rsidR="00E758B0" w:rsidRDefault="00E758B0" w:rsidP="00712E96">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801E8E" w:rsidRPr="00801E8E" w:rsidRDefault="00801E8E" w:rsidP="00801E8E">
      <w:pPr>
        <w:spacing w:after="0" w:line="240" w:lineRule="auto"/>
        <w:ind w:firstLine="709"/>
        <w:jc w:val="both"/>
        <w:rPr>
          <w:rFonts w:ascii="Times New Roman" w:hAnsi="Times New Roman" w:cs="Times New Roman"/>
          <w:sz w:val="28"/>
          <w:szCs w:val="28"/>
        </w:rPr>
      </w:pPr>
      <w:r w:rsidRPr="00801E8E">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801E8E">
        <w:rPr>
          <w:rFonts w:ascii="Times New Roman" w:eastAsia="Calibri" w:hAnsi="Times New Roman" w:cs="Times New Roman"/>
          <w:sz w:val="28"/>
          <w:szCs w:val="28"/>
        </w:rPr>
        <w:t xml:space="preserve">размещается </w:t>
      </w:r>
      <w:r w:rsidRPr="00801E8E">
        <w:rPr>
          <w:rFonts w:ascii="Times New Roman" w:hAnsi="Times New Roman" w:cs="Times New Roman"/>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801E8E" w:rsidRPr="00801E8E" w:rsidRDefault="00801E8E" w:rsidP="00801E8E">
      <w:pPr>
        <w:spacing w:after="0" w:line="240" w:lineRule="auto"/>
        <w:ind w:firstLine="709"/>
        <w:jc w:val="both"/>
        <w:rPr>
          <w:rFonts w:ascii="Times New Roman" w:eastAsia="Calibri" w:hAnsi="Times New Roman" w:cs="Times New Roman"/>
          <w:sz w:val="28"/>
          <w:szCs w:val="28"/>
        </w:rPr>
      </w:pPr>
      <w:r w:rsidRPr="00801E8E">
        <w:rPr>
          <w:rFonts w:ascii="Times New Roman" w:hAnsi="Times New Roman" w:cs="Times New Roman"/>
          <w:sz w:val="28"/>
          <w:szCs w:val="28"/>
        </w:rPr>
        <w:t xml:space="preserve">Управление </w:t>
      </w:r>
      <w:r w:rsidRPr="00801E8E">
        <w:rPr>
          <w:rStyle w:val="a5"/>
          <w:rFonts w:ascii="Times New Roman" w:eastAsia="Calibri" w:hAnsi="Times New Roman" w:cs="Times New Roman"/>
          <w:color w:val="auto"/>
          <w:sz w:val="28"/>
          <w:szCs w:val="28"/>
          <w:u w:val="none"/>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801E8E">
        <w:rPr>
          <w:rFonts w:ascii="Times New Roman" w:eastAsia="Calibri" w:hAnsi="Times New Roman" w:cs="Times New Roman"/>
          <w:sz w:val="28"/>
          <w:szCs w:val="28"/>
        </w:rPr>
        <w:t xml:space="preserve">Администрации, а также в соответствующем разделе на Едином Портале и (или) Портале Краснодарского края. </w:t>
      </w:r>
    </w:p>
    <w:p w:rsidR="00801E8E" w:rsidRDefault="00801E8E"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Default="008B6CFF" w:rsidP="00712E96">
      <w:pPr>
        <w:spacing w:after="0" w:line="240" w:lineRule="auto"/>
        <w:contextualSpacing/>
        <w:rPr>
          <w:rFonts w:ascii="Times New Roman" w:eastAsia="Times New Roman" w:hAnsi="Times New Roman" w:cs="Times New Roman"/>
          <w:sz w:val="24"/>
          <w:szCs w:val="24"/>
          <w:lang w:eastAsia="ru-RU"/>
        </w:rPr>
      </w:pPr>
    </w:p>
    <w:p w:rsidR="008B6CFF" w:rsidRPr="001F2CBE" w:rsidRDefault="008B6CFF" w:rsidP="00712E96">
      <w:pPr>
        <w:spacing w:after="0" w:line="240" w:lineRule="auto"/>
        <w:contextualSpacing/>
        <w:rPr>
          <w:rFonts w:ascii="Times New Roman" w:eastAsia="Times New Roman" w:hAnsi="Times New Roman" w:cs="Times New Roman"/>
          <w:sz w:val="24"/>
          <w:szCs w:val="24"/>
          <w:lang w:eastAsia="ru-RU"/>
        </w:rPr>
      </w:pPr>
      <w:bookmarkStart w:id="0" w:name="_GoBack"/>
      <w:bookmarkEnd w:id="0"/>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lastRenderedPageBreak/>
        <w:t xml:space="preserve">Подраздел 2.6. Исчерпывающий перечень документов, </w:t>
      </w:r>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sidRPr="00801E8E">
        <w:rPr>
          <w:rFonts w:ascii="Times New Roman" w:hAnsi="Times New Roman" w:cs="Times New Roman"/>
          <w:b/>
          <w:sz w:val="28"/>
          <w:szCs w:val="28"/>
        </w:rPr>
        <w:t>необходимых</w:t>
      </w:r>
      <w:proofErr w:type="gramEnd"/>
      <w:r w:rsidRPr="00801E8E">
        <w:rPr>
          <w:rFonts w:ascii="Times New Roman" w:hAnsi="Times New Roman" w:cs="Times New Roman"/>
          <w:b/>
          <w:sz w:val="28"/>
          <w:szCs w:val="28"/>
        </w:rPr>
        <w:t xml:space="preserve"> в соответствии с нормативными правовыми </w:t>
      </w:r>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актами для предоставления муниципальной услуги,</w:t>
      </w:r>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и услуг, которые являются необходимыми и обязательными</w:t>
      </w:r>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для предоставления муниципальной услуги, подлежащих</w:t>
      </w:r>
    </w:p>
    <w:p w:rsidR="00801E8E" w:rsidRPr="00801E8E" w:rsidRDefault="00801E8E" w:rsidP="00801E8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01E8E">
        <w:rPr>
          <w:rFonts w:ascii="Times New Roman" w:hAnsi="Times New Roman" w:cs="Times New Roman"/>
          <w:b/>
          <w:sz w:val="28"/>
          <w:szCs w:val="28"/>
        </w:rPr>
        <w:t>представлению заявителем, способы их получения заявителем,</w:t>
      </w:r>
    </w:p>
    <w:p w:rsidR="00E758B0" w:rsidRDefault="00801E8E" w:rsidP="00801E8E">
      <w:pPr>
        <w:widowControl w:val="0"/>
        <w:tabs>
          <w:tab w:val="left" w:pos="851"/>
        </w:tabs>
        <w:autoSpaceDE w:val="0"/>
        <w:autoSpaceDN w:val="0"/>
        <w:adjustRightInd w:val="0"/>
        <w:spacing w:after="0" w:line="240" w:lineRule="auto"/>
        <w:ind w:firstLine="567"/>
        <w:contextualSpacing/>
        <w:jc w:val="center"/>
        <w:outlineLvl w:val="2"/>
        <w:rPr>
          <w:rFonts w:ascii="Times New Roman" w:hAnsi="Times New Roman" w:cs="Times New Roman"/>
          <w:b/>
          <w:sz w:val="28"/>
          <w:szCs w:val="28"/>
        </w:rPr>
      </w:pPr>
      <w:r w:rsidRPr="00801E8E">
        <w:rPr>
          <w:rFonts w:ascii="Times New Roman" w:hAnsi="Times New Roman" w:cs="Times New Roman"/>
          <w:b/>
          <w:sz w:val="28"/>
          <w:szCs w:val="28"/>
        </w:rPr>
        <w:t>в том числе в электронной форме, порядок их представления</w:t>
      </w:r>
    </w:p>
    <w:p w:rsidR="00801E8E" w:rsidRPr="00801E8E" w:rsidRDefault="00801E8E" w:rsidP="00801E8E">
      <w:pPr>
        <w:widowControl w:val="0"/>
        <w:tabs>
          <w:tab w:val="left" w:pos="851"/>
        </w:tabs>
        <w:autoSpaceDE w:val="0"/>
        <w:autoSpaceDN w:val="0"/>
        <w:adjustRightInd w:val="0"/>
        <w:spacing w:after="0" w:line="240" w:lineRule="auto"/>
        <w:ind w:firstLine="567"/>
        <w:contextualSpacing/>
        <w:jc w:val="center"/>
        <w:outlineLvl w:val="2"/>
        <w:rPr>
          <w:rFonts w:ascii="Times New Roman" w:eastAsia="Times New Roman" w:hAnsi="Times New Roman" w:cs="Times New Roman"/>
          <w:color w:val="000000" w:themeColor="text1"/>
          <w:sz w:val="28"/>
          <w:szCs w:val="28"/>
          <w:lang w:eastAsia="ru-RU"/>
        </w:rPr>
      </w:pPr>
    </w:p>
    <w:p w:rsidR="00E758B0" w:rsidRPr="00266C62" w:rsidRDefault="00E758B0" w:rsidP="00712E9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66C62">
        <w:rPr>
          <w:rFonts w:ascii="Times New Roman" w:eastAsia="Times New Roman" w:hAnsi="Times New Roman" w:cs="Times New Roman"/>
          <w:color w:val="000000" w:themeColor="text1"/>
          <w:sz w:val="28"/>
          <w:szCs w:val="28"/>
          <w:lang w:eastAsia="ru-RU"/>
        </w:rPr>
        <w:t xml:space="preserve">2.6.1. </w:t>
      </w:r>
      <w:r w:rsidRPr="00266C62">
        <w:rPr>
          <w:rFonts w:ascii="Times New Roman" w:hAnsi="Times New Roman" w:cs="Times New Roman"/>
          <w:sz w:val="28"/>
          <w:szCs w:val="28"/>
        </w:rPr>
        <w:t>Документы и информация, которые заявитель должен представить самостоятельно:</w:t>
      </w:r>
    </w:p>
    <w:p w:rsidR="00E758B0" w:rsidRPr="001F2CBE" w:rsidRDefault="00E758B0" w:rsidP="00712E9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 </w:t>
      </w:r>
      <w:r w:rsidRPr="001F2CBE">
        <w:rPr>
          <w:rFonts w:ascii="Times New Roman" w:eastAsia="Times New Roman" w:hAnsi="Times New Roman" w:cs="Times New Roman"/>
          <w:sz w:val="28"/>
          <w:szCs w:val="28"/>
          <w:lang w:eastAsia="ru-RU"/>
        </w:rPr>
        <w:t>заявлени</w:t>
      </w:r>
      <w:r>
        <w:rPr>
          <w:rFonts w:ascii="Times New Roman" w:eastAsia="Times New Roman" w:hAnsi="Times New Roman" w:cs="Times New Roman"/>
          <w:sz w:val="28"/>
          <w:szCs w:val="28"/>
          <w:lang w:eastAsia="ru-RU"/>
        </w:rPr>
        <w:t xml:space="preserve">е об </w:t>
      </w:r>
      <w:r>
        <w:rPr>
          <w:rFonts w:ascii="Times New Roman" w:eastAsia="Times New Roman" w:hAnsi="Times New Roman"/>
          <w:sz w:val="28"/>
          <w:szCs w:val="28"/>
          <w:lang w:eastAsia="ru-RU"/>
        </w:rPr>
        <w:t>о</w:t>
      </w:r>
      <w:r w:rsidRPr="00873F0B">
        <w:rPr>
          <w:rFonts w:ascii="Times New Roman" w:eastAsia="Times New Roman" w:hAnsi="Times New Roman"/>
          <w:sz w:val="28"/>
          <w:szCs w:val="28"/>
          <w:lang w:eastAsia="ru-RU"/>
        </w:rPr>
        <w:t>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color w:val="000000" w:themeColor="text1"/>
          <w:sz w:val="28"/>
          <w:szCs w:val="28"/>
          <w:lang w:eastAsia="ru-RU"/>
        </w:rPr>
        <w:t xml:space="preserve"> по форме согласно приложению № 1 к Регламенту, заполненное по образцу в соответствии с приложением № 2 к Регламенту.</w:t>
      </w:r>
    </w:p>
    <w:p w:rsidR="00E758B0" w:rsidRDefault="00E758B0"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w:t>
      </w:r>
      <w:r w:rsidRPr="006B7E88">
        <w:rPr>
          <w:rFonts w:ascii="Times New Roman" w:eastAsia="Times New Roman" w:hAnsi="Times New Roman" w:cs="Times New Roman"/>
          <w:sz w:val="28"/>
          <w:szCs w:val="28"/>
          <w:lang w:eastAsia="ru-RU"/>
        </w:rPr>
        <w:t>окумент, удостоверяющий личность заявителя и</w:t>
      </w:r>
      <w:r w:rsidR="00B13042">
        <w:rPr>
          <w:rFonts w:ascii="Times New Roman" w:eastAsia="Times New Roman" w:hAnsi="Times New Roman" w:cs="Times New Roman"/>
          <w:sz w:val="28"/>
          <w:szCs w:val="28"/>
          <w:lang w:eastAsia="ru-RU"/>
        </w:rPr>
        <w:t xml:space="preserve"> </w:t>
      </w:r>
      <w:r w:rsidRPr="006B7E88">
        <w:rPr>
          <w:rFonts w:ascii="Times New Roman" w:eastAsia="Times New Roman" w:hAnsi="Times New Roman" w:cs="Times New Roman"/>
          <w:sz w:val="28"/>
          <w:szCs w:val="28"/>
          <w:lang w:eastAsia="ru-RU"/>
        </w:rPr>
        <w:t>совместно проживающих с заявителем членов его семьи;</w:t>
      </w:r>
    </w:p>
    <w:p w:rsidR="00964316" w:rsidRPr="006B7E88" w:rsidRDefault="00964316"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E645B2">
        <w:rPr>
          <w:rFonts w:ascii="Times New Roman" w:eastAsia="Times New Roman" w:hAnsi="Times New Roman" w:cs="Times New Roman"/>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E758B0" w:rsidRPr="006B7E88" w:rsidRDefault="00964316"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758B0" w:rsidRPr="006B7E88">
        <w:rPr>
          <w:rFonts w:ascii="Times New Roman" w:eastAsia="Times New Roman" w:hAnsi="Times New Roman" w:cs="Times New Roman"/>
          <w:sz w:val="28"/>
          <w:szCs w:val="28"/>
          <w:lang w:eastAsia="ru-RU"/>
        </w:rPr>
        <w:t xml:space="preserve">) </w:t>
      </w:r>
      <w:r w:rsidR="00E758B0">
        <w:rPr>
          <w:rFonts w:ascii="Times New Roman" w:eastAsia="Times New Roman" w:hAnsi="Times New Roman" w:cs="Times New Roman"/>
          <w:sz w:val="28"/>
          <w:szCs w:val="28"/>
          <w:lang w:eastAsia="ru-RU"/>
        </w:rPr>
        <w:t>д</w:t>
      </w:r>
      <w:r w:rsidR="00E758B0" w:rsidRPr="006B7E88">
        <w:rPr>
          <w:rFonts w:ascii="Times New Roman" w:eastAsia="Times New Roman" w:hAnsi="Times New Roman" w:cs="Times New Roman"/>
          <w:sz w:val="28"/>
          <w:szCs w:val="28"/>
          <w:lang w:eastAsia="ru-RU"/>
        </w:rPr>
        <w:t>окументы, подтверждающие родственные отношения (свидетельство о рождении, свидетельство о заключении брака, справка орган</w:t>
      </w:r>
      <w:r>
        <w:rPr>
          <w:rFonts w:ascii="Times New Roman" w:eastAsia="Times New Roman" w:hAnsi="Times New Roman" w:cs="Times New Roman"/>
          <w:sz w:val="28"/>
          <w:szCs w:val="28"/>
          <w:lang w:eastAsia="ru-RU"/>
        </w:rPr>
        <w:t>а</w:t>
      </w:r>
      <w:r w:rsidR="00E758B0" w:rsidRPr="006B7E88">
        <w:rPr>
          <w:rFonts w:ascii="Times New Roman" w:eastAsia="Times New Roman" w:hAnsi="Times New Roman" w:cs="Times New Roman"/>
          <w:sz w:val="28"/>
          <w:szCs w:val="28"/>
          <w:lang w:eastAsia="ru-RU"/>
        </w:rPr>
        <w:t xml:space="preserve"> записи актов гражданского состояния об изменении фамилии);</w:t>
      </w:r>
    </w:p>
    <w:p w:rsidR="00E758B0" w:rsidRPr="006B7E88" w:rsidRDefault="00964316" w:rsidP="00712E9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758B0">
        <w:rPr>
          <w:rFonts w:ascii="Times New Roman" w:eastAsia="Times New Roman" w:hAnsi="Times New Roman" w:cs="Times New Roman"/>
          <w:sz w:val="28"/>
          <w:szCs w:val="28"/>
          <w:lang w:eastAsia="ru-RU"/>
        </w:rPr>
        <w:t>) с</w:t>
      </w:r>
      <w:r w:rsidR="00E758B0" w:rsidRPr="006B7E88">
        <w:rPr>
          <w:rFonts w:ascii="Times New Roman" w:eastAsia="Times New Roman" w:hAnsi="Times New Roman" w:cs="Times New Roman"/>
          <w:sz w:val="28"/>
          <w:szCs w:val="28"/>
          <w:lang w:eastAsia="ru-RU"/>
        </w:rPr>
        <w:t>огласие органов опеки и попечительства на осуществление обмена жилого помещения, в случае если в обмениваемом помещении проживают малолетние, несовершеннолетние, недееспособные или ограниченно дееспособные граждане, являющиеся членами семьи нан</w:t>
      </w:r>
      <w:r>
        <w:rPr>
          <w:rFonts w:ascii="Times New Roman" w:eastAsia="Times New Roman" w:hAnsi="Times New Roman" w:cs="Times New Roman"/>
          <w:sz w:val="28"/>
          <w:szCs w:val="28"/>
          <w:lang w:eastAsia="ru-RU"/>
        </w:rPr>
        <w:t>имателей данных жилых помещений;</w:t>
      </w:r>
    </w:p>
    <w:p w:rsidR="00E758B0" w:rsidRPr="006B7E88" w:rsidRDefault="00964316" w:rsidP="00712E9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758B0" w:rsidRPr="006B7E88">
        <w:rPr>
          <w:rFonts w:ascii="Times New Roman" w:eastAsia="Times New Roman" w:hAnsi="Times New Roman" w:cs="Times New Roman"/>
          <w:sz w:val="28"/>
          <w:szCs w:val="28"/>
          <w:lang w:eastAsia="ru-RU"/>
        </w:rPr>
        <w:t xml:space="preserve">) </w:t>
      </w:r>
      <w:r w:rsidR="00E758B0">
        <w:rPr>
          <w:rFonts w:ascii="Times New Roman" w:eastAsia="Times New Roman" w:hAnsi="Times New Roman" w:cs="Times New Roman"/>
          <w:sz w:val="28"/>
          <w:szCs w:val="28"/>
          <w:lang w:eastAsia="ru-RU"/>
        </w:rPr>
        <w:t>с</w:t>
      </w:r>
      <w:r w:rsidR="00E758B0" w:rsidRPr="006B7E88">
        <w:rPr>
          <w:rFonts w:ascii="Times New Roman" w:eastAsia="Times New Roman" w:hAnsi="Times New Roman" w:cs="Times New Roman"/>
          <w:sz w:val="28"/>
          <w:szCs w:val="28"/>
          <w:lang w:eastAsia="ru-RU"/>
        </w:rPr>
        <w:t>огласие совместно проживающих с заявителем членов его семьи, в том числе временно отсутствующих членов его семьи на осущес</w:t>
      </w:r>
      <w:r>
        <w:rPr>
          <w:rFonts w:ascii="Times New Roman" w:eastAsia="Times New Roman" w:hAnsi="Times New Roman" w:cs="Times New Roman"/>
          <w:sz w:val="28"/>
          <w:szCs w:val="28"/>
          <w:lang w:eastAsia="ru-RU"/>
        </w:rPr>
        <w:t>твление обмена жилого помещения;</w:t>
      </w:r>
    </w:p>
    <w:p w:rsidR="00E758B0" w:rsidRPr="006B7E88" w:rsidRDefault="00964316" w:rsidP="00712E9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758B0" w:rsidRPr="00D14E3F">
        <w:rPr>
          <w:rFonts w:ascii="Times New Roman" w:eastAsia="Times New Roman" w:hAnsi="Times New Roman" w:cs="Times New Roman"/>
          <w:sz w:val="28"/>
          <w:szCs w:val="28"/>
          <w:lang w:eastAsia="ru-RU"/>
        </w:rPr>
        <w:t xml:space="preserve">) согласие </w:t>
      </w:r>
      <w:proofErr w:type="spellStart"/>
      <w:r w:rsidR="00E758B0" w:rsidRPr="00D14E3F">
        <w:rPr>
          <w:rFonts w:ascii="Times New Roman" w:eastAsia="Times New Roman" w:hAnsi="Times New Roman" w:cs="Times New Roman"/>
          <w:sz w:val="28"/>
          <w:szCs w:val="28"/>
          <w:lang w:eastAsia="ru-RU"/>
        </w:rPr>
        <w:t>наймодателя</w:t>
      </w:r>
      <w:proofErr w:type="spellEnd"/>
      <w:r w:rsidR="00E758B0" w:rsidRPr="00D14E3F">
        <w:rPr>
          <w:rFonts w:ascii="Times New Roman" w:eastAsia="Times New Roman" w:hAnsi="Times New Roman" w:cs="Times New Roman"/>
          <w:sz w:val="28"/>
          <w:szCs w:val="28"/>
          <w:lang w:eastAsia="ru-RU"/>
        </w:rPr>
        <w:t xml:space="preserve"> на осуществление обмена жилого помещения, в случае, если обмен осуществляется на жилое помещение, расположенное</w:t>
      </w:r>
      <w:r>
        <w:rPr>
          <w:rFonts w:ascii="Times New Roman" w:eastAsia="Times New Roman" w:hAnsi="Times New Roman" w:cs="Times New Roman"/>
          <w:sz w:val="28"/>
          <w:szCs w:val="28"/>
          <w:lang w:eastAsia="ru-RU"/>
        </w:rPr>
        <w:t xml:space="preserve"> </w:t>
      </w:r>
      <w:r w:rsidR="00E758B0" w:rsidRPr="00D14E3F">
        <w:rPr>
          <w:rFonts w:ascii="Times New Roman" w:eastAsia="Times New Roman" w:hAnsi="Times New Roman" w:cs="Times New Roman"/>
          <w:sz w:val="28"/>
          <w:szCs w:val="28"/>
          <w:lang w:eastAsia="ru-RU"/>
        </w:rPr>
        <w:t>вне сельских поселений Туапсинского района;</w:t>
      </w:r>
    </w:p>
    <w:p w:rsidR="00E758B0" w:rsidRDefault="00964316" w:rsidP="00712E9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sz w:val="28"/>
          <w:szCs w:val="28"/>
          <w:lang w:eastAsia="ru-RU"/>
        </w:rPr>
        <w:t>8</w:t>
      </w:r>
      <w:r w:rsidR="00E758B0">
        <w:rPr>
          <w:rFonts w:ascii="Times New Roman" w:eastAsia="Times New Roman" w:hAnsi="Times New Roman" w:cs="Times New Roman"/>
          <w:sz w:val="28"/>
          <w:szCs w:val="28"/>
          <w:lang w:eastAsia="ru-RU"/>
        </w:rPr>
        <w:t xml:space="preserve">) </w:t>
      </w:r>
      <w:r w:rsidR="00E758B0">
        <w:rPr>
          <w:rFonts w:ascii="Times New Roman" w:eastAsia="Times New Roman" w:hAnsi="Times New Roman" w:cs="Times New Roman"/>
          <w:color w:val="000000" w:themeColor="text1"/>
          <w:sz w:val="28"/>
          <w:szCs w:val="28"/>
          <w:lang w:eastAsia="ru-RU"/>
        </w:rPr>
        <w:t xml:space="preserve">выписки из лицевых счетов жилых помещений: </w:t>
      </w:r>
      <w:r w:rsidR="00E758B0" w:rsidRPr="007D5492">
        <w:rPr>
          <w:rFonts w:ascii="Times New Roman" w:hAnsi="Times New Roman" w:cs="Times New Roman"/>
          <w:sz w:val="28"/>
          <w:szCs w:val="28"/>
        </w:rPr>
        <w:t>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w:t>
      </w:r>
      <w:r w:rsidR="00E758B0">
        <w:rPr>
          <w:rFonts w:ascii="Times New Roman" w:hAnsi="Times New Roman" w:cs="Times New Roman"/>
          <w:sz w:val="28"/>
          <w:szCs w:val="28"/>
        </w:rPr>
        <w:t xml:space="preserve">, выдаваемых соответствующими организациями (не позднее </w:t>
      </w:r>
      <w:r w:rsidR="00E758B0" w:rsidRPr="00221753">
        <w:rPr>
          <w:rFonts w:ascii="Times New Roman" w:eastAsia="Times New Roman" w:hAnsi="Times New Roman" w:cs="Times New Roman"/>
          <w:color w:val="000000" w:themeColor="text1"/>
          <w:sz w:val="28"/>
          <w:szCs w:val="28"/>
          <w:lang w:eastAsia="ru-RU"/>
        </w:rPr>
        <w:t>30 календарных дней со дня её выдачи)</w:t>
      </w:r>
      <w:r w:rsidR="00E758B0">
        <w:rPr>
          <w:rFonts w:ascii="Times New Roman" w:eastAsia="Times New Roman" w:hAnsi="Times New Roman" w:cs="Times New Roman"/>
          <w:color w:val="000000" w:themeColor="text1"/>
          <w:sz w:val="28"/>
          <w:szCs w:val="28"/>
          <w:lang w:eastAsia="ru-RU"/>
        </w:rPr>
        <w:t>;</w:t>
      </w:r>
      <w:proofErr w:type="gramEnd"/>
    </w:p>
    <w:p w:rsidR="00E758B0" w:rsidRPr="006B7E88" w:rsidRDefault="00964316" w:rsidP="00712E96">
      <w:pPr>
        <w:spacing w:after="0" w:line="240" w:lineRule="auto"/>
        <w:ind w:firstLine="709"/>
        <w:contextualSpacing/>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color w:val="000000" w:themeColor="text1"/>
          <w:sz w:val="28"/>
          <w:szCs w:val="28"/>
          <w:lang w:eastAsia="ru-RU"/>
        </w:rPr>
        <w:lastRenderedPageBreak/>
        <w:t>9</w:t>
      </w:r>
      <w:r w:rsidR="00E758B0">
        <w:rPr>
          <w:rFonts w:ascii="Times New Roman" w:eastAsia="Times New Roman" w:hAnsi="Times New Roman" w:cs="Times New Roman"/>
          <w:color w:val="000000" w:themeColor="text1"/>
          <w:sz w:val="28"/>
          <w:szCs w:val="28"/>
          <w:lang w:eastAsia="ru-RU"/>
        </w:rPr>
        <w:t xml:space="preserve">) справку из медучреждения на </w:t>
      </w:r>
      <w:r w:rsidR="00E758B0" w:rsidRPr="00236EB5">
        <w:rPr>
          <w:rFonts w:ascii="Times New Roman" w:eastAsia="Times New Roman" w:hAnsi="Times New Roman" w:cs="Times New Roman"/>
          <w:sz w:val="28"/>
          <w:szCs w:val="28"/>
          <w:lang w:eastAsia="ru-RU"/>
        </w:rPr>
        <w:t xml:space="preserve">граждан, </w:t>
      </w:r>
      <w:r w:rsidR="00E758B0">
        <w:rPr>
          <w:rFonts w:ascii="Times New Roman" w:eastAsia="Times New Roman" w:hAnsi="Times New Roman" w:cs="Times New Roman"/>
          <w:sz w:val="28"/>
          <w:szCs w:val="28"/>
          <w:lang w:eastAsia="ru-RU"/>
        </w:rPr>
        <w:t>об отсутствии</w:t>
      </w:r>
      <w:r w:rsidR="00E758B0" w:rsidRPr="00236EB5">
        <w:rPr>
          <w:rFonts w:ascii="Times New Roman" w:eastAsia="Times New Roman" w:hAnsi="Times New Roman" w:cs="Times New Roman"/>
          <w:sz w:val="28"/>
          <w:szCs w:val="28"/>
          <w:lang w:eastAsia="ru-RU"/>
        </w:rPr>
        <w:t xml:space="preserve"> одной из тяжелых форм хронических заболеваний, указанных в предусмотренном пунктом 4 части 1 статьи 51 Жилищного кодекса Российской Федерации</w:t>
      </w:r>
      <w:r w:rsidR="00E758B0">
        <w:rPr>
          <w:rFonts w:ascii="Times New Roman" w:eastAsia="Times New Roman" w:hAnsi="Times New Roman" w:cs="Times New Roman"/>
          <w:sz w:val="28"/>
          <w:szCs w:val="28"/>
          <w:lang w:eastAsia="ru-RU"/>
        </w:rPr>
        <w:t xml:space="preserve">, в случае </w:t>
      </w:r>
      <w:r w:rsidR="00E758B0" w:rsidRPr="00236EB5">
        <w:rPr>
          <w:rFonts w:ascii="Times New Roman" w:eastAsia="Times New Roman" w:hAnsi="Times New Roman" w:cs="Times New Roman"/>
          <w:sz w:val="28"/>
          <w:szCs w:val="28"/>
          <w:lang w:eastAsia="ru-RU"/>
        </w:rPr>
        <w:t>обмена в коммунальную квартиру</w:t>
      </w:r>
      <w:r w:rsidR="00E758B0">
        <w:rPr>
          <w:rFonts w:ascii="Times New Roman" w:eastAsia="Times New Roman" w:hAnsi="Times New Roman" w:cs="Times New Roman"/>
          <w:sz w:val="28"/>
          <w:szCs w:val="28"/>
          <w:lang w:eastAsia="ru-RU"/>
        </w:rPr>
        <w:t>;</w:t>
      </w:r>
      <w:proofErr w:type="gramEnd"/>
    </w:p>
    <w:p w:rsidR="00E758B0" w:rsidRDefault="00964316" w:rsidP="00712E9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E758B0" w:rsidRPr="00D14E3F">
        <w:rPr>
          <w:rFonts w:ascii="Times New Roman" w:eastAsia="Times New Roman" w:hAnsi="Times New Roman" w:cs="Times New Roman"/>
          <w:color w:val="000000" w:themeColor="text1"/>
          <w:sz w:val="28"/>
          <w:szCs w:val="28"/>
          <w:lang w:eastAsia="ru-RU"/>
        </w:rPr>
        <w:t>) договор об обмене жилыми помещениями.</w:t>
      </w:r>
    </w:p>
    <w:p w:rsidR="003A1ECF" w:rsidRPr="003A1ECF" w:rsidRDefault="003A1ECF" w:rsidP="003A1ECF">
      <w:pPr>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rsidR="003A1ECF" w:rsidRPr="003A1ECF" w:rsidRDefault="003A1ECF" w:rsidP="003A1ECF">
      <w:pPr>
        <w:pStyle w:val="af4"/>
        <w:ind w:firstLine="709"/>
        <w:jc w:val="both"/>
        <w:rPr>
          <w:rFonts w:ascii="Times New Roman" w:hAnsi="Times New Roman"/>
          <w:sz w:val="28"/>
          <w:szCs w:val="28"/>
        </w:rPr>
      </w:pPr>
      <w:r w:rsidRPr="003A1ECF">
        <w:rPr>
          <w:rFonts w:ascii="Times New Roman" w:hAnsi="Times New Roman"/>
          <w:sz w:val="28"/>
          <w:szCs w:val="28"/>
        </w:rPr>
        <w:t>2.6.3. Заявитель вправе направить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Pr="003A1ECF">
        <w:rPr>
          <w:rFonts w:ascii="Times New Roman" w:hAnsi="Times New Roman"/>
          <w:i/>
          <w:sz w:val="28"/>
          <w:szCs w:val="28"/>
        </w:rPr>
        <w:t xml:space="preserve"> </w:t>
      </w:r>
      <w:r w:rsidRPr="003A1ECF">
        <w:rPr>
          <w:rFonts w:ascii="Times New Roman" w:hAnsi="Times New Roman"/>
          <w:sz w:val="28"/>
          <w:szCs w:val="28"/>
          <w:shd w:val="clear" w:color="auto" w:fill="FFFFFF"/>
        </w:rPr>
        <w:t>Единый Портал</w:t>
      </w:r>
      <w:r w:rsidRPr="003A1ECF">
        <w:rPr>
          <w:rFonts w:ascii="Times New Roman" w:hAnsi="Times New Roman"/>
          <w:sz w:val="28"/>
          <w:szCs w:val="28"/>
        </w:rPr>
        <w:t>, Портал Краснодарского края или через МФЦ.</w:t>
      </w:r>
    </w:p>
    <w:p w:rsidR="003A1ECF" w:rsidRPr="003A1ECF" w:rsidRDefault="003A1ECF" w:rsidP="003A1ECF">
      <w:pPr>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2.6.4. В бумажном виде форма заявления может быть получена заявителем непосредственно в Управлении или МФЦ.</w:t>
      </w:r>
    </w:p>
    <w:p w:rsidR="003A1ECF" w:rsidRPr="003A1ECF" w:rsidRDefault="003A1ECF" w:rsidP="003A1ECF">
      <w:pPr>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2.6.5.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3A1ECF" w:rsidRPr="003A1ECF" w:rsidRDefault="003A1ECF" w:rsidP="003A1ECF">
      <w:pPr>
        <w:autoSpaceDE w:val="0"/>
        <w:autoSpaceDN w:val="0"/>
        <w:adjustRightInd w:val="0"/>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 xml:space="preserve">2.6.6. Копии документов, указанных в пункте 2.6.1 подраздела 2.6 раздела </w:t>
      </w:r>
      <w:r w:rsidRPr="003A1ECF">
        <w:rPr>
          <w:rFonts w:ascii="Times New Roman" w:hAnsi="Times New Roman" w:cs="Times New Roman"/>
          <w:sz w:val="28"/>
          <w:szCs w:val="28"/>
          <w:lang w:val="en-US"/>
        </w:rPr>
        <w:t>II</w:t>
      </w:r>
      <w:r w:rsidRPr="003A1ECF">
        <w:rPr>
          <w:rFonts w:ascii="Times New Roman" w:hAnsi="Times New Roman" w:cs="Times New Roman"/>
          <w:sz w:val="28"/>
          <w:szCs w:val="28"/>
        </w:rPr>
        <w:t xml:space="preserve"> настоящего Регламента представляются вместе с подлинниками, которые после сверки возвращаются заявителю.</w:t>
      </w:r>
    </w:p>
    <w:p w:rsidR="003A1ECF" w:rsidRPr="003A1ECF" w:rsidRDefault="003A1ECF" w:rsidP="003A1ECF">
      <w:pPr>
        <w:autoSpaceDE w:val="0"/>
        <w:autoSpaceDN w:val="0"/>
        <w:adjustRightInd w:val="0"/>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3A1ECF" w:rsidRPr="003A1ECF" w:rsidRDefault="003A1ECF" w:rsidP="003A1ECF">
      <w:pPr>
        <w:autoSpaceDE w:val="0"/>
        <w:autoSpaceDN w:val="0"/>
        <w:adjustRightInd w:val="0"/>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 xml:space="preserve">2.6.7. </w:t>
      </w:r>
      <w:proofErr w:type="gramStart"/>
      <w:r w:rsidRPr="003A1ECF">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3A1ECF" w:rsidRPr="003A1ECF" w:rsidRDefault="003A1ECF" w:rsidP="003A1ECF">
      <w:pPr>
        <w:autoSpaceDE w:val="0"/>
        <w:autoSpaceDN w:val="0"/>
        <w:adjustRightInd w:val="0"/>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 xml:space="preserve">Предоставление услуги начинается с момента приема и регистрации </w:t>
      </w:r>
      <w:r>
        <w:rPr>
          <w:rFonts w:ascii="Times New Roman" w:hAnsi="Times New Roman" w:cs="Times New Roman"/>
          <w:sz w:val="28"/>
          <w:szCs w:val="28"/>
        </w:rPr>
        <w:t>Администрацией</w:t>
      </w:r>
      <w:r w:rsidRPr="003A1ECF">
        <w:rPr>
          <w:rFonts w:ascii="Times New Roman" w:hAnsi="Times New Roman" w:cs="Times New Roman"/>
          <w:sz w:val="28"/>
          <w:szCs w:val="28"/>
        </w:rPr>
        <w:t xml:space="preserve"> электронных документов, необходимых для предоставления услуги.</w:t>
      </w:r>
    </w:p>
    <w:p w:rsidR="003A1ECF" w:rsidRPr="003A1ECF" w:rsidRDefault="003A1ECF" w:rsidP="003A1ECF">
      <w:pPr>
        <w:autoSpaceDE w:val="0"/>
        <w:autoSpaceDN w:val="0"/>
        <w:adjustRightInd w:val="0"/>
        <w:spacing w:after="0" w:line="240" w:lineRule="auto"/>
        <w:ind w:firstLine="709"/>
        <w:jc w:val="both"/>
        <w:rPr>
          <w:rFonts w:ascii="Times New Roman" w:hAnsi="Times New Roman" w:cs="Times New Roman"/>
          <w:sz w:val="28"/>
          <w:szCs w:val="28"/>
        </w:rPr>
      </w:pPr>
      <w:r w:rsidRPr="003A1ECF">
        <w:rPr>
          <w:rFonts w:ascii="Times New Roman" w:hAnsi="Times New Roman" w:cs="Times New Roman"/>
          <w:sz w:val="28"/>
          <w:szCs w:val="28"/>
        </w:rPr>
        <w:t>2.6.8.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F743DE" w:rsidRDefault="00F743DE"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Default="003A1ECF"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Default="003A1ECF"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Default="003A1ECF"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Default="003A1ECF"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Default="003A1ECF" w:rsidP="00712E9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lastRenderedPageBreak/>
        <w:t>Подраздел 2.7. Исчерпывающий перечень документов,</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sidRPr="003A1ECF">
        <w:rPr>
          <w:rFonts w:ascii="Times New Roman" w:hAnsi="Times New Roman" w:cs="Times New Roman"/>
          <w:b/>
          <w:sz w:val="28"/>
          <w:szCs w:val="28"/>
        </w:rPr>
        <w:t>необходимых</w:t>
      </w:r>
      <w:proofErr w:type="gramEnd"/>
      <w:r w:rsidRPr="003A1ECF">
        <w:rPr>
          <w:rFonts w:ascii="Times New Roman" w:hAnsi="Times New Roman" w:cs="Times New Roman"/>
          <w:b/>
          <w:sz w:val="28"/>
          <w:szCs w:val="28"/>
        </w:rPr>
        <w:t xml:space="preserve"> в соответствии с нормативными правовыми</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актами для предоставления муниципальной услуги, которые</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находятся в распоряжении государственных органов,</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органов местного самоуправления и иных органов,</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участвующих в предоставлении государственных</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или муниципальных услуг, и которые заявитель вправе</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представить, а также способы их получения заявителями,</w:t>
      </w:r>
    </w:p>
    <w:p w:rsidR="003A1ECF" w:rsidRPr="003A1ECF" w:rsidRDefault="003A1ECF" w:rsidP="003A1ECF">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A1ECF">
        <w:rPr>
          <w:rFonts w:ascii="Times New Roman" w:hAnsi="Times New Roman" w:cs="Times New Roman"/>
          <w:b/>
          <w:sz w:val="28"/>
          <w:szCs w:val="28"/>
        </w:rPr>
        <w:t>в том числе в электронной форме, порядок их представления</w:t>
      </w:r>
    </w:p>
    <w:p w:rsidR="00F743DE" w:rsidRDefault="00F743DE" w:rsidP="00F743DE">
      <w:pPr>
        <w:autoSpaceDE w:val="0"/>
        <w:autoSpaceDN w:val="0"/>
        <w:adjustRightInd w:val="0"/>
        <w:spacing w:after="0" w:line="240" w:lineRule="auto"/>
        <w:ind w:firstLine="709"/>
        <w:contextualSpacing/>
        <w:jc w:val="center"/>
        <w:rPr>
          <w:rFonts w:ascii="Times New Roman" w:hAnsi="Times New Roman" w:cs="Times New Roman"/>
          <w:b/>
          <w:color w:val="FF0000"/>
          <w:sz w:val="28"/>
          <w:szCs w:val="28"/>
        </w:rPr>
      </w:pPr>
    </w:p>
    <w:p w:rsidR="00964316" w:rsidRPr="00266C62" w:rsidRDefault="00B32F1B" w:rsidP="0096431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w:t>
      </w:r>
      <w:r w:rsidR="00964316" w:rsidRPr="001F2CB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Документы</w:t>
      </w:r>
      <w:r w:rsidRPr="00256417">
        <w:rPr>
          <w:rFonts w:ascii="Times New Roman" w:hAnsi="Times New Roman" w:cs="Times New Roman"/>
          <w:sz w:val="28"/>
          <w:szCs w:val="28"/>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w:t>
      </w:r>
      <w:r>
        <w:rPr>
          <w:rFonts w:ascii="Times New Roman" w:hAnsi="Times New Roman" w:cs="Times New Roman"/>
          <w:sz w:val="28"/>
          <w:szCs w:val="28"/>
        </w:rPr>
        <w:t xml:space="preserve"> муниципальной услуги, являются</w:t>
      </w:r>
      <w:r w:rsidR="00964316" w:rsidRPr="00266C62">
        <w:rPr>
          <w:rFonts w:ascii="Times New Roman" w:eastAsia="Times New Roman" w:hAnsi="Times New Roman" w:cs="Times New Roman"/>
          <w:sz w:val="28"/>
          <w:szCs w:val="28"/>
          <w:lang w:eastAsia="ru-RU"/>
        </w:rPr>
        <w:t>:</w:t>
      </w:r>
    </w:p>
    <w:p w:rsidR="00964316" w:rsidRPr="001F2CBE" w:rsidRDefault="00964316" w:rsidP="00964316">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1) 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sz w:val="28"/>
          <w:szCs w:val="28"/>
          <w:lang w:eastAsia="ru-RU"/>
        </w:rPr>
        <w:t xml:space="preserve"> об основных характеристиках и зарегистрированны</w:t>
      </w:r>
      <w:r>
        <w:rPr>
          <w:rFonts w:ascii="Times New Roman" w:eastAsia="Times New Roman" w:hAnsi="Times New Roman" w:cs="Times New Roman"/>
          <w:sz w:val="28"/>
          <w:szCs w:val="28"/>
          <w:lang w:eastAsia="ru-RU"/>
        </w:rPr>
        <w:t>х правах на объект недвижимости</w:t>
      </w:r>
      <w:r w:rsidRPr="001F2CBE">
        <w:rPr>
          <w:rFonts w:ascii="Times New Roman" w:eastAsia="Times New Roman" w:hAnsi="Times New Roman" w:cs="Times New Roman"/>
          <w:sz w:val="28"/>
          <w:szCs w:val="28"/>
          <w:lang w:eastAsia="ru-RU"/>
        </w:rPr>
        <w:t>;</w:t>
      </w:r>
    </w:p>
    <w:p w:rsidR="00964316" w:rsidRPr="001F2CBE" w:rsidRDefault="00964316" w:rsidP="00964316">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1F2CBE">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выписка из лицевого счёта жилого помещения,</w:t>
      </w:r>
      <w:r w:rsidR="00B32F1B">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w:t>
      </w:r>
      <w:r>
        <w:rPr>
          <w:rFonts w:ascii="Times New Roman" w:hAnsi="Times New Roman" w:cs="Times New Roman"/>
          <w:sz w:val="28"/>
          <w:szCs w:val="28"/>
        </w:rPr>
        <w:t xml:space="preserve">ение, </w:t>
      </w:r>
      <w:r w:rsidRPr="001F2CBE">
        <w:rPr>
          <w:rFonts w:ascii="Times New Roman" w:eastAsia="Times New Roman" w:hAnsi="Times New Roman" w:cs="Times New Roman"/>
          <w:color w:val="000000" w:themeColor="text1"/>
          <w:sz w:val="28"/>
          <w:szCs w:val="28"/>
          <w:lang w:eastAsia="ru-RU"/>
        </w:rPr>
        <w:t>(не позднее 30 календарных дней со дня её выдачи);</w:t>
      </w:r>
    </w:p>
    <w:p w:rsidR="00964316" w:rsidRDefault="00964316" w:rsidP="00964316">
      <w:pPr>
        <w:spacing w:after="0" w:line="240" w:lineRule="auto"/>
        <w:ind w:firstLine="709"/>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3) а</w:t>
      </w:r>
      <w:r w:rsidRPr="001F2CBE">
        <w:rPr>
          <w:rFonts w:ascii="Times New Roman" w:eastAsia="Times New Roman" w:hAnsi="Times New Roman" w:cs="Times New Roman"/>
          <w:sz w:val="28"/>
          <w:szCs w:val="28"/>
          <w:lang w:eastAsia="ru-RU"/>
        </w:rPr>
        <w:t>кт обследования жилого помещения, на предмет выявления самовольной перепланировки, технического состояния и т.д.</w:t>
      </w:r>
      <w:r w:rsidR="003A1ECF">
        <w:rPr>
          <w:rFonts w:ascii="Times New Roman" w:eastAsia="Times New Roman" w:hAnsi="Times New Roman" w:cs="Times New Roman"/>
          <w:sz w:val="28"/>
          <w:szCs w:val="28"/>
          <w:lang w:eastAsia="ru-RU"/>
        </w:rPr>
        <w:t>;</w:t>
      </w:r>
    </w:p>
    <w:p w:rsidR="00964316" w:rsidRPr="00BC4C1E" w:rsidRDefault="00964316" w:rsidP="0096431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4) сведения об отсутствии следующих оснований:</w:t>
      </w:r>
    </w:p>
    <w:p w:rsidR="00964316" w:rsidRPr="00BC4C1E" w:rsidRDefault="00964316" w:rsidP="0096431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обмениваемое жилое помещение признано в установленном порядке непригодным для проживания;</w:t>
      </w:r>
    </w:p>
    <w:p w:rsidR="00964316" w:rsidRPr="00BC4C1E" w:rsidRDefault="00964316" w:rsidP="0096431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принято решение о сносе соответствующего дома или его переоборудовании для использования в других целях;</w:t>
      </w:r>
    </w:p>
    <w:p w:rsidR="00964316" w:rsidRPr="00BC4C1E" w:rsidRDefault="00964316" w:rsidP="0096431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964316" w:rsidRPr="002F09A2" w:rsidRDefault="00964316" w:rsidP="00964316">
      <w:pPr>
        <w:spacing w:after="0" w:line="240" w:lineRule="auto"/>
        <w:ind w:firstLine="709"/>
        <w:contextualSpacing/>
        <w:jc w:val="both"/>
        <w:rPr>
          <w:rFonts w:ascii="Times New Roman" w:eastAsia="Times New Roman" w:hAnsi="Times New Roman" w:cs="Times New Roman"/>
          <w:sz w:val="28"/>
          <w:szCs w:val="28"/>
          <w:lang w:eastAsia="ru-RU"/>
        </w:rPr>
      </w:pPr>
      <w:r w:rsidRPr="00BC4C1E">
        <w:rPr>
          <w:rFonts w:ascii="Times New Roman" w:eastAsia="Times New Roman" w:hAnsi="Times New Roman" w:cs="Times New Roman"/>
          <w:sz w:val="28"/>
          <w:szCs w:val="28"/>
          <w:lang w:eastAsia="ru-RU"/>
        </w:rPr>
        <w:t xml:space="preserve">5) согласие </w:t>
      </w:r>
      <w:proofErr w:type="spellStart"/>
      <w:r w:rsidRPr="00BC4C1E">
        <w:rPr>
          <w:rFonts w:ascii="Times New Roman" w:eastAsia="Times New Roman" w:hAnsi="Times New Roman" w:cs="Times New Roman"/>
          <w:sz w:val="28"/>
          <w:szCs w:val="28"/>
          <w:lang w:eastAsia="ru-RU"/>
        </w:rPr>
        <w:t>наймодателя</w:t>
      </w:r>
      <w:proofErr w:type="spellEnd"/>
      <w:r w:rsidRPr="00BC4C1E">
        <w:rPr>
          <w:rFonts w:ascii="Times New Roman" w:eastAsia="Times New Roman" w:hAnsi="Times New Roman" w:cs="Times New Roman"/>
          <w:sz w:val="28"/>
          <w:szCs w:val="28"/>
          <w:lang w:eastAsia="ru-RU"/>
        </w:rPr>
        <w:t xml:space="preserve"> на осуществление обмена жилого помещения, в случае, если обмен осуществляется между гражданами, проживающими в жилых помещениях, расположенных в сельских поселениях Туапсинского района.</w:t>
      </w:r>
    </w:p>
    <w:p w:rsidR="00B32F1B" w:rsidRPr="00371FEE" w:rsidRDefault="00B32F1B" w:rsidP="00B32F1B">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371FEE">
        <w:rPr>
          <w:rFonts w:ascii="Times New Roman" w:hAnsi="Times New Roman" w:cs="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964316" w:rsidRDefault="00964316" w:rsidP="00964316">
      <w:pPr>
        <w:autoSpaceDE w:val="0"/>
        <w:autoSpaceDN w:val="0"/>
        <w:adjustRightInd w:val="0"/>
        <w:spacing w:after="0" w:line="240" w:lineRule="auto"/>
        <w:ind w:firstLine="709"/>
        <w:contextualSpacing/>
        <w:jc w:val="both"/>
        <w:rPr>
          <w:rFonts w:ascii="Times New Roman" w:hAnsi="Times New Roman" w:cs="Times New Roman"/>
          <w:b/>
          <w:color w:val="FF0000"/>
          <w:sz w:val="28"/>
          <w:szCs w:val="28"/>
        </w:rPr>
      </w:pP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Подраздел 2.8. Указание на запрет требовать от заявителя</w:t>
      </w:r>
    </w:p>
    <w:p w:rsidR="00371FEE" w:rsidRPr="00371FEE" w:rsidRDefault="00371FEE" w:rsidP="00371FEE">
      <w:pPr>
        <w:suppressAutoHyphens/>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p>
    <w:p w:rsidR="00371FEE" w:rsidRPr="00371FEE" w:rsidRDefault="00371FEE" w:rsidP="00371FEE">
      <w:pPr>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2.8.1. От заявителя запрещено требовать:</w:t>
      </w:r>
    </w:p>
    <w:p w:rsidR="00371FEE" w:rsidRPr="00371FEE" w:rsidRDefault="00371FEE" w:rsidP="00371FEE">
      <w:pPr>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lastRenderedPageBreak/>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371FEE" w:rsidRPr="00371FEE" w:rsidRDefault="00371FEE" w:rsidP="00371FEE">
      <w:pPr>
        <w:widowControl w:val="0"/>
        <w:spacing w:after="0" w:line="240" w:lineRule="auto"/>
        <w:ind w:firstLine="709"/>
        <w:jc w:val="both"/>
        <w:rPr>
          <w:rFonts w:ascii="Times New Roman" w:hAnsi="Times New Roman" w:cs="Times New Roman"/>
          <w:sz w:val="28"/>
          <w:szCs w:val="28"/>
        </w:rPr>
      </w:pPr>
      <w:proofErr w:type="gramStart"/>
      <w:r w:rsidRPr="00371FEE">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371FEE">
        <w:rPr>
          <w:rFonts w:ascii="Times New Roman" w:hAnsi="Times New Roman" w:cs="Times New Roman"/>
          <w:sz w:val="28"/>
          <w:szCs w:val="28"/>
        </w:rPr>
        <w:t xml:space="preserve"> статьи 7 Федерального закона </w:t>
      </w:r>
      <w:hyperlink r:id="rId16" w:history="1">
        <w:r w:rsidRPr="00BC4C1E">
          <w:rPr>
            <w:rStyle w:val="a5"/>
            <w:rFonts w:ascii="Times New Roman" w:hAnsi="Times New Roman" w:cs="Times New Roman"/>
            <w:color w:val="auto"/>
            <w:sz w:val="28"/>
            <w:szCs w:val="28"/>
            <w:u w:val="none"/>
          </w:rPr>
          <w:t>от 27 июля 2010 года № 210-ФЗ</w:t>
        </w:r>
        <w:r w:rsidRPr="00BC4C1E">
          <w:rPr>
            <w:rStyle w:val="a5"/>
            <w:rFonts w:ascii="Times New Roman" w:hAnsi="Times New Roman" w:cs="Times New Roman"/>
            <w:sz w:val="28"/>
            <w:szCs w:val="28"/>
            <w:u w:val="none"/>
          </w:rPr>
          <w:t xml:space="preserve"> </w:t>
        </w:r>
      </w:hyperlink>
      <w:r w:rsidRPr="00371FEE">
        <w:rPr>
          <w:rFonts w:ascii="Times New Roman" w:hAnsi="Times New Roman" w:cs="Times New Roman"/>
          <w:sz w:val="28"/>
          <w:szCs w:val="28"/>
        </w:rPr>
        <w:t>«Об организации предоставления государственных и муниципальных услуг»;</w:t>
      </w:r>
    </w:p>
    <w:p w:rsidR="00371FEE" w:rsidRPr="00371FEE" w:rsidRDefault="00371FEE" w:rsidP="00371FEE">
      <w:pPr>
        <w:suppressAutoHyphens/>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371FEE" w:rsidRPr="00371FEE" w:rsidRDefault="00371FEE" w:rsidP="00371FEE">
      <w:pPr>
        <w:suppressAutoHyphens/>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1FEE" w:rsidRPr="00371FEE" w:rsidRDefault="00371FEE" w:rsidP="00371FEE">
      <w:pPr>
        <w:pStyle w:val="af"/>
        <w:suppressAutoHyphens/>
        <w:spacing w:after="0" w:line="240" w:lineRule="auto"/>
        <w:ind w:left="0" w:firstLine="708"/>
        <w:jc w:val="both"/>
        <w:rPr>
          <w:rFonts w:ascii="Times New Roman" w:hAnsi="Times New Roman"/>
          <w:sz w:val="28"/>
          <w:szCs w:val="28"/>
        </w:rPr>
      </w:pPr>
      <w:r w:rsidRPr="00371FEE">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1FEE" w:rsidRPr="00371FEE" w:rsidRDefault="00371FEE" w:rsidP="00371FEE">
      <w:pPr>
        <w:pStyle w:val="af"/>
        <w:suppressAutoHyphens/>
        <w:spacing w:after="0" w:line="240" w:lineRule="auto"/>
        <w:ind w:left="0" w:firstLine="708"/>
        <w:jc w:val="both"/>
        <w:rPr>
          <w:rFonts w:ascii="Times New Roman" w:hAnsi="Times New Roman"/>
          <w:sz w:val="28"/>
          <w:szCs w:val="28"/>
        </w:rPr>
      </w:pPr>
      <w:r w:rsidRPr="00371FEE">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1FEE" w:rsidRPr="00371FEE" w:rsidRDefault="00371FEE" w:rsidP="00371FEE">
      <w:pPr>
        <w:pStyle w:val="af"/>
        <w:suppressAutoHyphens/>
        <w:spacing w:after="0" w:line="240" w:lineRule="auto"/>
        <w:ind w:left="0" w:firstLine="708"/>
        <w:jc w:val="both"/>
        <w:rPr>
          <w:rFonts w:ascii="Times New Roman" w:hAnsi="Times New Roman"/>
          <w:sz w:val="28"/>
          <w:szCs w:val="28"/>
        </w:rPr>
      </w:pPr>
      <w:r w:rsidRPr="00371FEE">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1FEE" w:rsidRPr="00371FEE" w:rsidRDefault="00371FEE" w:rsidP="00371FEE">
      <w:pPr>
        <w:pStyle w:val="af"/>
        <w:suppressAutoHyphens/>
        <w:spacing w:after="0" w:line="240" w:lineRule="auto"/>
        <w:ind w:left="0" w:firstLine="708"/>
        <w:jc w:val="both"/>
        <w:rPr>
          <w:rFonts w:ascii="Times New Roman" w:hAnsi="Times New Roman"/>
          <w:sz w:val="28"/>
          <w:szCs w:val="28"/>
        </w:rPr>
      </w:pPr>
      <w:proofErr w:type="gramStart"/>
      <w:r w:rsidRPr="00371FEE">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371FEE" w:rsidRPr="00371FEE" w:rsidRDefault="00371FEE" w:rsidP="00371FEE">
      <w:pPr>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2.8.2. Администрации запрещено:</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lastRenderedPageBreak/>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Pr="00371FEE">
        <w:rPr>
          <w:rFonts w:ascii="Times New Roman" w:hAnsi="Times New Roman" w:cs="Times New Roman"/>
          <w:sz w:val="28"/>
          <w:szCs w:val="28"/>
        </w:rPr>
        <w:t>ии и ау</w:t>
      </w:r>
      <w:proofErr w:type="gramEnd"/>
      <w:r w:rsidRPr="00371FEE">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371FEE" w:rsidRDefault="00371FEE" w:rsidP="00371FEE">
      <w:pPr>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71FEE" w:rsidRPr="00371FEE" w:rsidRDefault="00371FEE" w:rsidP="00371FEE">
      <w:pPr>
        <w:spacing w:after="0" w:line="240" w:lineRule="auto"/>
        <w:ind w:firstLine="709"/>
        <w:jc w:val="both"/>
        <w:rPr>
          <w:rFonts w:ascii="Times New Roman" w:hAnsi="Times New Roman" w:cs="Times New Roman"/>
          <w:sz w:val="28"/>
          <w:szCs w:val="28"/>
        </w:rPr>
      </w:pPr>
    </w:p>
    <w:p w:rsidR="00E758B0" w:rsidRPr="001F2CBE" w:rsidRDefault="00E758B0" w:rsidP="00712E96">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w:t>
      </w:r>
      <w:r w:rsidR="00F743DE">
        <w:rPr>
          <w:rFonts w:ascii="Times New Roman" w:eastAsia="Times New Roman" w:hAnsi="Times New Roman" w:cs="Times New Roman"/>
          <w:b/>
          <w:color w:val="000000" w:themeColor="text1"/>
          <w:sz w:val="28"/>
          <w:szCs w:val="28"/>
          <w:lang w:eastAsia="ru-RU"/>
        </w:rPr>
        <w:t>9</w:t>
      </w:r>
      <w:r w:rsidRPr="001F2CBE">
        <w:rPr>
          <w:rFonts w:ascii="Times New Roman" w:eastAsia="Times New Roman" w:hAnsi="Times New Roman" w:cs="Times New Roman"/>
          <w:b/>
          <w:color w:val="000000" w:themeColor="text1"/>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E758B0" w:rsidRPr="001F2CBE" w:rsidRDefault="00E758B0" w:rsidP="00712E96">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Pr="001F2CBE" w:rsidRDefault="00F743DE" w:rsidP="00712E96">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E758B0" w:rsidRPr="001F2CBE">
        <w:rPr>
          <w:rFonts w:ascii="Times New Roman" w:eastAsia="Times New Roman" w:hAnsi="Times New Roman" w:cs="Times New Roman"/>
          <w:color w:val="000000"/>
          <w:sz w:val="28"/>
          <w:szCs w:val="28"/>
          <w:lang w:eastAsia="ru-RU"/>
        </w:rPr>
        <w:t>.1. Основанием для отказа в приеме документов, необходимых для предоставления муниципальной услуги, является:</w:t>
      </w:r>
    </w:p>
    <w:p w:rsidR="00E758B0" w:rsidRPr="001F2CBE" w:rsidRDefault="00E758B0" w:rsidP="00712E96">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если, заявление, и документы, поданные в форме электронно</w:t>
      </w:r>
      <w:r w:rsidR="00371FEE">
        <w:rPr>
          <w:rFonts w:ascii="Times New Roman" w:eastAsia="Times New Roman" w:hAnsi="Times New Roman" w:cs="Times New Roman"/>
          <w:sz w:val="28"/>
          <w:szCs w:val="28"/>
          <w:lang w:eastAsia="ru-RU"/>
        </w:rPr>
        <w:t xml:space="preserve">го документа, с использованием </w:t>
      </w:r>
      <w:r w:rsidRPr="001F2CBE">
        <w:rPr>
          <w:rFonts w:ascii="Times New Roman" w:eastAsia="Times New Roman" w:hAnsi="Times New Roman" w:cs="Times New Roman"/>
          <w:sz w:val="28"/>
          <w:szCs w:val="28"/>
          <w:lang w:eastAsia="ru-RU"/>
        </w:rPr>
        <w:t xml:space="preserve">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w:t>
      </w:r>
      <w:r w:rsidR="00C63057">
        <w:rPr>
          <w:rFonts w:ascii="Times New Roman" w:eastAsia="Times New Roman" w:hAnsi="Times New Roman" w:cs="Times New Roman"/>
          <w:sz w:val="28"/>
          <w:szCs w:val="28"/>
          <w:lang w:eastAsia="ru-RU"/>
        </w:rPr>
        <w:t>0</w:t>
      </w:r>
      <w:r w:rsidRPr="001F2CBE">
        <w:rPr>
          <w:rFonts w:ascii="Times New Roman" w:eastAsia="Times New Roman" w:hAnsi="Times New Roman" w:cs="Times New Roman"/>
          <w:sz w:val="28"/>
          <w:szCs w:val="28"/>
          <w:lang w:eastAsia="ru-RU"/>
        </w:rPr>
        <w:t>6 апреля 2011 года № 63-ФЗ «Об электронной подписи».</w:t>
      </w:r>
      <w:proofErr w:type="gramEnd"/>
    </w:p>
    <w:p w:rsidR="00E758B0" w:rsidRPr="001F2CBE" w:rsidRDefault="00F743DE"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w:t>
      </w:r>
      <w:r w:rsidR="00E758B0" w:rsidRPr="001F2CBE">
        <w:rPr>
          <w:rFonts w:ascii="Times New Roman" w:eastAsia="Times New Roman" w:hAnsi="Times New Roman" w:cs="Times New Roman"/>
          <w:sz w:val="28"/>
          <w:szCs w:val="28"/>
          <w:lang w:eastAsia="ru-RU"/>
        </w:rPr>
        <w:t xml:space="preserve">.2. О наличии основания для отказа в приеме документов заявителя информирует работник МФЦ (при обращении за услугой через МФЦ) либо специалист </w:t>
      </w:r>
      <w:r w:rsidR="00371FEE">
        <w:rPr>
          <w:rFonts w:ascii="Times New Roman" w:eastAsia="Times New Roman" w:hAnsi="Times New Roman" w:cs="Times New Roman"/>
          <w:sz w:val="28"/>
          <w:szCs w:val="28"/>
          <w:lang w:eastAsia="ru-RU"/>
        </w:rPr>
        <w:t>Администрации</w:t>
      </w:r>
      <w:r w:rsidR="00E758B0" w:rsidRPr="001F2CBE">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w:t>
      </w:r>
      <w:r>
        <w:rPr>
          <w:rFonts w:ascii="Times New Roman" w:eastAsia="Times New Roman" w:hAnsi="Times New Roman" w:cs="Times New Roman"/>
          <w:sz w:val="28"/>
          <w:szCs w:val="28"/>
          <w:lang w:eastAsia="ru-RU"/>
        </w:rPr>
        <w:t xml:space="preserve">ерез МФЦ) либо специалистом Администрации </w:t>
      </w:r>
      <w:r w:rsidRPr="001F2CBE">
        <w:rPr>
          <w:rFonts w:ascii="Times New Roman" w:eastAsia="Times New Roman" w:hAnsi="Times New Roman" w:cs="Times New Roman"/>
          <w:sz w:val="28"/>
          <w:szCs w:val="28"/>
          <w:lang w:eastAsia="ru-RU"/>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743DE">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.3</w:t>
      </w:r>
      <w:r w:rsidRPr="001F2CBE">
        <w:rPr>
          <w:rFonts w:ascii="Times New Roman" w:eastAsia="Times New Roman" w:hAnsi="Times New Roman" w:cs="Times New Roman"/>
          <w:sz w:val="28"/>
          <w:szCs w:val="28"/>
          <w:lang w:eastAsia="ru-RU"/>
        </w:rPr>
        <w:t>.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2.</w:t>
      </w:r>
      <w:r w:rsidR="00F743DE">
        <w:rPr>
          <w:rFonts w:ascii="Times New Roman" w:eastAsia="Times New Roman" w:hAnsi="Times New Roman" w:cs="Times New Roman"/>
          <w:sz w:val="28"/>
          <w:szCs w:val="28"/>
          <w:lang w:eastAsia="ru-RU"/>
        </w:rPr>
        <w:t>9</w:t>
      </w:r>
      <w:r w:rsidRPr="001F2CBE">
        <w:rPr>
          <w:rFonts w:ascii="Times New Roman" w:eastAsia="Times New Roman" w:hAnsi="Times New Roman" w:cs="Times New Roman"/>
          <w:sz w:val="28"/>
          <w:szCs w:val="28"/>
          <w:lang w:eastAsia="ru-RU"/>
        </w:rPr>
        <w:t>.5.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758B0" w:rsidRPr="001F2CBE" w:rsidRDefault="00E758B0" w:rsidP="00712E96">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C63057" w:rsidRDefault="00E758B0" w:rsidP="00712E96">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color w:val="000000"/>
          <w:sz w:val="28"/>
          <w:szCs w:val="28"/>
          <w:lang w:eastAsia="ru-RU"/>
        </w:rPr>
        <w:t>Подраздел 2.</w:t>
      </w:r>
      <w:r w:rsidR="00F743DE">
        <w:rPr>
          <w:rFonts w:ascii="Times New Roman" w:eastAsia="Times New Roman" w:hAnsi="Times New Roman" w:cs="Times New Roman"/>
          <w:b/>
          <w:bCs/>
          <w:color w:val="000000"/>
          <w:sz w:val="28"/>
          <w:szCs w:val="28"/>
          <w:lang w:eastAsia="ru-RU"/>
        </w:rPr>
        <w:t>10</w:t>
      </w:r>
      <w:r w:rsidRPr="001F2CBE">
        <w:rPr>
          <w:rFonts w:ascii="Times New Roman" w:eastAsia="Times New Roman" w:hAnsi="Times New Roman" w:cs="Times New Roman"/>
          <w:b/>
          <w:bCs/>
          <w:color w:val="000000"/>
          <w:sz w:val="28"/>
          <w:szCs w:val="28"/>
          <w:lang w:eastAsia="ru-RU"/>
        </w:rPr>
        <w:t xml:space="preserve">. Исчерпывающий перечень оснований для </w:t>
      </w:r>
      <w:r w:rsidRPr="001F2CBE">
        <w:rPr>
          <w:rFonts w:ascii="Times New Roman" w:eastAsia="Times New Roman" w:hAnsi="Times New Roman" w:cs="Times New Roman"/>
          <w:b/>
          <w:bCs/>
          <w:sz w:val="28"/>
          <w:szCs w:val="28"/>
          <w:lang w:eastAsia="ru-RU"/>
        </w:rPr>
        <w:t xml:space="preserve">приостановления </w:t>
      </w:r>
      <w:r>
        <w:rPr>
          <w:rFonts w:ascii="Times New Roman" w:eastAsia="Times New Roman" w:hAnsi="Times New Roman" w:cs="Times New Roman"/>
          <w:b/>
          <w:bCs/>
          <w:sz w:val="28"/>
          <w:szCs w:val="28"/>
          <w:lang w:eastAsia="ru-RU"/>
        </w:rPr>
        <w:t>предоставления муниципальной услуги</w:t>
      </w:r>
      <w:r w:rsidR="00C63057">
        <w:rPr>
          <w:rFonts w:ascii="Times New Roman" w:eastAsia="Times New Roman" w:hAnsi="Times New Roman" w:cs="Times New Roman"/>
          <w:b/>
          <w:bCs/>
          <w:sz w:val="28"/>
          <w:szCs w:val="28"/>
          <w:lang w:eastAsia="ru-RU"/>
        </w:rPr>
        <w:t xml:space="preserve"> </w:t>
      </w:r>
      <w:r w:rsidRPr="001F2CBE">
        <w:rPr>
          <w:rFonts w:ascii="Times New Roman" w:eastAsia="Times New Roman" w:hAnsi="Times New Roman" w:cs="Times New Roman"/>
          <w:b/>
          <w:bCs/>
          <w:sz w:val="28"/>
          <w:szCs w:val="28"/>
          <w:lang w:eastAsia="ru-RU"/>
        </w:rPr>
        <w:t>или</w:t>
      </w:r>
      <w:r w:rsidR="00C63057">
        <w:rPr>
          <w:rFonts w:ascii="Times New Roman" w:eastAsia="Times New Roman" w:hAnsi="Times New Roman" w:cs="Times New Roman"/>
          <w:b/>
          <w:bCs/>
          <w:sz w:val="28"/>
          <w:szCs w:val="28"/>
          <w:lang w:eastAsia="ru-RU"/>
        </w:rPr>
        <w:t xml:space="preserve"> </w:t>
      </w:r>
    </w:p>
    <w:p w:rsidR="00E758B0" w:rsidRPr="001F2CBE" w:rsidRDefault="00E758B0" w:rsidP="00712E96">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E758B0" w:rsidRPr="001F2CBE" w:rsidRDefault="00E758B0" w:rsidP="00712E96">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E758B0" w:rsidRPr="001F2CBE" w:rsidRDefault="00E758B0" w:rsidP="00712E96">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2.</w:t>
      </w:r>
      <w:r w:rsidR="00F743DE">
        <w:rPr>
          <w:rFonts w:ascii="Times New Roman" w:eastAsia="Times New Roman" w:hAnsi="Times New Roman" w:cs="Times New Roman"/>
          <w:sz w:val="28"/>
          <w:szCs w:val="28"/>
          <w:lang w:eastAsia="ru-RU"/>
        </w:rPr>
        <w:t>10</w:t>
      </w:r>
      <w:r w:rsidRPr="001F2CBE">
        <w:rPr>
          <w:rFonts w:ascii="Times New Roman" w:eastAsia="Times New Roman" w:hAnsi="Times New Roman" w:cs="Times New Roman"/>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rsidR="00E758B0" w:rsidRPr="001F2CBE" w:rsidRDefault="00E758B0" w:rsidP="00712E96">
      <w:pPr>
        <w:tabs>
          <w:tab w:val="left" w:pos="142"/>
        </w:tabs>
        <w:suppressAutoHyphens/>
        <w:spacing w:after="0" w:line="240" w:lineRule="auto"/>
        <w:ind w:firstLine="720"/>
        <w:contextualSpacing/>
        <w:jc w:val="both"/>
        <w:rPr>
          <w:rFonts w:ascii="Times New Roman" w:eastAsia="Times New Roman" w:hAnsi="Times New Roman" w:cs="Times New Roman"/>
          <w:color w:val="FF0000"/>
          <w:sz w:val="28"/>
          <w:szCs w:val="28"/>
          <w:lang w:eastAsia="ar-SA"/>
        </w:rPr>
      </w:pPr>
      <w:r w:rsidRPr="001F2CBE">
        <w:rPr>
          <w:rFonts w:ascii="Times New Roman" w:eastAsia="Times New Roman" w:hAnsi="Times New Roman" w:cs="Times New Roman"/>
          <w:color w:val="000000"/>
          <w:sz w:val="28"/>
          <w:szCs w:val="28"/>
          <w:lang w:eastAsia="ar-SA"/>
        </w:rPr>
        <w:t>2.</w:t>
      </w:r>
      <w:r w:rsidR="00F743DE">
        <w:rPr>
          <w:rFonts w:ascii="Times New Roman" w:eastAsia="Times New Roman" w:hAnsi="Times New Roman" w:cs="Times New Roman"/>
          <w:color w:val="000000"/>
          <w:sz w:val="28"/>
          <w:szCs w:val="28"/>
          <w:lang w:eastAsia="ar-SA"/>
        </w:rPr>
        <w:t>10</w:t>
      </w:r>
      <w:r w:rsidRPr="001F2CBE">
        <w:rPr>
          <w:rFonts w:ascii="Times New Roman" w:eastAsia="Times New Roman" w:hAnsi="Times New Roman" w:cs="Times New Roman"/>
          <w:color w:val="000000"/>
          <w:sz w:val="28"/>
          <w:szCs w:val="28"/>
          <w:lang w:eastAsia="ar-SA"/>
        </w:rPr>
        <w:t>.2.</w:t>
      </w:r>
      <w:r w:rsidRPr="001F2CBE">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E758B0" w:rsidRPr="00AA11A9" w:rsidRDefault="00E758B0" w:rsidP="00712E96">
      <w:pPr>
        <w:tabs>
          <w:tab w:val="left" w:pos="142"/>
          <w:tab w:val="left" w:pos="1260"/>
          <w:tab w:val="num" w:pos="1440"/>
        </w:tabs>
        <w:spacing w:after="0" w:line="240" w:lineRule="auto"/>
        <w:ind w:firstLine="720"/>
        <w:contextualSpacing/>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758B0" w:rsidRPr="001F2CBE" w:rsidRDefault="00E758B0" w:rsidP="00712E96">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w:t>
      </w:r>
      <w:hyperlink w:anchor="P62" w:history="1">
        <w:r>
          <w:rPr>
            <w:rFonts w:ascii="Times New Roman" w:eastAsia="Times New Roman" w:hAnsi="Times New Roman" w:cs="Times New Roman"/>
            <w:color w:val="000000"/>
            <w:sz w:val="28"/>
            <w:szCs w:val="28"/>
            <w:lang w:eastAsia="ru-RU"/>
          </w:rPr>
          <w:t>пункте 1.3.1 подраздела 1.3</w:t>
        </w:r>
        <w:r w:rsidRPr="001F2CBE">
          <w:rPr>
            <w:rFonts w:ascii="Times New Roman" w:eastAsia="Times New Roman" w:hAnsi="Times New Roman" w:cs="Times New Roman"/>
            <w:color w:val="000000"/>
            <w:sz w:val="28"/>
            <w:szCs w:val="28"/>
            <w:lang w:eastAsia="ru-RU"/>
          </w:rPr>
          <w:t xml:space="preserve"> раздела </w:t>
        </w:r>
        <w:r w:rsidRPr="001F2CBE">
          <w:rPr>
            <w:rFonts w:ascii="Times New Roman" w:eastAsia="Times New Roman" w:hAnsi="Times New Roman" w:cs="Times New Roman"/>
            <w:color w:val="000000"/>
            <w:sz w:val="28"/>
            <w:szCs w:val="28"/>
            <w:lang w:val="en-US" w:eastAsia="ru-RU"/>
          </w:rPr>
          <w:t>I</w:t>
        </w:r>
        <w:r w:rsidRPr="001F2CBE">
          <w:rPr>
            <w:rFonts w:ascii="Times New Roman" w:eastAsia="Times New Roman" w:hAnsi="Times New Roman" w:cs="Times New Roman"/>
            <w:color w:val="000000"/>
            <w:sz w:val="28"/>
            <w:szCs w:val="28"/>
            <w:lang w:eastAsia="ru-RU"/>
          </w:rPr>
          <w:t xml:space="preserve"> настоящего Регламента</w:t>
        </w:r>
      </w:hyperlink>
      <w:r w:rsidRPr="001F2CBE">
        <w:rPr>
          <w:rFonts w:ascii="Times New Roman" w:eastAsia="Times New Roman" w:hAnsi="Times New Roman" w:cs="Times New Roman"/>
          <w:color w:val="000000"/>
          <w:sz w:val="28"/>
          <w:szCs w:val="28"/>
          <w:lang w:eastAsia="ru-RU"/>
        </w:rPr>
        <w:t>;</w:t>
      </w:r>
    </w:p>
    <w:p w:rsidR="00E758B0" w:rsidRDefault="00E758B0" w:rsidP="00712E96">
      <w:pPr>
        <w:tabs>
          <w:tab w:val="num" w:pos="709"/>
          <w:tab w:val="left" w:pos="1260"/>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Pr="001F2CBE">
        <w:rPr>
          <w:rFonts w:ascii="Times New Roman" w:eastAsia="Times New Roman" w:hAnsi="Times New Roman" w:cs="Times New Roman"/>
          <w:color w:val="000000" w:themeColor="text1"/>
          <w:sz w:val="28"/>
          <w:szCs w:val="28"/>
          <w:lang w:eastAsia="ru-RU"/>
        </w:rPr>
        <w:t xml:space="preserve">непредставление одного из документов, указанных в </w:t>
      </w:r>
      <w:r>
        <w:rPr>
          <w:rFonts w:ascii="Times New Roman" w:eastAsia="Times New Roman" w:hAnsi="Times New Roman" w:cs="Times New Roman"/>
          <w:color w:val="000000" w:themeColor="text1"/>
          <w:sz w:val="28"/>
          <w:szCs w:val="28"/>
          <w:lang w:eastAsia="ru-RU"/>
        </w:rPr>
        <w:t>пункте 2.6.1 подраздела</w:t>
      </w:r>
      <w:r w:rsidRPr="001F2CBE">
        <w:rPr>
          <w:rFonts w:ascii="Times New Roman" w:eastAsia="Times New Roman" w:hAnsi="Times New Roman" w:cs="Times New Roman"/>
          <w:color w:val="000000" w:themeColor="text1"/>
          <w:sz w:val="28"/>
          <w:szCs w:val="28"/>
          <w:lang w:eastAsia="ru-RU"/>
        </w:rPr>
        <w:t xml:space="preserve"> 2.6 раздела </w:t>
      </w:r>
      <w:r w:rsidRPr="001F2CBE">
        <w:rPr>
          <w:rFonts w:ascii="Times New Roman" w:eastAsia="Times New Roman" w:hAnsi="Times New Roman" w:cs="Times New Roman"/>
          <w:color w:val="000000" w:themeColor="text1"/>
          <w:sz w:val="28"/>
          <w:szCs w:val="28"/>
          <w:lang w:val="en-US" w:eastAsia="ru-RU"/>
        </w:rPr>
        <w:t>I</w:t>
      </w:r>
      <w:r w:rsidRPr="001F2CBE">
        <w:rPr>
          <w:rFonts w:ascii="Times New Roman" w:eastAsia="Times New Roman" w:hAnsi="Times New Roman" w:cs="Times New Roman"/>
          <w:color w:val="000000" w:themeColor="text1"/>
          <w:sz w:val="28"/>
          <w:szCs w:val="28"/>
          <w:lang w:eastAsia="ru-RU"/>
        </w:rPr>
        <w:t>I Регламента, обязанность по предоставлению которых возложена на заявителя;</w:t>
      </w:r>
      <w:proofErr w:type="gramEnd"/>
    </w:p>
    <w:p w:rsidR="00E758B0" w:rsidRPr="00236EB5"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к нанимателю обмениваемого жилого помещения предъявлен иск о расторжении или об изменении договора социального найма жилого помещения;</w:t>
      </w:r>
    </w:p>
    <w:p w:rsidR="00E758B0" w:rsidRPr="00236EB5"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lastRenderedPageBreak/>
        <w:t>право пользования обмениваемым жилым помещением оспаривается в судебном порядке;</w:t>
      </w:r>
    </w:p>
    <w:p w:rsidR="00E758B0" w:rsidRPr="00236EB5"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обмениваемое жилое помещение признано в установленном порядке непригодным для проживания;</w:t>
      </w:r>
    </w:p>
    <w:p w:rsidR="00E758B0" w:rsidRPr="00236EB5"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принято решение о сносе соответствующего дома или его переоборудовании для использования в других целях;</w:t>
      </w:r>
    </w:p>
    <w:p w:rsidR="00E758B0" w:rsidRPr="00236EB5" w:rsidRDefault="00E758B0" w:rsidP="00712E96">
      <w:pPr>
        <w:spacing w:after="0" w:line="240" w:lineRule="auto"/>
        <w:ind w:firstLine="709"/>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E758B0" w:rsidRPr="00002EC3" w:rsidRDefault="00E758B0" w:rsidP="00712E96">
      <w:pPr>
        <w:spacing w:after="0" w:line="240" w:lineRule="auto"/>
        <w:ind w:firstLine="708"/>
        <w:contextualSpacing/>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в результате обмена в коммунальную квартиру вселяется гражданин, страдающий одной из тяжелых форм хронических заболеваний, указанных впредусмотренном пунктом 4 части 1 статьи 51 Жилищного кодекса Российской Федерации;</w:t>
      </w:r>
    </w:p>
    <w:p w:rsidR="00E758B0" w:rsidRPr="001F2CBE" w:rsidRDefault="00E758B0" w:rsidP="00712E96">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758B0" w:rsidRPr="001F2CBE" w:rsidRDefault="00E758B0" w:rsidP="00712E96">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обращение (в письменном виде) заявителя с просьбой о прекращении муниципальной услуги.</w:t>
      </w:r>
    </w:p>
    <w:p w:rsidR="00E758B0" w:rsidRPr="001F2CBE" w:rsidRDefault="00E758B0" w:rsidP="00712E96">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w:t>
      </w:r>
      <w:r w:rsidR="00F743DE">
        <w:rPr>
          <w:rFonts w:ascii="Times New Roman" w:eastAsia="Times New Roman" w:hAnsi="Times New Roman" w:cs="Times New Roman"/>
          <w:color w:val="000000"/>
          <w:sz w:val="28"/>
          <w:szCs w:val="28"/>
          <w:lang w:eastAsia="ru-RU"/>
        </w:rPr>
        <w:t>10</w:t>
      </w:r>
      <w:r w:rsidRPr="001F2CBE">
        <w:rPr>
          <w:rFonts w:ascii="Times New Roman" w:eastAsia="Times New Roman" w:hAnsi="Times New Roman" w:cs="Times New Roman"/>
          <w:color w:val="000000"/>
          <w:sz w:val="28"/>
          <w:szCs w:val="28"/>
          <w:lang w:eastAsia="ru-RU"/>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F2CBE">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1F2CBE">
        <w:rPr>
          <w:rFonts w:ascii="Times New Roman" w:eastAsia="Times New Roman" w:hAnsi="Times New Roman" w:cs="Times New Roman"/>
          <w:color w:val="000000"/>
          <w:sz w:val="28"/>
          <w:szCs w:val="28"/>
          <w:lang w:eastAsia="ru-RU"/>
        </w:rPr>
        <w:t>.</w:t>
      </w:r>
    </w:p>
    <w:p w:rsidR="00E758B0" w:rsidRPr="001F2CBE" w:rsidRDefault="00E758B0" w:rsidP="00712E96">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w:t>
      </w:r>
      <w:r w:rsidR="00F743DE">
        <w:rPr>
          <w:rFonts w:ascii="Times New Roman" w:eastAsia="Times New Roman" w:hAnsi="Times New Roman" w:cs="Times New Roman"/>
          <w:color w:val="000000"/>
          <w:sz w:val="28"/>
          <w:szCs w:val="28"/>
          <w:lang w:eastAsia="ru-RU"/>
        </w:rPr>
        <w:t>10</w:t>
      </w:r>
      <w:r w:rsidRPr="001F2CBE">
        <w:rPr>
          <w:rFonts w:ascii="Times New Roman" w:eastAsia="Times New Roman" w:hAnsi="Times New Roman" w:cs="Times New Roman"/>
          <w:color w:val="000000"/>
          <w:sz w:val="28"/>
          <w:szCs w:val="28"/>
          <w:lang w:eastAsia="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168C0" w:rsidRDefault="00E758B0" w:rsidP="00F743D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 в предоставлении муниципальной услуги может б</w:t>
      </w:r>
      <w:r w:rsidR="00F743DE">
        <w:rPr>
          <w:rFonts w:ascii="Times New Roman" w:eastAsia="Times New Roman" w:hAnsi="Times New Roman" w:cs="Times New Roman"/>
          <w:sz w:val="28"/>
          <w:szCs w:val="28"/>
          <w:lang w:eastAsia="ru-RU"/>
        </w:rPr>
        <w:t>ыть оспорен в судебном порядке.</w:t>
      </w:r>
    </w:p>
    <w:p w:rsidR="00F743DE" w:rsidRDefault="00F743DE" w:rsidP="00F743DE">
      <w:pPr>
        <w:widowControl w:val="0"/>
        <w:spacing w:after="0" w:line="240" w:lineRule="auto"/>
        <w:ind w:firstLine="720"/>
        <w:contextualSpacing/>
        <w:jc w:val="both"/>
        <w:rPr>
          <w:rFonts w:ascii="Times New Roman" w:eastAsia="Times New Roman" w:hAnsi="Times New Roman" w:cs="Times New Roman"/>
          <w:sz w:val="28"/>
          <w:szCs w:val="28"/>
          <w:lang w:eastAsia="ru-RU"/>
        </w:rPr>
      </w:pPr>
    </w:p>
    <w:p w:rsidR="00371FEE" w:rsidRPr="00371FEE" w:rsidRDefault="00371FEE" w:rsidP="00371FEE">
      <w:pPr>
        <w:suppressAutoHyphens/>
        <w:spacing w:after="0" w:line="240" w:lineRule="auto"/>
        <w:ind w:firstLine="709"/>
        <w:jc w:val="center"/>
        <w:rPr>
          <w:rFonts w:ascii="Times New Roman" w:hAnsi="Times New Roman" w:cs="Times New Roman"/>
          <w:b/>
          <w:sz w:val="28"/>
          <w:szCs w:val="28"/>
          <w:lang w:eastAsia="ar-SA"/>
        </w:rPr>
      </w:pPr>
      <w:r w:rsidRPr="00371FEE">
        <w:rPr>
          <w:rFonts w:ascii="Times New Roman" w:hAnsi="Times New Roman" w:cs="Times New Roman"/>
          <w:b/>
          <w:sz w:val="28"/>
          <w:szCs w:val="28"/>
          <w:lang w:eastAsia="ar-SA"/>
        </w:rPr>
        <w:t>Подраздел 2.11. Перечень услуг, которые являются</w:t>
      </w:r>
    </w:p>
    <w:p w:rsidR="00371FEE" w:rsidRPr="00371FEE" w:rsidRDefault="00371FEE" w:rsidP="00371FEE">
      <w:pPr>
        <w:suppressAutoHyphens/>
        <w:spacing w:after="0" w:line="240" w:lineRule="auto"/>
        <w:ind w:firstLine="709"/>
        <w:jc w:val="center"/>
        <w:rPr>
          <w:rFonts w:ascii="Times New Roman" w:hAnsi="Times New Roman" w:cs="Times New Roman"/>
          <w:b/>
          <w:sz w:val="28"/>
          <w:szCs w:val="28"/>
          <w:lang w:eastAsia="ar-SA"/>
        </w:rPr>
      </w:pPr>
      <w:proofErr w:type="gramStart"/>
      <w:r w:rsidRPr="00371FEE">
        <w:rPr>
          <w:rFonts w:ascii="Times New Roman" w:hAnsi="Times New Roman" w:cs="Times New Roman"/>
          <w:b/>
          <w:sz w:val="28"/>
          <w:szCs w:val="28"/>
          <w:lang w:eastAsia="ar-SA"/>
        </w:rPr>
        <w:t>необходимыми</w:t>
      </w:r>
      <w:proofErr w:type="gramEnd"/>
      <w:r w:rsidRPr="00371FEE">
        <w:rPr>
          <w:rFonts w:ascii="Times New Roman" w:hAnsi="Times New Roman" w:cs="Times New Roman"/>
          <w:b/>
          <w:sz w:val="28"/>
          <w:szCs w:val="28"/>
          <w:lang w:eastAsia="ar-SA"/>
        </w:rPr>
        <w:t xml:space="preserve"> и обязательными для предоставления</w:t>
      </w:r>
    </w:p>
    <w:p w:rsidR="00371FEE" w:rsidRPr="00371FEE" w:rsidRDefault="00371FEE" w:rsidP="00371FEE">
      <w:pPr>
        <w:suppressAutoHyphens/>
        <w:spacing w:after="0" w:line="240" w:lineRule="auto"/>
        <w:ind w:firstLine="709"/>
        <w:jc w:val="center"/>
        <w:rPr>
          <w:rFonts w:ascii="Times New Roman" w:hAnsi="Times New Roman" w:cs="Times New Roman"/>
          <w:b/>
          <w:sz w:val="28"/>
          <w:szCs w:val="28"/>
          <w:lang w:eastAsia="ar-SA"/>
        </w:rPr>
      </w:pPr>
      <w:r w:rsidRPr="00371FEE">
        <w:rPr>
          <w:rFonts w:ascii="Times New Roman" w:hAnsi="Times New Roman" w:cs="Times New Roman"/>
          <w:b/>
          <w:sz w:val="28"/>
          <w:szCs w:val="28"/>
          <w:lang w:eastAsia="ar-SA"/>
        </w:rPr>
        <w:t>муниципальной услуги, в том числе сведения о документе</w:t>
      </w:r>
    </w:p>
    <w:p w:rsidR="00371FEE" w:rsidRPr="00371FEE" w:rsidRDefault="00371FEE" w:rsidP="00371FEE">
      <w:pPr>
        <w:suppressAutoHyphens/>
        <w:spacing w:after="0" w:line="240" w:lineRule="auto"/>
        <w:ind w:firstLine="709"/>
        <w:jc w:val="center"/>
        <w:rPr>
          <w:rFonts w:ascii="Times New Roman" w:hAnsi="Times New Roman" w:cs="Times New Roman"/>
          <w:b/>
          <w:sz w:val="28"/>
          <w:szCs w:val="28"/>
          <w:lang w:eastAsia="ar-SA"/>
        </w:rPr>
      </w:pPr>
      <w:r w:rsidRPr="00371FEE">
        <w:rPr>
          <w:rFonts w:ascii="Times New Roman" w:hAnsi="Times New Roman" w:cs="Times New Roman"/>
          <w:b/>
          <w:sz w:val="28"/>
          <w:szCs w:val="28"/>
          <w:lang w:eastAsia="ar-SA"/>
        </w:rPr>
        <w:t xml:space="preserve">(документах), </w:t>
      </w:r>
      <w:proofErr w:type="gramStart"/>
      <w:r w:rsidRPr="00371FEE">
        <w:rPr>
          <w:rFonts w:ascii="Times New Roman" w:hAnsi="Times New Roman" w:cs="Times New Roman"/>
          <w:b/>
          <w:sz w:val="28"/>
          <w:szCs w:val="28"/>
          <w:lang w:eastAsia="ar-SA"/>
        </w:rPr>
        <w:t>выдаваемом</w:t>
      </w:r>
      <w:proofErr w:type="gramEnd"/>
      <w:r w:rsidRPr="00371FEE">
        <w:rPr>
          <w:rFonts w:ascii="Times New Roman" w:hAnsi="Times New Roman" w:cs="Times New Roman"/>
          <w:b/>
          <w:sz w:val="28"/>
          <w:szCs w:val="28"/>
          <w:lang w:eastAsia="ar-SA"/>
        </w:rPr>
        <w:t xml:space="preserve"> (выдаваемых) организациями,</w:t>
      </w:r>
    </w:p>
    <w:p w:rsidR="00371FEE" w:rsidRPr="00371FEE" w:rsidRDefault="00371FEE" w:rsidP="00371FEE">
      <w:pPr>
        <w:suppressAutoHyphens/>
        <w:spacing w:after="0" w:line="240" w:lineRule="auto"/>
        <w:ind w:firstLine="709"/>
        <w:jc w:val="center"/>
        <w:rPr>
          <w:rFonts w:ascii="Times New Roman" w:hAnsi="Times New Roman" w:cs="Times New Roman"/>
          <w:b/>
          <w:sz w:val="28"/>
          <w:szCs w:val="28"/>
          <w:lang w:eastAsia="ar-SA"/>
        </w:rPr>
      </w:pPr>
      <w:r w:rsidRPr="00371FEE">
        <w:rPr>
          <w:rFonts w:ascii="Times New Roman" w:hAnsi="Times New Roman" w:cs="Times New Roman"/>
          <w:b/>
          <w:sz w:val="28"/>
          <w:szCs w:val="28"/>
          <w:lang w:eastAsia="ar-SA"/>
        </w:rPr>
        <w:t>участвующими в предоставлении муниципальной услуги</w:t>
      </w:r>
    </w:p>
    <w:p w:rsidR="00371FEE" w:rsidRPr="00371FEE" w:rsidRDefault="00371FEE" w:rsidP="00371FEE">
      <w:pPr>
        <w:suppressAutoHyphens/>
        <w:spacing w:after="0" w:line="240" w:lineRule="auto"/>
        <w:ind w:firstLine="709"/>
        <w:rPr>
          <w:rFonts w:ascii="Times New Roman" w:hAnsi="Times New Roman" w:cs="Times New Roman"/>
          <w:b/>
          <w:sz w:val="28"/>
          <w:szCs w:val="28"/>
          <w:lang w:eastAsia="ar-SA"/>
        </w:rPr>
      </w:pPr>
    </w:p>
    <w:p w:rsidR="00371FEE" w:rsidRPr="00371FEE" w:rsidRDefault="00371FEE" w:rsidP="00371FEE">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371FEE">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71FEE" w:rsidRDefault="00371FEE" w:rsidP="00371FEE">
      <w:pPr>
        <w:widowControl w:val="0"/>
        <w:spacing w:after="0" w:line="240" w:lineRule="auto"/>
        <w:contextualSpacing/>
        <w:rPr>
          <w:rFonts w:ascii="Times New Roman" w:hAnsi="Times New Roman" w:cs="Times New Roman"/>
          <w:b/>
          <w:color w:val="FF0000"/>
          <w:sz w:val="28"/>
          <w:szCs w:val="28"/>
        </w:rPr>
      </w:pPr>
    </w:p>
    <w:p w:rsidR="00371FEE" w:rsidRDefault="00371FEE" w:rsidP="00371FEE">
      <w:pPr>
        <w:widowControl w:val="0"/>
        <w:spacing w:after="0" w:line="240" w:lineRule="auto"/>
        <w:contextualSpacing/>
        <w:rPr>
          <w:rFonts w:ascii="Times New Roman" w:hAnsi="Times New Roman" w:cs="Times New Roman"/>
          <w:b/>
          <w:color w:val="FF0000"/>
          <w:sz w:val="28"/>
          <w:szCs w:val="28"/>
        </w:rPr>
      </w:pPr>
    </w:p>
    <w:p w:rsidR="00371FEE" w:rsidRDefault="00371FEE" w:rsidP="00371FEE">
      <w:pPr>
        <w:widowControl w:val="0"/>
        <w:spacing w:after="0" w:line="240" w:lineRule="auto"/>
        <w:contextualSpacing/>
        <w:rPr>
          <w:rFonts w:ascii="Times New Roman" w:hAnsi="Times New Roman" w:cs="Times New Roman"/>
          <w:b/>
          <w:color w:val="FF0000"/>
          <w:sz w:val="28"/>
          <w:szCs w:val="28"/>
        </w:rPr>
      </w:pPr>
    </w:p>
    <w:p w:rsidR="00371FEE" w:rsidRDefault="00371FEE" w:rsidP="00371FEE">
      <w:pPr>
        <w:widowControl w:val="0"/>
        <w:spacing w:after="0" w:line="240" w:lineRule="auto"/>
        <w:contextualSpacing/>
        <w:rPr>
          <w:rFonts w:ascii="Times New Roman" w:hAnsi="Times New Roman" w:cs="Times New Roman"/>
          <w:b/>
          <w:color w:val="FF0000"/>
          <w:sz w:val="28"/>
          <w:szCs w:val="28"/>
        </w:rPr>
      </w:pPr>
    </w:p>
    <w:p w:rsidR="00371FEE" w:rsidRPr="00371FEE" w:rsidRDefault="00371FEE" w:rsidP="00371FEE">
      <w:pPr>
        <w:widowControl w:val="0"/>
        <w:spacing w:after="0" w:line="240" w:lineRule="auto"/>
        <w:contextualSpacing/>
        <w:rPr>
          <w:rFonts w:ascii="Times New Roman" w:hAnsi="Times New Roman" w:cs="Times New Roman"/>
          <w:b/>
          <w:color w:val="FF0000"/>
          <w:sz w:val="28"/>
          <w:szCs w:val="28"/>
        </w:rPr>
      </w:pP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lastRenderedPageBreak/>
        <w:t>Подраздел 2.12. Порядок, размер и основания взимания</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государственной пошлины или иной платы, взимаемой</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за предоставление муниципальной услуги</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371FEE" w:rsidRPr="00371FEE" w:rsidRDefault="00371FEE" w:rsidP="00371FE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758B0" w:rsidRDefault="00E758B0" w:rsidP="00712E96">
      <w:pPr>
        <w:widowControl w:val="0"/>
        <w:suppressAutoHyphens/>
        <w:autoSpaceDE w:val="0"/>
        <w:autoSpaceDN w:val="0"/>
        <w:adjustRightInd w:val="0"/>
        <w:spacing w:after="0" w:line="240" w:lineRule="auto"/>
        <w:ind w:firstLine="720"/>
        <w:contextualSpacing/>
        <w:jc w:val="center"/>
        <w:outlineLvl w:val="2"/>
        <w:rPr>
          <w:rFonts w:ascii="Times New Roman" w:eastAsia="Times New Roman" w:hAnsi="Times New Roman" w:cs="Times New Roman"/>
          <w:sz w:val="28"/>
          <w:szCs w:val="28"/>
          <w:lang w:eastAsia="ru-RU"/>
        </w:rPr>
      </w:pP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Подраздел 2.13. Порядок, размер и основания взимания</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платы за предоставление услуг, которые являются</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sidRPr="00371FEE">
        <w:rPr>
          <w:rFonts w:ascii="Times New Roman" w:hAnsi="Times New Roman" w:cs="Times New Roman"/>
          <w:b/>
          <w:sz w:val="28"/>
          <w:szCs w:val="28"/>
        </w:rPr>
        <w:t>необходимыми</w:t>
      </w:r>
      <w:proofErr w:type="gramEnd"/>
      <w:r w:rsidRPr="00371FEE">
        <w:rPr>
          <w:rFonts w:ascii="Times New Roman" w:hAnsi="Times New Roman" w:cs="Times New Roman"/>
          <w:b/>
          <w:sz w:val="28"/>
          <w:szCs w:val="28"/>
        </w:rPr>
        <w:t xml:space="preserve"> и обязательными для предоставления</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муниципальной услуги, включая информацию о методике</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расчета размера такой платы</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371FEE" w:rsidRPr="00371FEE" w:rsidRDefault="00371FEE" w:rsidP="00371FE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947C64" w:rsidRPr="00371FEE" w:rsidRDefault="00947C64" w:rsidP="00371FEE">
      <w:pPr>
        <w:widowControl w:val="0"/>
        <w:suppressAutoHyphens/>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FF0000"/>
          <w:sz w:val="28"/>
          <w:szCs w:val="28"/>
          <w:lang w:eastAsia="ru-RU"/>
        </w:rPr>
      </w:pP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Подраздел 2.14. Максимальный срок ожидания в очереди</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при подаче запроса о предоставлении муниципальной услуги,</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 xml:space="preserve">предоставляемой организацией, участвующей в предоставлении </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муниципальной услуги, и при получении результата</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предоставления таких услуг</w:t>
      </w: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371FEE" w:rsidRPr="00371FEE" w:rsidRDefault="00371FEE" w:rsidP="00371FEE">
      <w:pPr>
        <w:widowControl w:val="0"/>
        <w:suppressAutoHyphens/>
        <w:autoSpaceDE w:val="0"/>
        <w:autoSpaceDN w:val="0"/>
        <w:adjustRightInd w:val="0"/>
        <w:spacing w:after="0" w:line="240" w:lineRule="auto"/>
        <w:ind w:firstLine="720"/>
        <w:contextualSpacing/>
        <w:jc w:val="both"/>
        <w:outlineLvl w:val="2"/>
        <w:rPr>
          <w:rFonts w:ascii="Times New Roman" w:hAnsi="Times New Roman" w:cs="Times New Roman"/>
          <w:sz w:val="28"/>
          <w:szCs w:val="28"/>
        </w:rPr>
      </w:pPr>
      <w:r w:rsidRPr="00371FEE">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E758B0" w:rsidRPr="001F2CBE" w:rsidRDefault="00E758B0" w:rsidP="00712E96">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b/>
          <w:bCs/>
          <w:sz w:val="28"/>
          <w:szCs w:val="28"/>
          <w:lang w:eastAsia="ru-RU"/>
        </w:rPr>
      </w:pPr>
    </w:p>
    <w:p w:rsidR="00371FEE" w:rsidRPr="00371FEE" w:rsidRDefault="00371FEE" w:rsidP="00371FEE">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71FEE">
        <w:rPr>
          <w:rFonts w:ascii="Times New Roman" w:hAnsi="Times New Roman" w:cs="Times New Roman"/>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758B0" w:rsidRPr="00371FEE" w:rsidRDefault="00E758B0" w:rsidP="00371FE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371FEE" w:rsidRPr="00371FEE" w:rsidRDefault="00371FEE" w:rsidP="00371FEE">
      <w:pPr>
        <w:widowControl w:val="0"/>
        <w:suppressAutoHyphens/>
        <w:spacing w:after="0" w:line="240" w:lineRule="auto"/>
        <w:ind w:firstLine="709"/>
        <w:contextualSpacing/>
        <w:jc w:val="both"/>
        <w:rPr>
          <w:rFonts w:ascii="Times New Roman" w:hAnsi="Times New Roman" w:cs="Times New Roman"/>
          <w:kern w:val="32"/>
          <w:sz w:val="28"/>
          <w:szCs w:val="28"/>
        </w:rPr>
      </w:pPr>
      <w:r w:rsidRPr="00371FEE">
        <w:rPr>
          <w:rFonts w:ascii="Times New Roman" w:hAnsi="Times New Roman" w:cs="Times New Roman"/>
          <w:kern w:val="3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371FEE" w:rsidRPr="00371FEE" w:rsidRDefault="00371FEE" w:rsidP="00371FEE">
      <w:pPr>
        <w:widowControl w:val="0"/>
        <w:suppressAutoHyphens/>
        <w:spacing w:after="0" w:line="240" w:lineRule="auto"/>
        <w:ind w:firstLine="709"/>
        <w:contextualSpacing/>
        <w:jc w:val="both"/>
        <w:rPr>
          <w:rFonts w:ascii="Times New Roman" w:hAnsi="Times New Roman" w:cs="Times New Roman"/>
          <w:kern w:val="32"/>
          <w:sz w:val="28"/>
          <w:szCs w:val="28"/>
        </w:rPr>
      </w:pPr>
      <w:r w:rsidRPr="00371FEE">
        <w:rPr>
          <w:rFonts w:ascii="Times New Roman" w:hAnsi="Times New Roman" w:cs="Times New Roman"/>
          <w:kern w:val="3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E758B0" w:rsidRPr="00371FEE" w:rsidRDefault="00E758B0" w:rsidP="00371FEE">
      <w:pPr>
        <w:widowControl w:val="0"/>
        <w:suppressAutoHyphens/>
        <w:spacing w:after="0" w:line="240" w:lineRule="auto"/>
        <w:ind w:firstLine="709"/>
        <w:contextualSpacing/>
        <w:jc w:val="both"/>
        <w:rPr>
          <w:rFonts w:ascii="Times New Roman" w:eastAsia="Times New Roman" w:hAnsi="Times New Roman" w:cs="Times New Roman"/>
          <w:kern w:val="32"/>
          <w:sz w:val="28"/>
          <w:szCs w:val="28"/>
          <w:lang w:eastAsia="ru-RU"/>
        </w:rPr>
      </w:pPr>
      <w:r w:rsidRPr="00371FEE">
        <w:rPr>
          <w:rFonts w:ascii="Times New Roman" w:eastAsia="Times New Roman" w:hAnsi="Times New Roman" w:cs="Times New Roman"/>
          <w:kern w:val="32"/>
          <w:sz w:val="28"/>
          <w:szCs w:val="28"/>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w:t>
      </w:r>
      <w:r w:rsidRPr="00371FEE">
        <w:rPr>
          <w:rFonts w:ascii="Times New Roman" w:eastAsia="Times New Roman" w:hAnsi="Times New Roman" w:cs="Times New Roman"/>
          <w:kern w:val="32"/>
          <w:sz w:val="28"/>
          <w:szCs w:val="28"/>
          <w:lang w:eastAsia="ru-RU"/>
        </w:rPr>
        <w:lastRenderedPageBreak/>
        <w:t>может превышать 20 (двадцати) минут.</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1FEE">
        <w:rPr>
          <w:rFonts w:ascii="Times New Roman" w:hAnsi="Times New Roman" w:cs="Times New Roman"/>
          <w:color w:val="000000"/>
          <w:sz w:val="28"/>
          <w:szCs w:val="28"/>
        </w:rPr>
        <w:t>Срок регистрации Администрацией, запроса (заявления)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рабочий день.</w:t>
      </w:r>
    </w:p>
    <w:p w:rsidR="00C63057" w:rsidRDefault="00C63057" w:rsidP="00947C64">
      <w:pPr>
        <w:tabs>
          <w:tab w:val="left" w:pos="142"/>
        </w:tabs>
        <w:spacing w:after="0" w:line="240" w:lineRule="auto"/>
        <w:ind w:right="616"/>
        <w:contextualSpacing/>
        <w:rPr>
          <w:rFonts w:ascii="Times New Roman" w:eastAsia="Times New Roman" w:hAnsi="Times New Roman" w:cs="Times New Roman"/>
          <w:b/>
          <w:bCs/>
          <w:color w:val="000000"/>
          <w:sz w:val="28"/>
          <w:szCs w:val="28"/>
          <w:lang w:eastAsia="ru-RU"/>
        </w:rPr>
      </w:pP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Подраздел 2.16. Требования к помещениям, в которых</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предоставляется муниципальная услуга, к залу ожидания,</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местам для заполнения запросов о предоставлении</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муниципальной услуги, информационным стендам</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с образцами их заполнения и перечнем документов, необходимых</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для предоставления каждой муниципальной услуги, размещению</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 xml:space="preserve">и оформлению </w:t>
      </w:r>
      <w:proofErr w:type="gramStart"/>
      <w:r w:rsidRPr="00371FEE">
        <w:rPr>
          <w:rFonts w:ascii="Times New Roman" w:hAnsi="Times New Roman" w:cs="Times New Roman"/>
          <w:b/>
          <w:sz w:val="28"/>
          <w:szCs w:val="28"/>
        </w:rPr>
        <w:t>визуальной</w:t>
      </w:r>
      <w:proofErr w:type="gramEnd"/>
      <w:r w:rsidRPr="00371FEE">
        <w:rPr>
          <w:rFonts w:ascii="Times New Roman" w:hAnsi="Times New Roman" w:cs="Times New Roman"/>
          <w:b/>
          <w:sz w:val="28"/>
          <w:szCs w:val="28"/>
        </w:rPr>
        <w:t>, текстовой и мультимедийной</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информации о порядке предоставления такой услуги, в том</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proofErr w:type="gramStart"/>
      <w:r w:rsidRPr="00371FEE">
        <w:rPr>
          <w:rFonts w:ascii="Times New Roman" w:hAnsi="Times New Roman" w:cs="Times New Roman"/>
          <w:b/>
          <w:sz w:val="28"/>
          <w:szCs w:val="28"/>
        </w:rPr>
        <w:t>числе</w:t>
      </w:r>
      <w:proofErr w:type="gramEnd"/>
      <w:r w:rsidRPr="00371FEE">
        <w:rPr>
          <w:rFonts w:ascii="Times New Roman" w:hAnsi="Times New Roman" w:cs="Times New Roman"/>
          <w:b/>
          <w:sz w:val="28"/>
          <w:szCs w:val="28"/>
        </w:rPr>
        <w:t xml:space="preserve"> к обеспечению доступности для инвалидов указанных</w:t>
      </w:r>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 xml:space="preserve">объектов в соответствии с законодательством </w:t>
      </w:r>
      <w:proofErr w:type="gramStart"/>
      <w:r w:rsidRPr="00371FEE">
        <w:rPr>
          <w:rFonts w:ascii="Times New Roman" w:hAnsi="Times New Roman" w:cs="Times New Roman"/>
          <w:b/>
          <w:sz w:val="28"/>
          <w:szCs w:val="28"/>
        </w:rPr>
        <w:t>Российской</w:t>
      </w:r>
      <w:proofErr w:type="gramEnd"/>
    </w:p>
    <w:p w:rsidR="00371FEE" w:rsidRPr="00371FEE" w:rsidRDefault="00371FEE" w:rsidP="00371FEE">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71FEE">
        <w:rPr>
          <w:rFonts w:ascii="Times New Roman" w:hAnsi="Times New Roman" w:cs="Times New Roman"/>
          <w:b/>
          <w:sz w:val="28"/>
          <w:szCs w:val="28"/>
        </w:rPr>
        <w:t xml:space="preserve">Федерации о социальной защите инвалидов </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371FEE" w:rsidRPr="00371FEE" w:rsidRDefault="00371FEE" w:rsidP="00371FE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2.16.1. Информация о графике (режиме) работы Администрации, МФЦ  размещается при входе в здание, в котором оно осуществляет свою деятельность, на видном месте.</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lang w:eastAsia="ar-SA"/>
        </w:rPr>
      </w:pPr>
      <w:r w:rsidRPr="00371FEE">
        <w:rPr>
          <w:rFonts w:ascii="Times New Roman" w:hAnsi="Times New Roman" w:cs="Times New Roman"/>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371FEE">
        <w:rPr>
          <w:rFonts w:ascii="Times New Roman" w:hAnsi="Times New Roman" w:cs="Times New Roman"/>
          <w:sz w:val="28"/>
          <w:szCs w:val="28"/>
          <w:lang w:eastAsia="ar-SA"/>
        </w:rPr>
        <w:t>в том числе для инвалидов.</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71FEE">
        <w:rPr>
          <w:rFonts w:ascii="Times New Roman" w:hAnsi="Times New Roman" w:cs="Times New Roman"/>
          <w:sz w:val="28"/>
          <w:szCs w:val="28"/>
        </w:rPr>
        <w:t>сурдопереводчика</w:t>
      </w:r>
      <w:proofErr w:type="spellEnd"/>
      <w:r w:rsidRPr="00371FEE">
        <w:rPr>
          <w:rFonts w:ascii="Times New Roman" w:hAnsi="Times New Roman" w:cs="Times New Roman"/>
          <w:sz w:val="28"/>
          <w:szCs w:val="28"/>
        </w:rPr>
        <w:t xml:space="preserve"> и </w:t>
      </w:r>
      <w:proofErr w:type="spellStart"/>
      <w:r w:rsidRPr="00371FEE">
        <w:rPr>
          <w:rFonts w:ascii="Times New Roman" w:hAnsi="Times New Roman" w:cs="Times New Roman"/>
          <w:sz w:val="28"/>
          <w:szCs w:val="28"/>
        </w:rPr>
        <w:t>тифлосурдопереводчика</w:t>
      </w:r>
      <w:proofErr w:type="spellEnd"/>
      <w:r w:rsidRPr="00371FEE">
        <w:rPr>
          <w:rFonts w:ascii="Times New Roman" w:hAnsi="Times New Roman" w:cs="Times New Roman"/>
          <w:sz w:val="28"/>
          <w:szCs w:val="28"/>
        </w:rPr>
        <w:t>;</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71FEE" w:rsidRPr="00371FEE" w:rsidRDefault="00371FEE" w:rsidP="00371FEE">
      <w:pPr>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2.16.2. Прием документов в МФЦ осуществляется в специально оборудованных помещениях, в Управлении – в отведенных для этого кабинетах.</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371FEE">
        <w:rPr>
          <w:rFonts w:ascii="Times New Roman" w:hAnsi="Times New Roman" w:cs="Times New Roman"/>
          <w:sz w:val="28"/>
          <w:szCs w:val="28"/>
          <w:lang w:val="en-US"/>
        </w:rPr>
        <w:t>I</w:t>
      </w:r>
      <w:r w:rsidRPr="00371FEE">
        <w:rPr>
          <w:rFonts w:ascii="Times New Roman" w:hAnsi="Times New Roman" w:cs="Times New Roman"/>
          <w:sz w:val="28"/>
          <w:szCs w:val="28"/>
        </w:rPr>
        <w:t xml:space="preserve"> настоящего Регламента.</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Информационные стенды размещаются на видном, доступном месте.</w:t>
      </w:r>
    </w:p>
    <w:p w:rsidR="00371FEE" w:rsidRPr="00371FEE" w:rsidRDefault="00371FEE" w:rsidP="00371FEE">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371FEE">
        <w:rPr>
          <w:rFonts w:ascii="Times New Roman" w:hAnsi="Times New Roman" w:cs="Times New Roman"/>
          <w:sz w:val="28"/>
          <w:szCs w:val="28"/>
        </w:rPr>
        <w:t>Times</w:t>
      </w:r>
      <w:proofErr w:type="spellEnd"/>
      <w:r w:rsidRPr="00371FEE">
        <w:rPr>
          <w:rFonts w:ascii="Times New Roman" w:hAnsi="Times New Roman" w:cs="Times New Roman"/>
          <w:sz w:val="28"/>
          <w:szCs w:val="28"/>
        </w:rPr>
        <w:t xml:space="preserve"> </w:t>
      </w:r>
      <w:proofErr w:type="spellStart"/>
      <w:r w:rsidRPr="00371FEE">
        <w:rPr>
          <w:rFonts w:ascii="Times New Roman" w:hAnsi="Times New Roman" w:cs="Times New Roman"/>
          <w:sz w:val="28"/>
          <w:szCs w:val="28"/>
        </w:rPr>
        <w:t>New</w:t>
      </w:r>
      <w:proofErr w:type="spellEnd"/>
      <w:r w:rsidRPr="00371FEE">
        <w:rPr>
          <w:rFonts w:ascii="Times New Roman" w:hAnsi="Times New Roman" w:cs="Times New Roman"/>
          <w:sz w:val="28"/>
          <w:szCs w:val="28"/>
        </w:rPr>
        <w:t xml:space="preserve"> </w:t>
      </w:r>
      <w:proofErr w:type="spellStart"/>
      <w:r w:rsidRPr="00371FEE">
        <w:rPr>
          <w:rFonts w:ascii="Times New Roman" w:hAnsi="Times New Roman" w:cs="Times New Roman"/>
          <w:sz w:val="28"/>
          <w:szCs w:val="28"/>
        </w:rPr>
        <w:t>Roman</w:t>
      </w:r>
      <w:proofErr w:type="spellEnd"/>
      <w:r w:rsidRPr="00371FEE">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Pr="00371FEE">
        <w:rPr>
          <w:rFonts w:ascii="Times New Roman" w:hAnsi="Times New Roman" w:cs="Times New Roman"/>
          <w:sz w:val="28"/>
          <w:szCs w:val="28"/>
        </w:rPr>
        <w:lastRenderedPageBreak/>
        <w:t>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2.16.4. Помещения для приема заявителей соответствуют комфортным для граждан условиям и оптимальным условиям работы специалистов Администрации и работников МФЦ и обеспечивают:</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комфортное расположение заявителя и специалиста  Администрации и работника МФЦ;</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возможность и удобство оформления заявителем письменного обращения;</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телефонную связь;</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возможность копирования документов;</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наличие письменных принадлежностей и бумаги формата A4.</w:t>
      </w:r>
    </w:p>
    <w:p w:rsidR="00371FEE" w:rsidRPr="00371FEE" w:rsidRDefault="00371FEE" w:rsidP="00371FEE">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71FEE">
        <w:rPr>
          <w:rFonts w:ascii="Times New Roman" w:hAnsi="Times New Roman" w:cs="Times New Roman"/>
          <w:sz w:val="28"/>
          <w:szCs w:val="28"/>
        </w:rPr>
        <w:t>2.16.5.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371FEE">
        <w:rPr>
          <w:rFonts w:ascii="Times New Roman" w:hAnsi="Times New Roman" w:cs="Times New Roman"/>
          <w:sz w:val="28"/>
          <w:szCs w:val="28"/>
        </w:rPr>
        <w:t>банкетками</w:t>
      </w:r>
      <w:proofErr w:type="spellEnd"/>
      <w:r w:rsidRPr="00371FEE">
        <w:rPr>
          <w:rFonts w:ascii="Times New Roman" w:hAnsi="Times New Roman" w:cs="Times New Roman"/>
          <w:sz w:val="28"/>
          <w:szCs w:val="28"/>
        </w:rPr>
        <w:t>).</w:t>
      </w:r>
    </w:p>
    <w:p w:rsidR="00371FEE" w:rsidRPr="00371FEE" w:rsidRDefault="00371FEE" w:rsidP="00371FEE">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71FEE">
        <w:rPr>
          <w:rFonts w:ascii="Times New Roman" w:hAnsi="Times New Roman" w:cs="Times New Roman"/>
          <w:sz w:val="28"/>
          <w:szCs w:val="28"/>
        </w:rPr>
        <w:t xml:space="preserve">Указанные места предоставления муниципальных услуг оборудуются </w:t>
      </w:r>
      <w:proofErr w:type="gramStart"/>
      <w:r w:rsidRPr="00371FEE">
        <w:rPr>
          <w:rFonts w:ascii="Times New Roman" w:hAnsi="Times New Roman" w:cs="Times New Roman"/>
          <w:sz w:val="28"/>
          <w:szCs w:val="28"/>
        </w:rPr>
        <w:t>с учетом их доступности для инвалидов в соответствии с законодательством Российской Федерации о социальной защите</w:t>
      </w:r>
      <w:proofErr w:type="gramEnd"/>
      <w:r w:rsidRPr="00371FEE">
        <w:rPr>
          <w:rFonts w:ascii="Times New Roman" w:hAnsi="Times New Roman" w:cs="Times New Roman"/>
          <w:sz w:val="28"/>
          <w:szCs w:val="28"/>
        </w:rPr>
        <w:t xml:space="preserve"> инвалидов.</w:t>
      </w:r>
    </w:p>
    <w:p w:rsidR="00371FEE" w:rsidRPr="00371FEE" w:rsidRDefault="00371FEE" w:rsidP="00371FEE">
      <w:pPr>
        <w:tabs>
          <w:tab w:val="left" w:pos="142"/>
        </w:tabs>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371FEE" w:rsidRPr="00371FEE" w:rsidRDefault="00371FEE" w:rsidP="00371FEE">
      <w:pPr>
        <w:widowControl w:val="0"/>
        <w:tabs>
          <w:tab w:val="left" w:pos="709"/>
          <w:tab w:val="left" w:pos="851"/>
        </w:tabs>
        <w:autoSpaceDE w:val="0"/>
        <w:autoSpaceDN w:val="0"/>
        <w:adjustRightInd w:val="0"/>
        <w:spacing w:after="0" w:line="240" w:lineRule="auto"/>
        <w:ind w:firstLine="720"/>
        <w:jc w:val="both"/>
        <w:rPr>
          <w:rFonts w:ascii="Times New Roman" w:hAnsi="Times New Roman" w:cs="Times New Roman"/>
          <w:sz w:val="28"/>
          <w:szCs w:val="28"/>
        </w:rPr>
      </w:pPr>
      <w:r w:rsidRPr="00371FEE">
        <w:rPr>
          <w:rFonts w:ascii="Times New Roman" w:hAnsi="Times New Roman" w:cs="Times New Roman"/>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758B0" w:rsidRDefault="00E758B0"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Pr="00371FEE" w:rsidRDefault="003C2BDC" w:rsidP="00371FE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lastRenderedPageBreak/>
        <w:t>Подраздел 2.17. Показатели доступности и качества</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муниципальной услуги, в том числе количество</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взаимодействий заявителя с должностными лицами</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при предоставлении муниципальной услуги и их</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продолжительность, возможность получения информации</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о ходе предоставления муниципальной услуги,</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 xml:space="preserve">в том числе с использованием </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информационно-коммуникационных технологий,</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возможность или невозможность получения</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муниципальной услуги в МФЦ, посредством запроса</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о предоставлении нескольких государственных и (или)</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 xml:space="preserve">муниципальных услуг в МФЦ, </w:t>
      </w:r>
      <w:proofErr w:type="gramStart"/>
      <w:r w:rsidRPr="003C2BDC">
        <w:rPr>
          <w:rFonts w:ascii="Times New Roman" w:hAnsi="Times New Roman" w:cs="Times New Roman"/>
          <w:b/>
          <w:sz w:val="28"/>
          <w:szCs w:val="28"/>
        </w:rPr>
        <w:t>предусмотренного</w:t>
      </w:r>
      <w:proofErr w:type="gramEnd"/>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статьей 15.1 Федерального закона от 27 июля 2010 года</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 210 - ФЗ «Об организации предоставления государственных</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3C2BDC">
        <w:rPr>
          <w:rFonts w:ascii="Times New Roman" w:hAnsi="Times New Roman" w:cs="Times New Roman"/>
          <w:b/>
          <w:sz w:val="28"/>
          <w:szCs w:val="28"/>
        </w:rPr>
        <w:t>и муниципальных услуг»</w:t>
      </w:r>
    </w:p>
    <w:p w:rsidR="003C2BDC" w:rsidRPr="003C2BDC" w:rsidRDefault="003C2BDC" w:rsidP="003C2BDC">
      <w:pPr>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2.17.1. Основными показателями доступности и качества муниципальной услуги являются:</w:t>
      </w:r>
    </w:p>
    <w:p w:rsidR="003C2BDC" w:rsidRPr="003C2BDC" w:rsidRDefault="003C2BDC" w:rsidP="003C2BDC">
      <w:pPr>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получение заявителем полной, актуальной и достоверной информации о порядке предоставления муниципальной услуги;</w:t>
      </w:r>
    </w:p>
    <w:p w:rsidR="003C2BDC" w:rsidRPr="003C2BDC" w:rsidRDefault="003C2BDC" w:rsidP="003C2BDC">
      <w:pPr>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получение заявителем полной, актуальной и достоверной информации о ходе предоставления муниципальной услуги;</w:t>
      </w:r>
    </w:p>
    <w:p w:rsidR="003C2BDC" w:rsidRPr="003C2BDC" w:rsidRDefault="003C2BDC" w:rsidP="003C2BDC">
      <w:pPr>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возможность записи заявителя на прием в МФЦ для подачи запроса о предоставлении муниципальной услуги;</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3C2BDC" w:rsidRPr="003C2BDC" w:rsidRDefault="003C2BDC" w:rsidP="003C2BDC">
      <w:pPr>
        <w:pStyle w:val="af4"/>
        <w:ind w:firstLine="709"/>
        <w:jc w:val="both"/>
        <w:rPr>
          <w:rFonts w:ascii="Times New Roman" w:hAnsi="Times New Roman"/>
          <w:sz w:val="28"/>
          <w:szCs w:val="28"/>
        </w:rPr>
      </w:pPr>
      <w:r w:rsidRPr="003C2BDC">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3C2BDC" w:rsidRPr="003C2BDC" w:rsidRDefault="003C2BDC" w:rsidP="003C2BDC">
      <w:pPr>
        <w:pStyle w:val="af4"/>
        <w:ind w:firstLine="709"/>
        <w:jc w:val="both"/>
        <w:rPr>
          <w:rFonts w:ascii="Times New Roman" w:hAnsi="Times New Roman"/>
          <w:sz w:val="28"/>
          <w:szCs w:val="28"/>
        </w:rPr>
      </w:pPr>
      <w:r w:rsidRPr="003C2BDC">
        <w:rPr>
          <w:rFonts w:ascii="Times New Roman" w:hAnsi="Times New Roman"/>
          <w:sz w:val="28"/>
          <w:szCs w:val="28"/>
        </w:rPr>
        <w:lastRenderedPageBreak/>
        <w:t>возможность оценки заявителем доступности и качества муниципальной услуги на Едином Портале, Портале Краснодарского края;</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C2BDC" w:rsidRPr="003C2BDC" w:rsidRDefault="003C2BDC" w:rsidP="003C2BDC">
      <w:pPr>
        <w:tabs>
          <w:tab w:val="left" w:pos="142"/>
        </w:tabs>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3C2BDC" w:rsidRPr="003C2BDC" w:rsidRDefault="003C2BDC" w:rsidP="003C2BDC">
      <w:pPr>
        <w:widowControl w:val="0"/>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оперативность и достоверность предоставляемой информации;</w:t>
      </w:r>
    </w:p>
    <w:p w:rsidR="003C2BDC" w:rsidRPr="003C2BDC" w:rsidRDefault="003C2BDC" w:rsidP="003C2BDC">
      <w:pPr>
        <w:widowControl w:val="0"/>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отсутствие обоснованных жалоб;</w:t>
      </w:r>
    </w:p>
    <w:p w:rsidR="003C2BDC" w:rsidRPr="003C2BDC" w:rsidRDefault="003C2BDC" w:rsidP="003C2BDC">
      <w:pPr>
        <w:widowControl w:val="0"/>
        <w:spacing w:after="0" w:line="240" w:lineRule="auto"/>
        <w:ind w:firstLine="709"/>
        <w:jc w:val="both"/>
        <w:rPr>
          <w:rFonts w:ascii="Times New Roman" w:hAnsi="Times New Roman" w:cs="Times New Roman"/>
          <w:sz w:val="28"/>
          <w:szCs w:val="28"/>
        </w:rPr>
      </w:pPr>
      <w:r w:rsidRPr="003C2BDC">
        <w:rPr>
          <w:rFonts w:ascii="Times New Roman" w:hAnsi="Times New Roman" w:cs="Times New Roman"/>
          <w:sz w:val="28"/>
          <w:szCs w:val="28"/>
        </w:rPr>
        <w:t>доступность информационных материалов.</w:t>
      </w:r>
    </w:p>
    <w:p w:rsidR="003C2BDC" w:rsidRDefault="003C2BDC" w:rsidP="003C2BDC">
      <w:pPr>
        <w:spacing w:after="0" w:line="0" w:lineRule="atLeast"/>
        <w:ind w:firstLine="709"/>
        <w:jc w:val="both"/>
        <w:rPr>
          <w:rFonts w:ascii="Times New Roman" w:hAnsi="Times New Roman" w:cs="Times New Roman"/>
          <w:sz w:val="28"/>
          <w:szCs w:val="28"/>
        </w:rPr>
      </w:pPr>
      <w:r w:rsidRPr="003C2BDC">
        <w:rPr>
          <w:rFonts w:ascii="Times New Roman" w:hAnsi="Times New Roman" w:cs="Times New Roman"/>
          <w:sz w:val="28"/>
          <w:szCs w:val="28"/>
        </w:rPr>
        <w:t xml:space="preserve">2.17.2. </w:t>
      </w:r>
      <w:r w:rsidRPr="005E33B7">
        <w:rPr>
          <w:rFonts w:ascii="Times New Roman" w:hAnsi="Times New Roman" w:cs="Times New Roman"/>
          <w:sz w:val="28"/>
          <w:szCs w:val="28"/>
        </w:rPr>
        <w:t xml:space="preserve">Заявителю (представителю заявителя) предоставляется возможность независимо от его места жительства или места обращаться в любой по его выбору </w:t>
      </w:r>
      <w:r>
        <w:rPr>
          <w:rFonts w:ascii="Times New Roman" w:hAnsi="Times New Roman" w:cs="Times New Roman"/>
          <w:sz w:val="28"/>
          <w:szCs w:val="28"/>
        </w:rPr>
        <w:t xml:space="preserve">МФЦ </w:t>
      </w:r>
      <w:r w:rsidRPr="005E33B7">
        <w:rPr>
          <w:rFonts w:ascii="Times New Roman" w:hAnsi="Times New Roman" w:cs="Times New Roman"/>
          <w:sz w:val="28"/>
          <w:szCs w:val="28"/>
        </w:rPr>
        <w:t xml:space="preserve">в пределах территории Краснодарского края для предоставления ему </w:t>
      </w:r>
      <w:r>
        <w:rPr>
          <w:rFonts w:ascii="Times New Roman" w:hAnsi="Times New Roman" w:cs="Times New Roman"/>
          <w:sz w:val="28"/>
          <w:szCs w:val="28"/>
        </w:rPr>
        <w:t>муниципальной</w:t>
      </w:r>
      <w:r w:rsidRPr="005E33B7">
        <w:rPr>
          <w:rFonts w:ascii="Times New Roman" w:hAnsi="Times New Roman" w:cs="Times New Roman"/>
          <w:sz w:val="28"/>
          <w:szCs w:val="28"/>
        </w:rPr>
        <w:t xml:space="preserve"> услуги по экстерриториальному принципу.</w:t>
      </w:r>
    </w:p>
    <w:p w:rsidR="003C2BDC" w:rsidRPr="005E33B7" w:rsidRDefault="003C2BDC" w:rsidP="003C2BDC">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2.17.3. </w:t>
      </w:r>
      <w:r w:rsidRPr="00607887">
        <w:rPr>
          <w:rFonts w:ascii="Times New Roman" w:eastAsia="Times New Roman" w:hAnsi="Times New Roman"/>
          <w:color w:val="000000" w:themeColor="text1"/>
          <w:sz w:val="28"/>
          <w:szCs w:val="28"/>
          <w:lang w:eastAsia="ru-RU"/>
        </w:rPr>
        <w:t xml:space="preserve">Предоставление муниципальной услуги </w:t>
      </w:r>
      <w:r w:rsidRPr="00607887">
        <w:rPr>
          <w:rFonts w:ascii="Times New Roman" w:hAnsi="Times New Roman"/>
          <w:color w:val="000000"/>
          <w:sz w:val="28"/>
          <w:szCs w:val="28"/>
        </w:rPr>
        <w:t xml:space="preserve">в соответствии со статьей 15.1 Федерального закона </w:t>
      </w:r>
      <w:r w:rsidRPr="00607887">
        <w:rPr>
          <w:rFonts w:ascii="Times New Roman" w:hAnsi="Times New Roman"/>
          <w:iCs/>
          <w:sz w:val="28"/>
          <w:szCs w:val="28"/>
        </w:rPr>
        <w:t>от 27 июля 2010 года № 210-ФЗ «Об организации предоставления государственных и муниципальных услуг» не осуществляется.</w:t>
      </w:r>
    </w:p>
    <w:p w:rsidR="00E758B0" w:rsidRPr="00081DCB" w:rsidRDefault="00E758B0" w:rsidP="003C2BDC">
      <w:pPr>
        <w:spacing w:after="0" w:line="240" w:lineRule="auto"/>
        <w:ind w:firstLine="709"/>
        <w:jc w:val="both"/>
        <w:rPr>
          <w:rFonts w:ascii="Times New Roman" w:hAnsi="Times New Roman" w:cs="Times New Roman"/>
          <w:sz w:val="28"/>
          <w:szCs w:val="28"/>
        </w:rPr>
      </w:pPr>
    </w:p>
    <w:p w:rsidR="003C2BDC" w:rsidRPr="003C2BDC" w:rsidRDefault="003C2BDC" w:rsidP="003C2BDC">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C2BDC">
        <w:rPr>
          <w:rFonts w:ascii="Times New Roman" w:hAnsi="Times New Roman" w:cs="Times New Roman"/>
          <w:b/>
          <w:sz w:val="28"/>
          <w:szCs w:val="28"/>
        </w:rPr>
        <w:t>Подраздел 2.18. Иные требования, в том числе</w:t>
      </w:r>
    </w:p>
    <w:p w:rsidR="003C2BDC" w:rsidRPr="003C2BDC" w:rsidRDefault="003C2BDC" w:rsidP="003C2BDC">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sidRPr="003C2BDC">
        <w:rPr>
          <w:rFonts w:ascii="Times New Roman" w:hAnsi="Times New Roman" w:cs="Times New Roman"/>
          <w:b/>
          <w:sz w:val="28"/>
          <w:szCs w:val="28"/>
        </w:rPr>
        <w:t>учитывающие особенности предоставления муниципальной</w:t>
      </w:r>
      <w:proofErr w:type="gramEnd"/>
    </w:p>
    <w:p w:rsidR="003C2BDC" w:rsidRPr="003C2BDC" w:rsidRDefault="003C2BDC" w:rsidP="003C2BDC">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C2BDC">
        <w:rPr>
          <w:rFonts w:ascii="Times New Roman" w:hAnsi="Times New Roman" w:cs="Times New Roman"/>
          <w:b/>
          <w:sz w:val="28"/>
          <w:szCs w:val="28"/>
        </w:rPr>
        <w:t>услуги по экстерриториальному принципу</w:t>
      </w:r>
    </w:p>
    <w:p w:rsidR="003C2BDC" w:rsidRPr="003C2BDC" w:rsidRDefault="003C2BDC" w:rsidP="003C2BDC">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C2BDC">
        <w:rPr>
          <w:rFonts w:ascii="Times New Roman" w:hAnsi="Times New Roman" w:cs="Times New Roman"/>
          <w:b/>
          <w:sz w:val="28"/>
          <w:szCs w:val="28"/>
        </w:rPr>
        <w:t>и особенности предоставления муниципальной услуги</w:t>
      </w:r>
    </w:p>
    <w:p w:rsidR="003C2BDC" w:rsidRPr="003C2BDC" w:rsidRDefault="003C2BDC" w:rsidP="003C2BDC">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sidRPr="003C2BDC">
        <w:rPr>
          <w:rFonts w:ascii="Times New Roman" w:hAnsi="Times New Roman" w:cs="Times New Roman"/>
          <w:b/>
          <w:sz w:val="28"/>
          <w:szCs w:val="28"/>
        </w:rPr>
        <w:t>в электронной форме</w:t>
      </w:r>
    </w:p>
    <w:p w:rsidR="00E758B0" w:rsidRPr="001F2CBE" w:rsidRDefault="00E758B0" w:rsidP="00712E96">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3C2BDC" w:rsidRPr="0098196B" w:rsidRDefault="003C2BDC" w:rsidP="0098196B">
      <w:pPr>
        <w:tabs>
          <w:tab w:val="left" w:pos="142"/>
        </w:tabs>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C2BDC" w:rsidRPr="0098196B" w:rsidRDefault="003C2BDC" w:rsidP="0098196B">
      <w:pPr>
        <w:widowControl w:val="0"/>
        <w:tabs>
          <w:tab w:val="left" w:pos="1134"/>
        </w:tabs>
        <w:autoSpaceDE w:val="0"/>
        <w:autoSpaceDN w:val="0"/>
        <w:adjustRightInd w:val="0"/>
        <w:spacing w:after="0" w:line="240" w:lineRule="auto"/>
        <w:ind w:firstLine="709"/>
        <w:rPr>
          <w:rFonts w:ascii="Times New Roman" w:hAnsi="Times New Roman" w:cs="Times New Roman"/>
          <w:sz w:val="28"/>
          <w:szCs w:val="28"/>
        </w:rPr>
      </w:pPr>
      <w:r w:rsidRPr="0098196B">
        <w:rPr>
          <w:rFonts w:ascii="Times New Roman" w:hAnsi="Times New Roman" w:cs="Times New Roman"/>
          <w:sz w:val="28"/>
          <w:szCs w:val="28"/>
        </w:rPr>
        <w:t xml:space="preserve">в Администрацию; </w:t>
      </w:r>
    </w:p>
    <w:p w:rsidR="003C2BDC" w:rsidRPr="0098196B" w:rsidRDefault="003C2BDC" w:rsidP="0098196B">
      <w:pPr>
        <w:widowControl w:val="0"/>
        <w:suppressAutoHyphens/>
        <w:autoSpaceDE w:val="0"/>
        <w:autoSpaceDN w:val="0"/>
        <w:adjustRightInd w:val="0"/>
        <w:spacing w:after="0" w:line="240" w:lineRule="auto"/>
        <w:ind w:firstLine="709"/>
        <w:rPr>
          <w:rFonts w:ascii="Times New Roman" w:hAnsi="Times New Roman" w:cs="Times New Roman"/>
          <w:sz w:val="28"/>
          <w:szCs w:val="28"/>
        </w:rPr>
      </w:pPr>
      <w:r w:rsidRPr="0098196B">
        <w:rPr>
          <w:rFonts w:ascii="Times New Roman" w:hAnsi="Times New Roman" w:cs="Times New Roman"/>
          <w:sz w:val="28"/>
          <w:szCs w:val="28"/>
        </w:rPr>
        <w:t>через МФЦ в Администрацию;</w:t>
      </w:r>
    </w:p>
    <w:p w:rsidR="003C2BDC" w:rsidRPr="0098196B" w:rsidRDefault="003C2BDC" w:rsidP="0098196B">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sidRPr="0098196B">
        <w:rPr>
          <w:rFonts w:ascii="Times New Roman" w:hAnsi="Times New Roman" w:cs="Times New Roman"/>
          <w:sz w:val="28"/>
          <w:szCs w:val="28"/>
        </w:rPr>
        <w:lastRenderedPageBreak/>
        <w:t>муниципальных услуг».</w:t>
      </w:r>
    </w:p>
    <w:p w:rsidR="003C2BDC" w:rsidRPr="0098196B" w:rsidRDefault="003C2BDC" w:rsidP="0098196B">
      <w:pPr>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 xml:space="preserve">2.18.2. </w:t>
      </w:r>
      <w:proofErr w:type="gramStart"/>
      <w:r w:rsidRPr="0098196B">
        <w:rPr>
          <w:rFonts w:ascii="Times New Roman" w:hAnsi="Times New Roman" w:cs="Times New Roman"/>
          <w:sz w:val="28"/>
          <w:szCs w:val="28"/>
        </w:rPr>
        <w:t>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7" w:anchor="/document/12184522/entry/54" w:history="1">
        <w:r w:rsidRPr="0098196B">
          <w:rPr>
            <w:rStyle w:val="a5"/>
            <w:rFonts w:ascii="Times New Roman" w:hAnsi="Times New Roman" w:cs="Times New Roman"/>
            <w:color w:val="auto"/>
            <w:sz w:val="28"/>
            <w:szCs w:val="28"/>
            <w:u w:val="none"/>
          </w:rPr>
          <w:t>квалифицированной электронной подписью</w:t>
        </w:r>
      </w:hyperlink>
      <w:r w:rsidRPr="0098196B">
        <w:rPr>
          <w:rFonts w:ascii="Times New Roman" w:hAnsi="Times New Roman" w:cs="Times New Roman"/>
          <w:sz w:val="28"/>
          <w:szCs w:val="28"/>
        </w:rPr>
        <w:t xml:space="preserve"> в соответствии с требованиями </w:t>
      </w:r>
      <w:hyperlink r:id="rId18" w:anchor="/document/12184522/entry/0" w:history="1">
        <w:r w:rsidRPr="0098196B">
          <w:rPr>
            <w:rStyle w:val="a5"/>
            <w:rFonts w:ascii="Times New Roman" w:hAnsi="Times New Roman" w:cs="Times New Roman"/>
            <w:color w:val="auto"/>
            <w:sz w:val="28"/>
            <w:szCs w:val="28"/>
            <w:u w:val="none"/>
          </w:rPr>
          <w:t>Федерального закона</w:t>
        </w:r>
      </w:hyperlink>
      <w:r w:rsidRPr="0098196B">
        <w:rPr>
          <w:rFonts w:ascii="Times New Roman" w:hAnsi="Times New Roman" w:cs="Times New Roman"/>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w:t>
      </w:r>
      <w:proofErr w:type="gramEnd"/>
      <w:r w:rsidRPr="0098196B">
        <w:rPr>
          <w:rFonts w:ascii="Times New Roman" w:hAnsi="Times New Roman" w:cs="Times New Roman"/>
          <w:sz w:val="28"/>
          <w:szCs w:val="28"/>
        </w:rPr>
        <w:t xml:space="preserve"> при обращении за получением государственных и муниципальных услуг».</w:t>
      </w:r>
    </w:p>
    <w:p w:rsidR="003C2BDC" w:rsidRPr="0098196B" w:rsidRDefault="003C2BDC" w:rsidP="0098196B">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sz w:val="28"/>
          <w:szCs w:val="28"/>
        </w:rPr>
      </w:pPr>
      <w:proofErr w:type="gramStart"/>
      <w:r w:rsidRPr="0098196B">
        <w:rPr>
          <w:rFonts w:ascii="Times New Roman" w:eastAsia="Tahoma"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proofErr w:type="gramEnd"/>
      <w:r w:rsidRPr="0098196B">
        <w:rPr>
          <w:rFonts w:ascii="Times New Roman" w:eastAsia="Tahoma" w:hAnsi="Times New Roman" w:cs="Times New Roman"/>
          <w:sz w:val="28"/>
          <w:szCs w:val="28"/>
        </w:rPr>
        <w:t xml:space="preserve"> услуги.</w:t>
      </w:r>
    </w:p>
    <w:p w:rsidR="003C2BDC" w:rsidRPr="0098196B" w:rsidRDefault="003C2BDC" w:rsidP="0098196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3C2BDC" w:rsidRPr="0098196B" w:rsidRDefault="003C2BDC" w:rsidP="0098196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3C2BDC" w:rsidRPr="0098196B" w:rsidRDefault="003C2BDC" w:rsidP="0098196B">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C2BDC" w:rsidRPr="0098196B" w:rsidRDefault="003C2BDC" w:rsidP="0098196B">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98196B">
        <w:rPr>
          <w:rFonts w:ascii="Times New Roman" w:hAnsi="Times New Roman" w:cs="Times New Roman"/>
          <w:sz w:val="28"/>
          <w:szCs w:val="28"/>
        </w:rPr>
        <w:t>ии и ау</w:t>
      </w:r>
      <w:proofErr w:type="gramEnd"/>
      <w:r w:rsidRPr="0098196B">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3C2BDC" w:rsidRPr="0098196B" w:rsidRDefault="003C2BDC" w:rsidP="0098196B">
      <w:pPr>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w:t>
      </w:r>
    </w:p>
    <w:p w:rsidR="003C2BDC" w:rsidRPr="0098196B" w:rsidRDefault="003C2BDC" w:rsidP="0098196B">
      <w:pPr>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 xml:space="preserve">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w:t>
      </w:r>
      <w:r w:rsidRPr="0098196B">
        <w:rPr>
          <w:rFonts w:ascii="Times New Roman" w:hAnsi="Times New Roman" w:cs="Times New Roman"/>
          <w:sz w:val="28"/>
          <w:szCs w:val="28"/>
        </w:rPr>
        <w:lastRenderedPageBreak/>
        <w:t>(представителя заявителя), обеспечивает их заверение электронной подписью в установленном порядке;</w:t>
      </w:r>
    </w:p>
    <w:p w:rsidR="003C2BDC" w:rsidRPr="0098196B" w:rsidRDefault="003C2BDC" w:rsidP="0098196B">
      <w:pPr>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E758B0" w:rsidRPr="001F2CBE" w:rsidRDefault="00E758B0" w:rsidP="00712E96">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p>
    <w:p w:rsidR="0098196B" w:rsidRPr="0098196B" w:rsidRDefault="0098196B" w:rsidP="0098196B">
      <w:pPr>
        <w:widowControl w:val="0"/>
        <w:tabs>
          <w:tab w:val="left" w:pos="851"/>
        </w:tabs>
        <w:autoSpaceDE w:val="0"/>
        <w:autoSpaceDN w:val="0"/>
        <w:adjustRightInd w:val="0"/>
        <w:spacing w:after="0" w:line="240" w:lineRule="auto"/>
        <w:ind w:left="540"/>
        <w:jc w:val="center"/>
        <w:outlineLvl w:val="1"/>
        <w:rPr>
          <w:rFonts w:ascii="Times New Roman" w:hAnsi="Times New Roman" w:cs="Times New Roman"/>
          <w:b/>
          <w:bCs/>
          <w:sz w:val="28"/>
          <w:szCs w:val="28"/>
        </w:rPr>
      </w:pPr>
      <w:r w:rsidRPr="0098196B">
        <w:rPr>
          <w:rFonts w:ascii="Times New Roman" w:hAnsi="Times New Roman" w:cs="Times New Roman"/>
          <w:b/>
          <w:bCs/>
          <w:sz w:val="28"/>
          <w:szCs w:val="28"/>
        </w:rPr>
        <w:t xml:space="preserve">Раздел </w:t>
      </w:r>
      <w:r w:rsidRPr="0098196B">
        <w:rPr>
          <w:rFonts w:ascii="Times New Roman" w:hAnsi="Times New Roman" w:cs="Times New Roman"/>
          <w:b/>
          <w:bCs/>
          <w:sz w:val="28"/>
          <w:szCs w:val="28"/>
          <w:lang w:val="en-US"/>
        </w:rPr>
        <w:t>III</w:t>
      </w:r>
      <w:r w:rsidRPr="0098196B">
        <w:rPr>
          <w:rFonts w:ascii="Times New Roman" w:hAnsi="Times New Roman" w:cs="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58B0" w:rsidRPr="001F2CBE" w:rsidRDefault="00E758B0" w:rsidP="00712E96">
      <w:pPr>
        <w:tabs>
          <w:tab w:val="left" w:pos="142"/>
        </w:tabs>
        <w:spacing w:after="0" w:line="240" w:lineRule="auto"/>
        <w:ind w:left="567" w:right="616" w:firstLine="720"/>
        <w:contextualSpacing/>
        <w:jc w:val="center"/>
        <w:rPr>
          <w:rFonts w:ascii="Times New Roman" w:eastAsia="Times New Roman" w:hAnsi="Times New Roman" w:cs="Times New Roman"/>
          <w:b/>
          <w:bCs/>
          <w:sz w:val="28"/>
          <w:szCs w:val="28"/>
          <w:lang w:eastAsia="ru-RU"/>
        </w:rPr>
      </w:pPr>
    </w:p>
    <w:p w:rsidR="0098196B" w:rsidRPr="0098196B" w:rsidRDefault="0098196B" w:rsidP="0098196B">
      <w:pPr>
        <w:suppressAutoHyphens/>
        <w:autoSpaceDE w:val="0"/>
        <w:autoSpaceDN w:val="0"/>
        <w:adjustRightInd w:val="0"/>
        <w:spacing w:after="0"/>
        <w:ind w:firstLine="709"/>
        <w:jc w:val="center"/>
        <w:rPr>
          <w:rFonts w:ascii="Times New Roman" w:hAnsi="Times New Roman" w:cs="Times New Roman"/>
          <w:b/>
          <w:sz w:val="28"/>
          <w:szCs w:val="28"/>
        </w:rPr>
      </w:pPr>
      <w:r w:rsidRPr="0098196B">
        <w:rPr>
          <w:rFonts w:ascii="Times New Roman" w:hAnsi="Times New Roman" w:cs="Times New Roman"/>
          <w:b/>
          <w:sz w:val="28"/>
          <w:szCs w:val="28"/>
        </w:rPr>
        <w:t xml:space="preserve">Подраздел 3.1. Состав и последовательность </w:t>
      </w:r>
    </w:p>
    <w:p w:rsidR="0098196B" w:rsidRPr="0098196B" w:rsidRDefault="0098196B" w:rsidP="0098196B">
      <w:pPr>
        <w:widowControl w:val="0"/>
        <w:autoSpaceDE w:val="0"/>
        <w:autoSpaceDN w:val="0"/>
        <w:adjustRightInd w:val="0"/>
        <w:spacing w:after="0"/>
        <w:jc w:val="center"/>
        <w:outlineLvl w:val="1"/>
        <w:rPr>
          <w:rFonts w:ascii="Times New Roman" w:hAnsi="Times New Roman" w:cs="Times New Roman"/>
          <w:b/>
          <w:sz w:val="28"/>
          <w:szCs w:val="28"/>
        </w:rPr>
      </w:pPr>
      <w:r w:rsidRPr="0098196B">
        <w:rPr>
          <w:rFonts w:ascii="Times New Roman" w:hAnsi="Times New Roman" w:cs="Times New Roman"/>
          <w:b/>
          <w:sz w:val="28"/>
          <w:szCs w:val="28"/>
        </w:rPr>
        <w:t xml:space="preserve">последовательность и сроки выполнения  </w:t>
      </w:r>
      <w:proofErr w:type="gramStart"/>
      <w:r w:rsidRPr="0098196B">
        <w:rPr>
          <w:rFonts w:ascii="Times New Roman" w:hAnsi="Times New Roman" w:cs="Times New Roman"/>
          <w:b/>
          <w:sz w:val="28"/>
          <w:szCs w:val="28"/>
        </w:rPr>
        <w:t>административных</w:t>
      </w:r>
      <w:proofErr w:type="gramEnd"/>
      <w:r w:rsidRPr="0098196B">
        <w:rPr>
          <w:rFonts w:ascii="Times New Roman" w:hAnsi="Times New Roman" w:cs="Times New Roman"/>
          <w:b/>
          <w:sz w:val="28"/>
          <w:szCs w:val="28"/>
        </w:rPr>
        <w:t xml:space="preserve"> </w:t>
      </w:r>
    </w:p>
    <w:p w:rsidR="0098196B" w:rsidRPr="0098196B" w:rsidRDefault="0098196B" w:rsidP="0098196B">
      <w:pPr>
        <w:widowControl w:val="0"/>
        <w:autoSpaceDE w:val="0"/>
        <w:autoSpaceDN w:val="0"/>
        <w:adjustRightInd w:val="0"/>
        <w:spacing w:after="0"/>
        <w:jc w:val="center"/>
        <w:outlineLvl w:val="1"/>
        <w:rPr>
          <w:rFonts w:ascii="Times New Roman" w:hAnsi="Times New Roman" w:cs="Times New Roman"/>
          <w:b/>
          <w:sz w:val="28"/>
          <w:szCs w:val="28"/>
        </w:rPr>
      </w:pPr>
      <w:r w:rsidRPr="0098196B">
        <w:rPr>
          <w:rFonts w:ascii="Times New Roman" w:hAnsi="Times New Roman" w:cs="Times New Roman"/>
          <w:b/>
          <w:sz w:val="28"/>
          <w:szCs w:val="28"/>
        </w:rPr>
        <w:t>процедур, требования к порядку их выполнения</w:t>
      </w:r>
    </w:p>
    <w:p w:rsidR="00E758B0" w:rsidRPr="0098196B" w:rsidRDefault="00E758B0" w:rsidP="0098196B">
      <w:pPr>
        <w:autoSpaceDE w:val="0"/>
        <w:autoSpaceDN w:val="0"/>
        <w:adjustRightInd w:val="0"/>
        <w:spacing w:after="0" w:line="240" w:lineRule="auto"/>
        <w:ind w:firstLine="851"/>
        <w:contextualSpacing/>
        <w:jc w:val="both"/>
        <w:outlineLvl w:val="1"/>
        <w:rPr>
          <w:rFonts w:ascii="Times New Roman" w:eastAsia="Times New Roman" w:hAnsi="Times New Roman" w:cs="Times New Roman"/>
          <w:color w:val="000000" w:themeColor="text1"/>
          <w:sz w:val="28"/>
          <w:szCs w:val="28"/>
          <w:lang w:eastAsia="ru-RU"/>
        </w:rPr>
      </w:pPr>
    </w:p>
    <w:p w:rsidR="00E758B0" w:rsidRPr="001F2CBE" w:rsidRDefault="00E758B0" w:rsidP="00712E96">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3.1.1. Предоставление муниципальной услуги включает в себя следующие административные процедуры:</w:t>
      </w:r>
    </w:p>
    <w:p w:rsidR="00E758B0" w:rsidRPr="001F2CBE" w:rsidRDefault="00E758B0" w:rsidP="00712E96">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прием заявления и прилагаемых к нему доку</w:t>
      </w:r>
      <w:r w:rsidR="0098196B">
        <w:rPr>
          <w:rFonts w:ascii="Times New Roman" w:eastAsia="Times New Roman" w:hAnsi="Times New Roman" w:cs="Times New Roman"/>
          <w:color w:val="000000"/>
          <w:sz w:val="28"/>
          <w:szCs w:val="28"/>
          <w:lang w:eastAsia="ru-RU"/>
        </w:rPr>
        <w:t>ментов</w:t>
      </w:r>
      <w:r w:rsidRPr="001F2CBE">
        <w:rPr>
          <w:rFonts w:ascii="Times New Roman" w:eastAsia="Times New Roman" w:hAnsi="Times New Roman" w:cs="Times New Roman"/>
          <w:color w:val="000000"/>
          <w:sz w:val="28"/>
          <w:szCs w:val="28"/>
          <w:lang w:eastAsia="ru-RU"/>
        </w:rPr>
        <w:t xml:space="preserve">, регистрация заявления и выдача заявителю расписки в получении заявления и документов; </w:t>
      </w:r>
    </w:p>
    <w:p w:rsidR="0098196B" w:rsidRPr="0098196B" w:rsidRDefault="0098196B" w:rsidP="00712E96">
      <w:pPr>
        <w:tabs>
          <w:tab w:val="left" w:pos="142"/>
        </w:tabs>
        <w:autoSpaceDE w:val="0"/>
        <w:autoSpaceDN w:val="0"/>
        <w:spacing w:after="0" w:line="240" w:lineRule="auto"/>
        <w:ind w:firstLine="720"/>
        <w:contextualSpacing/>
        <w:jc w:val="both"/>
        <w:rPr>
          <w:rFonts w:ascii="Times New Roman" w:hAnsi="Times New Roman" w:cs="Times New Roman"/>
          <w:sz w:val="28"/>
          <w:szCs w:val="28"/>
        </w:rPr>
      </w:pPr>
      <w:r w:rsidRPr="0098196B">
        <w:rPr>
          <w:rFonts w:ascii="Times New Roman" w:hAnsi="Times New Roman" w:cs="Times New Roman"/>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98196B">
        <w:rPr>
          <w:rFonts w:ascii="Times New Roman" w:hAnsi="Times New Roman" w:cs="Times New Roman"/>
          <w:sz w:val="28"/>
          <w:szCs w:val="28"/>
          <w:lang w:val="en-US"/>
        </w:rPr>
        <w:t>II</w:t>
      </w:r>
      <w:r w:rsidRPr="0098196B">
        <w:rPr>
          <w:rFonts w:ascii="Times New Roman" w:hAnsi="Times New Roman" w:cs="Times New Roman"/>
          <w:sz w:val="28"/>
          <w:szCs w:val="28"/>
        </w:rPr>
        <w:t xml:space="preserve"> Регламента, заявителем самостоятельно);</w:t>
      </w:r>
    </w:p>
    <w:p w:rsidR="00E758B0" w:rsidRPr="001F2CBE" w:rsidRDefault="00E758B0" w:rsidP="00712E96">
      <w:pPr>
        <w:tabs>
          <w:tab w:val="left" w:pos="142"/>
        </w:tabs>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рассмотрение заявления и документов, </w:t>
      </w:r>
      <w:r w:rsidRPr="001F2CBE">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p>
    <w:p w:rsidR="0098196B" w:rsidRDefault="00E758B0" w:rsidP="00712E96">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r w:rsidR="0098196B">
        <w:rPr>
          <w:rFonts w:ascii="Times New Roman" w:eastAsia="Times New Roman" w:hAnsi="Times New Roman" w:cs="Times New Roman"/>
          <w:color w:val="000000"/>
          <w:sz w:val="28"/>
          <w:szCs w:val="28"/>
          <w:lang w:eastAsia="ru-RU"/>
        </w:rPr>
        <w:t>;</w:t>
      </w:r>
    </w:p>
    <w:p w:rsidR="00E758B0" w:rsidRPr="0098196B" w:rsidRDefault="0098196B" w:rsidP="0098196B">
      <w:pPr>
        <w:tabs>
          <w:tab w:val="left" w:pos="142"/>
        </w:tabs>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8196B" w:rsidRPr="0098196B" w:rsidRDefault="0098196B" w:rsidP="0098196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8196B">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электронном виде, либо МФЦ.</w:t>
      </w:r>
    </w:p>
    <w:p w:rsidR="00E758B0" w:rsidRPr="001F2CBE" w:rsidRDefault="00E758B0" w:rsidP="00712E96">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3</w:t>
      </w:r>
      <w:r w:rsidR="0098196B">
        <w:rPr>
          <w:rFonts w:ascii="Times New Roman" w:eastAsia="Times New Roman" w:hAnsi="Times New Roman" w:cs="Times New Roman"/>
          <w:color w:val="000000"/>
          <w:sz w:val="28"/>
          <w:szCs w:val="28"/>
          <w:lang w:eastAsia="ru-RU"/>
        </w:rPr>
        <w:t>.1.2</w:t>
      </w:r>
      <w:r w:rsidRPr="001F2CBE">
        <w:rPr>
          <w:rFonts w:ascii="Times New Roman" w:eastAsia="Times New Roman" w:hAnsi="Times New Roman" w:cs="Times New Roman"/>
          <w:color w:val="000000"/>
          <w:sz w:val="28"/>
          <w:szCs w:val="28"/>
          <w:lang w:eastAsia="ru-RU"/>
        </w:rPr>
        <w:t xml:space="preserve">. </w:t>
      </w:r>
      <w:r w:rsidR="0098196B">
        <w:rPr>
          <w:rFonts w:ascii="Times New Roman" w:eastAsia="Times New Roman" w:hAnsi="Times New Roman" w:cs="Times New Roman"/>
          <w:color w:val="000000"/>
          <w:sz w:val="28"/>
          <w:szCs w:val="28"/>
          <w:lang w:eastAsia="ru-RU"/>
        </w:rPr>
        <w:t>П</w:t>
      </w:r>
      <w:r w:rsidR="0098196B" w:rsidRPr="001F2CBE">
        <w:rPr>
          <w:rFonts w:ascii="Times New Roman" w:eastAsia="Times New Roman" w:hAnsi="Times New Roman" w:cs="Times New Roman"/>
          <w:color w:val="000000"/>
          <w:sz w:val="28"/>
          <w:szCs w:val="28"/>
          <w:lang w:eastAsia="ru-RU"/>
        </w:rPr>
        <w:t>рием заявления и прилагаемых к нему доку</w:t>
      </w:r>
      <w:r w:rsidR="0098196B">
        <w:rPr>
          <w:rFonts w:ascii="Times New Roman" w:eastAsia="Times New Roman" w:hAnsi="Times New Roman" w:cs="Times New Roman"/>
          <w:color w:val="000000"/>
          <w:sz w:val="28"/>
          <w:szCs w:val="28"/>
          <w:lang w:eastAsia="ru-RU"/>
        </w:rPr>
        <w:t>ментов</w:t>
      </w:r>
      <w:r w:rsidR="0098196B" w:rsidRPr="001F2CBE">
        <w:rPr>
          <w:rFonts w:ascii="Times New Roman" w:eastAsia="Times New Roman" w:hAnsi="Times New Roman" w:cs="Times New Roman"/>
          <w:color w:val="000000"/>
          <w:sz w:val="28"/>
          <w:szCs w:val="28"/>
          <w:lang w:eastAsia="ru-RU"/>
        </w:rPr>
        <w:t>, регистрация заявления и выдача заявителю расписки в получении заявления и документов</w:t>
      </w:r>
      <w:r w:rsidR="0098196B">
        <w:rPr>
          <w:rFonts w:ascii="Times New Roman" w:eastAsia="Times New Roman" w:hAnsi="Times New Roman" w:cs="Times New Roman"/>
          <w:color w:val="000000"/>
          <w:sz w:val="28"/>
          <w:szCs w:val="28"/>
          <w:lang w:eastAsia="ru-RU"/>
        </w:rPr>
        <w:t>.</w:t>
      </w:r>
    </w:p>
    <w:p w:rsidR="0098196B" w:rsidRPr="0098196B" w:rsidRDefault="0098196B" w:rsidP="00712E96">
      <w:pPr>
        <w:tabs>
          <w:tab w:val="left" w:pos="142"/>
        </w:tabs>
        <w:spacing w:after="0" w:line="240" w:lineRule="auto"/>
        <w:ind w:firstLine="720"/>
        <w:contextualSpacing/>
        <w:jc w:val="both"/>
        <w:rPr>
          <w:rFonts w:ascii="Times New Roman" w:hAnsi="Times New Roman" w:cs="Times New Roman"/>
          <w:sz w:val="28"/>
          <w:szCs w:val="28"/>
        </w:rPr>
      </w:pPr>
      <w:r w:rsidRPr="0098196B">
        <w:rPr>
          <w:rFonts w:ascii="Times New Roman" w:hAnsi="Times New Roman" w:cs="Times New Roman"/>
          <w:sz w:val="28"/>
          <w:szCs w:val="28"/>
        </w:rPr>
        <w:t>3.1.2.1. Основанием для начала административной процедуры является обращение заявителя в Администрацию, в том числе через МФЦ, включая использование Единого Портала, Портала Краснодарского края, с заявлением и документами, необходимыми для предоставления муниципальной услуги.</w:t>
      </w:r>
    </w:p>
    <w:p w:rsidR="00E758B0" w:rsidRPr="001F2CBE" w:rsidRDefault="00C63B39" w:rsidP="00712E96">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3.1.2.2. </w:t>
      </w:r>
      <w:r w:rsidR="00E758B0" w:rsidRPr="001F2CBE">
        <w:rPr>
          <w:rFonts w:ascii="Times New Roman" w:eastAsia="Times New Roman" w:hAnsi="Times New Roman" w:cs="Times New Roman"/>
          <w:color w:val="000000"/>
          <w:sz w:val="28"/>
          <w:szCs w:val="28"/>
          <w:lang w:eastAsia="ru-RU"/>
        </w:rPr>
        <w:t xml:space="preserve">При обращении заявителя в </w:t>
      </w:r>
      <w:r w:rsidR="00E758B0">
        <w:rPr>
          <w:rFonts w:ascii="Times New Roman" w:eastAsia="Times New Roman" w:hAnsi="Times New Roman" w:cs="Times New Roman"/>
          <w:sz w:val="28"/>
          <w:szCs w:val="28"/>
          <w:lang w:eastAsia="ru-RU"/>
        </w:rPr>
        <w:t>Администрацию</w:t>
      </w:r>
      <w:r w:rsidR="00E758B0" w:rsidRPr="001F2CBE">
        <w:rPr>
          <w:rFonts w:ascii="Times New Roman" w:eastAsia="Times New Roman" w:hAnsi="Times New Roman" w:cs="Times New Roman"/>
          <w:color w:val="000000"/>
          <w:sz w:val="28"/>
          <w:szCs w:val="28"/>
          <w:lang w:eastAsia="ru-RU"/>
        </w:rPr>
        <w:t xml:space="preserve"> специалист, при приеме заявления</w:t>
      </w:r>
      <w:r w:rsidR="00E758B0" w:rsidRPr="001F2CBE">
        <w:rPr>
          <w:rFonts w:ascii="Times New Roman" w:eastAsia="Times New Roman" w:hAnsi="Times New Roman" w:cs="Times New Roman"/>
          <w:sz w:val="28"/>
          <w:szCs w:val="28"/>
          <w:lang w:eastAsia="ru-RU"/>
        </w:rPr>
        <w:t>:</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устанавливает предмет обращения;</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тексты документов написаны разборчиво;</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документы не исполнены карандашом;</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срок действия документов не истек;</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документы содержат информацию, необходимую для предоставления муниципальной услуги;</w:t>
      </w:r>
    </w:p>
    <w:p w:rsidR="00C63B39" w:rsidRPr="00C63B39" w:rsidRDefault="00C63B39" w:rsidP="00C63B39">
      <w:pPr>
        <w:widowControl w:val="0"/>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документы представлены в полном объеме;</w:t>
      </w:r>
    </w:p>
    <w:p w:rsidR="00C63B39" w:rsidRPr="00C63B39" w:rsidRDefault="00C63B39" w:rsidP="00C63B39">
      <w:pPr>
        <w:widowControl w:val="0"/>
        <w:spacing w:after="0" w:line="240" w:lineRule="auto"/>
        <w:ind w:firstLine="720"/>
        <w:jc w:val="both"/>
        <w:rPr>
          <w:rFonts w:ascii="Times New Roman" w:hAnsi="Times New Roman" w:cs="Times New Roman"/>
          <w:sz w:val="28"/>
          <w:szCs w:val="28"/>
          <w:lang w:eastAsia="ar-SA"/>
        </w:rPr>
      </w:pPr>
      <w:r w:rsidRPr="00C63B39">
        <w:rPr>
          <w:rFonts w:ascii="Times New Roman" w:hAnsi="Times New Roman" w:cs="Times New Roman"/>
          <w:sz w:val="28"/>
          <w:szCs w:val="28"/>
        </w:rPr>
        <w:t xml:space="preserve">при установлении фактов, указанных в пункте 2.9.1 подраздела 2.9 раздела </w:t>
      </w:r>
      <w:r w:rsidRPr="00C63B39">
        <w:rPr>
          <w:rFonts w:ascii="Times New Roman" w:hAnsi="Times New Roman" w:cs="Times New Roman"/>
          <w:sz w:val="28"/>
          <w:szCs w:val="28"/>
          <w:lang w:val="en-US"/>
        </w:rPr>
        <w:t>II</w:t>
      </w:r>
      <w:r w:rsidRPr="00C63B39">
        <w:rPr>
          <w:rFonts w:ascii="Times New Roman" w:hAnsi="Times New Roman" w:cs="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63B39" w:rsidRDefault="00C63B39" w:rsidP="00C63B39">
      <w:pPr>
        <w:widowControl w:val="0"/>
        <w:spacing w:after="0" w:line="240" w:lineRule="auto"/>
        <w:ind w:firstLine="709"/>
        <w:jc w:val="both"/>
        <w:rPr>
          <w:rFonts w:ascii="Times New Roman" w:eastAsia="Calibri" w:hAnsi="Times New Roman" w:cs="Times New Roman"/>
          <w:sz w:val="28"/>
          <w:szCs w:val="28"/>
        </w:rPr>
      </w:pPr>
      <w:r w:rsidRPr="00C63B39">
        <w:rPr>
          <w:rFonts w:ascii="Times New Roman" w:eastAsia="Calibri" w:hAnsi="Times New Roman" w:cs="Times New Roman"/>
          <w:sz w:val="28"/>
          <w:szCs w:val="28"/>
        </w:rPr>
        <w:t>при отсутствии оснований для отказа в приеме документов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C63B39" w:rsidRPr="00C63B39" w:rsidRDefault="00C63B39" w:rsidP="00C63B39">
      <w:pPr>
        <w:widowControl w:val="0"/>
        <w:spacing w:after="0" w:line="240" w:lineRule="auto"/>
        <w:ind w:firstLine="720"/>
        <w:jc w:val="both"/>
        <w:rPr>
          <w:rFonts w:ascii="Times New Roman" w:hAnsi="Times New Roman" w:cs="Times New Roman"/>
          <w:sz w:val="28"/>
          <w:szCs w:val="28"/>
        </w:rPr>
      </w:pPr>
      <w:r w:rsidRPr="00C63B39">
        <w:rPr>
          <w:rFonts w:ascii="Times New Roman" w:hAnsi="Times New Roman" w:cs="Times New Roman"/>
          <w:sz w:val="28"/>
          <w:szCs w:val="28"/>
        </w:rPr>
        <w:t>3.1.2.3. Срок выполнения административной процедуры не может превышать 3 (трех) рабочих дней.</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3.1.2.4.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C63B39" w:rsidRPr="00C63B39" w:rsidRDefault="00C63B39" w:rsidP="00C63B39">
      <w:pPr>
        <w:suppressAutoHyphen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 xml:space="preserve">3.1.3. Формирование и направление Управлением межведомственных запросов в органы (организации), участвующие в предоставлении муниципальной </w:t>
      </w:r>
      <w:r w:rsidRPr="00C63B39">
        <w:rPr>
          <w:rFonts w:ascii="Times New Roman" w:hAnsi="Times New Roman" w:cs="Times New Roman"/>
          <w:sz w:val="28"/>
          <w:szCs w:val="28"/>
        </w:rPr>
        <w:lastRenderedPageBreak/>
        <w:t xml:space="preserve">услуги (в случае непредставления документов, указанных в подразделе 2.7 раздела </w:t>
      </w:r>
      <w:r w:rsidRPr="00C63B39">
        <w:rPr>
          <w:rFonts w:ascii="Times New Roman" w:hAnsi="Times New Roman" w:cs="Times New Roman"/>
          <w:sz w:val="28"/>
          <w:szCs w:val="28"/>
          <w:lang w:val="en-US"/>
        </w:rPr>
        <w:t>II</w:t>
      </w:r>
      <w:r w:rsidRPr="00C63B39">
        <w:rPr>
          <w:rFonts w:ascii="Times New Roman" w:hAnsi="Times New Roman" w:cs="Times New Roman"/>
          <w:sz w:val="28"/>
          <w:szCs w:val="28"/>
        </w:rPr>
        <w:t xml:space="preserve"> Регламента, заявителем самостоятельно).</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Управления заявления с предоставленным заявителем пакетом документов.</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 xml:space="preserve">3.1.3.2. </w:t>
      </w:r>
      <w:proofErr w:type="gramStart"/>
      <w:r w:rsidRPr="00C63B39">
        <w:rPr>
          <w:rFonts w:ascii="Times New Roman" w:hAnsi="Times New Roman" w:cs="Times New Roman"/>
          <w:sz w:val="28"/>
          <w:szCs w:val="28"/>
        </w:rPr>
        <w:t xml:space="preserve">В течение </w:t>
      </w:r>
      <w:r w:rsidR="00BC4C1E">
        <w:rPr>
          <w:rFonts w:ascii="Times New Roman" w:hAnsi="Times New Roman" w:cs="Times New Roman"/>
          <w:sz w:val="28"/>
          <w:szCs w:val="28"/>
        </w:rPr>
        <w:t>1 (одного) рабочего дня</w:t>
      </w:r>
      <w:r w:rsidRPr="00C63B39">
        <w:rPr>
          <w:rFonts w:ascii="Times New Roman" w:hAnsi="Times New Roman" w:cs="Times New Roman"/>
          <w:sz w:val="28"/>
          <w:szCs w:val="28"/>
        </w:rPr>
        <w:t xml:space="preserve"> со дня получения заявления, если заявитель не представил документы, указанные в пункте 2.7.1 подраздела 2.7 раздела </w:t>
      </w:r>
      <w:r w:rsidRPr="00C63B39">
        <w:rPr>
          <w:rFonts w:ascii="Times New Roman" w:hAnsi="Times New Roman" w:cs="Times New Roman"/>
          <w:sz w:val="28"/>
          <w:szCs w:val="28"/>
          <w:lang w:val="en-US"/>
        </w:rPr>
        <w:t>II</w:t>
      </w:r>
      <w:r w:rsidRPr="00C63B39">
        <w:rPr>
          <w:rFonts w:ascii="Times New Roman" w:hAnsi="Times New Roman" w:cs="Times New Roman"/>
          <w:sz w:val="28"/>
          <w:szCs w:val="28"/>
        </w:rPr>
        <w:t xml:space="preserve"> Регламента, 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w:t>
      </w:r>
      <w:proofErr w:type="gramEnd"/>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proofErr w:type="gramStart"/>
      <w:r w:rsidRPr="00C63B39">
        <w:rPr>
          <w:rFonts w:ascii="Times New Roman" w:hAnsi="Times New Roman" w:cs="Times New Roman"/>
          <w:sz w:val="28"/>
          <w:szCs w:val="28"/>
        </w:rPr>
        <w:t xml:space="preserve">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9" w:history="1">
        <w:r w:rsidRPr="00C63B39">
          <w:rPr>
            <w:rFonts w:ascii="Times New Roman" w:hAnsi="Times New Roman" w:cs="Times New Roman"/>
            <w:sz w:val="28"/>
            <w:szCs w:val="28"/>
          </w:rPr>
          <w:t>электронной подписи</w:t>
        </w:r>
      </w:hyperlink>
      <w:r w:rsidRPr="00C63B39">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sidRPr="00C63B39">
        <w:rPr>
          <w:rFonts w:ascii="Times New Roman" w:hAnsi="Times New Roman" w:cs="Times New Roman"/>
          <w:sz w:val="28"/>
          <w:szCs w:val="28"/>
        </w:rPr>
        <w:t xml:space="preserve">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 xml:space="preserve">В случае если в течение 3 (трех) рабочих дней ответ на запрос, переданный с использованием средств СМЭВ, не поступил в </w:t>
      </w:r>
      <w:r w:rsidR="008B6CFF">
        <w:rPr>
          <w:rFonts w:ascii="Times New Roman" w:hAnsi="Times New Roman" w:cs="Times New Roman"/>
          <w:sz w:val="28"/>
          <w:szCs w:val="28"/>
        </w:rPr>
        <w:t>Администрацию</w:t>
      </w:r>
      <w:r w:rsidRPr="00C63B39">
        <w:rPr>
          <w:rFonts w:ascii="Times New Roman" w:hAnsi="Times New Roman" w:cs="Times New Roman"/>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bookmarkStart w:id="1" w:name="sub_367"/>
      <w:r w:rsidRPr="00C63B39">
        <w:rPr>
          <w:rFonts w:ascii="Times New Roman" w:hAnsi="Times New Roman" w:cs="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Управлением.</w:t>
      </w:r>
    </w:p>
    <w:p w:rsidR="00C63B39" w:rsidRPr="00C63B39" w:rsidRDefault="00C63B39" w:rsidP="00C63B39">
      <w:pPr>
        <w:widowControl w:val="0"/>
        <w:tabs>
          <w:tab w:val="left" w:pos="851"/>
        </w:tabs>
        <w:spacing w:after="0" w:line="240" w:lineRule="auto"/>
        <w:ind w:firstLine="709"/>
        <w:jc w:val="both"/>
        <w:rPr>
          <w:rFonts w:ascii="Times New Roman" w:hAnsi="Times New Roman" w:cs="Times New Roman"/>
          <w:sz w:val="28"/>
          <w:szCs w:val="28"/>
        </w:rPr>
      </w:pPr>
      <w:r w:rsidRPr="00C63B39">
        <w:rPr>
          <w:rFonts w:ascii="Times New Roman" w:hAnsi="Times New Roman" w:cs="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
    <w:p w:rsidR="00C63B39" w:rsidRPr="00C63B39" w:rsidRDefault="00C63B39" w:rsidP="00C63B39">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3.1.4. </w:t>
      </w:r>
      <w:r>
        <w:rPr>
          <w:rFonts w:ascii="Times New Roman" w:eastAsia="Times New Roman" w:hAnsi="Times New Roman" w:cs="Times New Roman"/>
          <w:color w:val="000000"/>
          <w:sz w:val="28"/>
          <w:szCs w:val="28"/>
          <w:lang w:eastAsia="ru-RU"/>
        </w:rPr>
        <w:t>Р</w:t>
      </w:r>
      <w:r w:rsidRPr="001F2CBE">
        <w:rPr>
          <w:rFonts w:ascii="Times New Roman" w:eastAsia="Times New Roman" w:hAnsi="Times New Roman" w:cs="Times New Roman"/>
          <w:color w:val="000000"/>
          <w:sz w:val="28"/>
          <w:szCs w:val="28"/>
          <w:lang w:eastAsia="ru-RU"/>
        </w:rPr>
        <w:t xml:space="preserve">ассмотрение заявления и документов, </w:t>
      </w:r>
      <w:r w:rsidRPr="001F2CBE">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r>
        <w:rPr>
          <w:rFonts w:ascii="Times New Roman" w:eastAsia="Times New Roman" w:hAnsi="Times New Roman" w:cs="Times New Roman"/>
          <w:sz w:val="28"/>
          <w:szCs w:val="28"/>
          <w:lang w:eastAsia="ru-RU"/>
        </w:rPr>
        <w:t>.</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Основанием для начала процедуры является сформированный </w:t>
      </w:r>
      <w:r>
        <w:rPr>
          <w:rFonts w:ascii="Times New Roman" w:eastAsia="Times New Roman" w:hAnsi="Times New Roman" w:cs="Times New Roman"/>
          <w:sz w:val="28"/>
          <w:szCs w:val="28"/>
          <w:lang w:eastAsia="ru-RU"/>
        </w:rPr>
        <w:t>специалистом Управления</w:t>
      </w:r>
      <w:r w:rsidRPr="001F2CBE">
        <w:rPr>
          <w:rFonts w:ascii="Times New Roman" w:eastAsia="Times New Roman" w:hAnsi="Times New Roman" w:cs="Times New Roman"/>
          <w:sz w:val="28"/>
          <w:szCs w:val="28"/>
          <w:lang w:eastAsia="ru-RU"/>
        </w:rPr>
        <w:t>, ответственным за предоставление муниципальной услуги, пакет документов для принятия соответствующего решения.</w:t>
      </w:r>
    </w:p>
    <w:p w:rsidR="00E758B0" w:rsidRPr="001F2CBE" w:rsidRDefault="00C63B39"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3.1.4.1. </w:t>
      </w:r>
      <w:r w:rsidR="00E758B0" w:rsidRPr="001F2CBE">
        <w:rPr>
          <w:rFonts w:ascii="Times New Roman" w:eastAsia="Times New Roman" w:hAnsi="Times New Roman" w:cs="Times New Roman"/>
          <w:sz w:val="28"/>
          <w:szCs w:val="28"/>
          <w:lang w:eastAsia="ru-RU"/>
        </w:rPr>
        <w:t>Рассмотрение заявления и документов, необходимых для предоставления муниципальной услуги, осуществляется в следующем порядке:</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должностное лицо, ответственное за предоставление муниципальной услуги, рассматривает: </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полноту и правильность оформления</w:t>
      </w:r>
      <w:r w:rsidR="00C63B39">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предоставленных заявителем документов;</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полноту документов, полученных в рамках межведомственного взаимодействия.</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 итогам рассмотрения документов должностное лицо Управления</w:t>
      </w:r>
      <w:r w:rsidR="00C63B39">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принимает одно из следующих решений:</w:t>
      </w:r>
    </w:p>
    <w:p w:rsidR="00E758B0" w:rsidRPr="001F2CBE" w:rsidRDefault="00E758B0"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w:t>
      </w:r>
      <w:r w:rsidR="00C63B39">
        <w:rPr>
          <w:rFonts w:ascii="Times New Roman" w:eastAsia="Times New Roman" w:hAnsi="Times New Roman" w:cs="Times New Roman"/>
          <w:sz w:val="28"/>
          <w:szCs w:val="28"/>
          <w:lang w:eastAsia="ru-RU"/>
        </w:rPr>
        <w:t>10.2 подраздела 2.10</w:t>
      </w:r>
      <w:r w:rsidRPr="001F2CBE">
        <w:rPr>
          <w:rFonts w:ascii="Times New Roman" w:eastAsia="Times New Roman" w:hAnsi="Times New Roman" w:cs="Times New Roman"/>
          <w:sz w:val="28"/>
          <w:szCs w:val="28"/>
          <w:lang w:eastAsia="ru-RU"/>
        </w:rPr>
        <w:t xml:space="preserve">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w:t>
      </w:r>
    </w:p>
    <w:p w:rsidR="00E758B0" w:rsidRPr="00AA11A9" w:rsidRDefault="00C63B39" w:rsidP="00712E96">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E758B0" w:rsidRPr="00AA11A9">
        <w:rPr>
          <w:rFonts w:ascii="Times New Roman" w:eastAsia="Times New Roman" w:hAnsi="Times New Roman" w:cs="Times New Roman"/>
          <w:sz w:val="28"/>
          <w:szCs w:val="28"/>
          <w:lang w:eastAsia="ru-RU"/>
        </w:rPr>
        <w:t>.2. Подготовка документов, являющихся результатом предоставления муниципальной услуги.</w:t>
      </w:r>
    </w:p>
    <w:p w:rsidR="008B6CFF" w:rsidRPr="008B6CFF" w:rsidRDefault="008B6CFF" w:rsidP="008B6CFF">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8B6CFF">
        <w:rPr>
          <w:rFonts w:ascii="Times New Roman" w:eastAsia="Times New Roman" w:hAnsi="Times New Roman" w:cs="Times New Roman"/>
          <w:sz w:val="28"/>
          <w:szCs w:val="28"/>
          <w:lang w:eastAsia="ru-RU"/>
        </w:rPr>
        <w:t>При принятии решения о предоставлении муниципальной услуги специалист Управления, ответственный за предоставление муниципальной услуги, в течение 1 (одного) рабочего дня осуществляет подготовку проекта постановления Администрации об обмене жилыми помещениями муниципального жилищного фонда, либо об отказе в обмене жилыми помещениями муниципального жилищного фонда, который вносится на согласование в Администрацию</w:t>
      </w:r>
    </w:p>
    <w:p w:rsidR="008B6CFF" w:rsidRPr="00AA11A9" w:rsidRDefault="008B6CFF" w:rsidP="008B6CFF">
      <w:pPr>
        <w:spacing w:after="0" w:line="240" w:lineRule="auto"/>
        <w:ind w:firstLine="720"/>
        <w:contextualSpacing/>
        <w:jc w:val="both"/>
        <w:rPr>
          <w:rFonts w:ascii="Times New Roman" w:eastAsia="Times New Roman" w:hAnsi="Times New Roman" w:cs="Times New Roman"/>
          <w:sz w:val="28"/>
          <w:szCs w:val="28"/>
          <w:lang w:eastAsia="ru-RU"/>
        </w:rPr>
      </w:pPr>
      <w:r w:rsidRPr="008B6CFF">
        <w:rPr>
          <w:rFonts w:ascii="Times New Roman" w:eastAsia="Times New Roman" w:hAnsi="Times New Roman" w:cs="Times New Roman"/>
          <w:sz w:val="28"/>
          <w:szCs w:val="28"/>
          <w:lang w:eastAsia="ru-RU"/>
        </w:rPr>
        <w:t>При принятии решения об отказе в оформлении документов должностное лицо, ответственное за предоставление муниципальной услуги, готовит уведомление Администрации об отказе в оформлении документов.</w:t>
      </w:r>
    </w:p>
    <w:p w:rsidR="00E758B0" w:rsidRPr="00AA11A9" w:rsidRDefault="00C63B39" w:rsidP="00712E96">
      <w:pPr>
        <w:widowControl w:val="0"/>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E758B0" w:rsidRPr="00AA11A9">
        <w:rPr>
          <w:rFonts w:ascii="Times New Roman" w:eastAsia="Times New Roman" w:hAnsi="Times New Roman" w:cs="Times New Roman"/>
          <w:sz w:val="28"/>
          <w:szCs w:val="28"/>
          <w:lang w:eastAsia="ru-RU"/>
        </w:rPr>
        <w:t>.3. Подписание документов, являющихся результатом предоставления муниципальной услуги.</w:t>
      </w:r>
    </w:p>
    <w:p w:rsidR="00E758B0" w:rsidRPr="00AA11A9" w:rsidRDefault="00E758B0" w:rsidP="00712E96">
      <w:pPr>
        <w:spacing w:after="0" w:line="240" w:lineRule="auto"/>
        <w:ind w:firstLine="720"/>
        <w:contextualSpacing/>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Подписание проекта постановления главой муниципального образования Туапсинский район (должностным лицом, исполняющим его обязанности) производится в течение 3(трех) рабочих дней.</w:t>
      </w:r>
    </w:p>
    <w:p w:rsidR="00E758B0" w:rsidRPr="00AA11A9" w:rsidRDefault="00E758B0" w:rsidP="00712E96">
      <w:pPr>
        <w:spacing w:after="0" w:line="240" w:lineRule="auto"/>
        <w:ind w:firstLine="720"/>
        <w:contextualSpacing/>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Уведомление об отказе в предоставлении муниципальной услуги подписывается начальником</w:t>
      </w:r>
      <w:r>
        <w:rPr>
          <w:rFonts w:ascii="Times New Roman" w:eastAsia="Times New Roman" w:hAnsi="Times New Roman" w:cs="Times New Roman"/>
          <w:sz w:val="28"/>
          <w:szCs w:val="28"/>
          <w:lang w:eastAsia="ru-RU"/>
        </w:rPr>
        <w:t xml:space="preserve"> Управления </w:t>
      </w:r>
      <w:r w:rsidRPr="00AA11A9">
        <w:rPr>
          <w:rFonts w:ascii="Times New Roman" w:eastAsia="Times New Roman" w:hAnsi="Times New Roman" w:cs="Times New Roman"/>
          <w:sz w:val="28"/>
          <w:szCs w:val="28"/>
          <w:lang w:eastAsia="ru-RU"/>
        </w:rPr>
        <w:t xml:space="preserve"> в течение 2 (двух) рабочих дней.</w:t>
      </w:r>
    </w:p>
    <w:p w:rsidR="00E758B0" w:rsidRPr="00AA11A9" w:rsidRDefault="00194CDA" w:rsidP="00712E96">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8B6CFF">
        <w:rPr>
          <w:rFonts w:ascii="Times New Roman" w:eastAsia="Times New Roman" w:hAnsi="Times New Roman" w:cs="Times New Roman"/>
          <w:sz w:val="28"/>
          <w:szCs w:val="28"/>
          <w:lang w:eastAsia="ru-RU"/>
        </w:rPr>
        <w:t>.4</w:t>
      </w:r>
      <w:r w:rsidR="00E758B0" w:rsidRPr="00AA11A9">
        <w:rPr>
          <w:rFonts w:ascii="Times New Roman" w:eastAsia="Times New Roman" w:hAnsi="Times New Roman" w:cs="Times New Roman"/>
          <w:sz w:val="28"/>
          <w:szCs w:val="28"/>
          <w:lang w:eastAsia="ru-RU"/>
        </w:rPr>
        <w:t xml:space="preserve">. Результатом исполнения административной процедуры </w:t>
      </w:r>
      <w:r w:rsidR="00E758B0">
        <w:rPr>
          <w:rFonts w:ascii="Times New Roman" w:eastAsia="Times New Roman" w:hAnsi="Times New Roman" w:cs="Times New Roman"/>
          <w:sz w:val="28"/>
          <w:szCs w:val="28"/>
          <w:lang w:eastAsia="ru-RU"/>
        </w:rPr>
        <w:t>является подготовленные</w:t>
      </w:r>
      <w:r w:rsidR="00E758B0" w:rsidRPr="00AA11A9">
        <w:rPr>
          <w:rFonts w:ascii="Times New Roman" w:eastAsia="Times New Roman" w:hAnsi="Times New Roman" w:cs="Times New Roman"/>
          <w:sz w:val="28"/>
          <w:szCs w:val="28"/>
          <w:lang w:eastAsia="ru-RU"/>
        </w:rPr>
        <w:t xml:space="preserve"> к выдаче заявителю:</w:t>
      </w:r>
    </w:p>
    <w:p w:rsidR="008B6CFF" w:rsidRPr="008B6CFF" w:rsidRDefault="008B6CFF" w:rsidP="008B6CFF">
      <w:pPr>
        <w:spacing w:after="0" w:line="240" w:lineRule="auto"/>
        <w:ind w:firstLine="709"/>
        <w:contextualSpacing/>
        <w:jc w:val="both"/>
        <w:rPr>
          <w:rFonts w:ascii="Times New Roman" w:eastAsia="Times New Roman" w:hAnsi="Times New Roman" w:cs="Times New Roman"/>
          <w:sz w:val="28"/>
          <w:szCs w:val="28"/>
          <w:lang w:eastAsia="ru-RU"/>
        </w:rPr>
      </w:pPr>
      <w:r w:rsidRPr="008B6CFF">
        <w:rPr>
          <w:rFonts w:ascii="Times New Roman" w:eastAsia="Times New Roman" w:hAnsi="Times New Roman" w:cs="Times New Roman"/>
          <w:sz w:val="28"/>
          <w:szCs w:val="28"/>
          <w:lang w:eastAsia="ru-RU"/>
        </w:rPr>
        <w:t>1) решения об оформлении документов;</w:t>
      </w:r>
    </w:p>
    <w:p w:rsidR="008B6CFF" w:rsidRPr="00081DCB" w:rsidRDefault="008B6CFF" w:rsidP="008B6CFF">
      <w:pPr>
        <w:spacing w:after="0" w:line="240" w:lineRule="auto"/>
        <w:ind w:firstLine="709"/>
        <w:contextualSpacing/>
        <w:jc w:val="both"/>
        <w:rPr>
          <w:rFonts w:ascii="Times New Roman" w:eastAsia="Times New Roman" w:hAnsi="Times New Roman" w:cs="Times New Roman"/>
          <w:sz w:val="28"/>
          <w:szCs w:val="28"/>
          <w:lang w:eastAsia="ru-RU"/>
        </w:rPr>
      </w:pPr>
      <w:r w:rsidRPr="008B6CFF">
        <w:rPr>
          <w:rFonts w:ascii="Times New Roman" w:eastAsia="Times New Roman" w:hAnsi="Times New Roman" w:cs="Times New Roman"/>
          <w:sz w:val="28"/>
          <w:szCs w:val="28"/>
          <w:lang w:eastAsia="ru-RU"/>
        </w:rPr>
        <w:t>2) уведомления об отказе в оформлении.</w:t>
      </w:r>
    </w:p>
    <w:p w:rsidR="00E758B0" w:rsidRPr="00AA11A9" w:rsidRDefault="00E758B0" w:rsidP="00712E96">
      <w:pPr>
        <w:spacing w:after="0" w:line="240" w:lineRule="auto"/>
        <w:ind w:firstLine="720"/>
        <w:contextualSpacing/>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Исполнение данной процедуры возложено на </w:t>
      </w:r>
      <w:r>
        <w:rPr>
          <w:rFonts w:ascii="Times New Roman" w:eastAsia="Times New Roman" w:hAnsi="Times New Roman" w:cs="Times New Roman"/>
          <w:sz w:val="28"/>
          <w:szCs w:val="28"/>
          <w:lang w:eastAsia="ru-RU"/>
        </w:rPr>
        <w:t xml:space="preserve">специалиста </w:t>
      </w:r>
      <w:r w:rsidRPr="00AA11A9">
        <w:rPr>
          <w:rFonts w:ascii="Times New Roman" w:eastAsia="Times New Roman" w:hAnsi="Times New Roman" w:cs="Times New Roman"/>
          <w:sz w:val="28"/>
          <w:szCs w:val="28"/>
          <w:lang w:eastAsia="ru-RU"/>
        </w:rPr>
        <w:t xml:space="preserve"> Управления, ответственно</w:t>
      </w:r>
      <w:r>
        <w:rPr>
          <w:rFonts w:ascii="Times New Roman" w:eastAsia="Times New Roman" w:hAnsi="Times New Roman" w:cs="Times New Roman"/>
          <w:sz w:val="28"/>
          <w:szCs w:val="28"/>
          <w:lang w:eastAsia="ru-RU"/>
        </w:rPr>
        <w:t>го</w:t>
      </w:r>
      <w:r w:rsidRPr="00AA11A9">
        <w:rPr>
          <w:rFonts w:ascii="Times New Roman" w:eastAsia="Times New Roman" w:hAnsi="Times New Roman" w:cs="Times New Roman"/>
          <w:sz w:val="28"/>
          <w:szCs w:val="28"/>
          <w:lang w:eastAsia="ru-RU"/>
        </w:rPr>
        <w:t xml:space="preserve"> за предоставление муниципальной услуги.</w:t>
      </w:r>
    </w:p>
    <w:p w:rsidR="00E758B0" w:rsidRPr="001F2CBE" w:rsidRDefault="00194CDA" w:rsidP="00712E96">
      <w:pPr>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3.1.5</w:t>
      </w:r>
      <w:r w:rsidR="00E758B0" w:rsidRPr="001F2CBE">
        <w:rPr>
          <w:rFonts w:ascii="Times New Roman" w:eastAsia="Times New Roman" w:hAnsi="Times New Roman" w:cs="Times New Roman"/>
          <w:sz w:val="28"/>
          <w:szCs w:val="28"/>
          <w:lang w:eastAsia="ru-RU"/>
        </w:rPr>
        <w:t xml:space="preserve">. </w:t>
      </w:r>
      <w:r w:rsidR="00E758B0"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E758B0" w:rsidRDefault="00E758B0" w:rsidP="00712E96">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Основанием для начала процедуры является готовый к выдаче результат предоставления услуги.</w:t>
      </w:r>
    </w:p>
    <w:p w:rsidR="00194CDA" w:rsidRPr="00194CDA" w:rsidRDefault="00194CDA" w:rsidP="00194CDA">
      <w:pPr>
        <w:autoSpaceDE w:val="0"/>
        <w:autoSpaceDN w:val="0"/>
        <w:adjustRightInd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rsidR="00194CDA" w:rsidRPr="00194CDA" w:rsidRDefault="00194CDA" w:rsidP="00194CDA">
      <w:pPr>
        <w:autoSpaceDE w:val="0"/>
        <w:autoSpaceDN w:val="0"/>
        <w:adjustRightInd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94CDA" w:rsidRPr="00194CDA" w:rsidRDefault="00194CDA" w:rsidP="00194CDA">
      <w:pPr>
        <w:autoSpaceDE w:val="0"/>
        <w:autoSpaceDN w:val="0"/>
        <w:adjustRightInd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2) на бумажном носителе.</w:t>
      </w:r>
    </w:p>
    <w:p w:rsidR="00194CDA" w:rsidRDefault="00194CDA" w:rsidP="00194CDA">
      <w:pPr>
        <w:spacing w:after="0" w:line="240" w:lineRule="auto"/>
        <w:ind w:firstLine="720"/>
        <w:contextualSpacing/>
        <w:jc w:val="both"/>
        <w:rPr>
          <w:rFonts w:ascii="Times New Roman" w:hAnsi="Times New Roman" w:cs="Times New Roman"/>
          <w:sz w:val="28"/>
          <w:szCs w:val="28"/>
        </w:rPr>
      </w:pPr>
      <w:r w:rsidRPr="00194CDA">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94CDA">
        <w:rPr>
          <w:rFonts w:ascii="Times New Roman" w:hAnsi="Times New Roman" w:cs="Times New Roman"/>
          <w:sz w:val="28"/>
          <w:szCs w:val="28"/>
        </w:rPr>
        <w:t>срока действия результата предоставления муниципальной</w:t>
      </w:r>
      <w:r>
        <w:rPr>
          <w:rFonts w:ascii="Times New Roman" w:hAnsi="Times New Roman" w:cs="Times New Roman"/>
          <w:sz w:val="28"/>
          <w:szCs w:val="28"/>
        </w:rPr>
        <w:t xml:space="preserve"> услуги</w:t>
      </w:r>
      <w:proofErr w:type="gramEnd"/>
      <w:r>
        <w:rPr>
          <w:rFonts w:ascii="Times New Roman" w:hAnsi="Times New Roman" w:cs="Times New Roman"/>
          <w:sz w:val="28"/>
          <w:szCs w:val="28"/>
        </w:rPr>
        <w:t>.</w:t>
      </w:r>
    </w:p>
    <w:p w:rsidR="00194CDA" w:rsidRPr="00194CDA" w:rsidRDefault="00194CDA" w:rsidP="00194CDA">
      <w:pPr>
        <w:widowControl w:val="0"/>
        <w:spacing w:after="0" w:line="240" w:lineRule="auto"/>
        <w:ind w:firstLine="709"/>
        <w:jc w:val="both"/>
        <w:rPr>
          <w:rFonts w:ascii="Times New Roman" w:hAnsi="Times New Roman" w:cs="Times New Roman"/>
          <w:sz w:val="28"/>
          <w:szCs w:val="28"/>
        </w:rPr>
      </w:pPr>
      <w:bookmarkStart w:id="2" w:name="sub_741"/>
      <w:r w:rsidRPr="00194CDA">
        <w:rPr>
          <w:rFonts w:ascii="Times New Roman" w:hAnsi="Times New Roman" w:cs="Times New Roman"/>
          <w:sz w:val="28"/>
          <w:szCs w:val="28"/>
        </w:rPr>
        <w:t>3.1.5.2. Ответственный специалист Управления:</w:t>
      </w:r>
    </w:p>
    <w:bookmarkEnd w:id="2"/>
    <w:p w:rsidR="00194CDA" w:rsidRPr="00194CDA" w:rsidRDefault="00194CDA" w:rsidP="00194CDA">
      <w:pPr>
        <w:widowControl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rsidR="00194CDA" w:rsidRPr="00194CDA" w:rsidRDefault="00194CDA" w:rsidP="00194CDA">
      <w:pPr>
        <w:widowControl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94CDA" w:rsidRPr="00194CDA" w:rsidRDefault="00194CDA" w:rsidP="00194CDA">
      <w:pPr>
        <w:widowControl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194CDA" w:rsidRPr="00194CDA" w:rsidRDefault="00194CDA" w:rsidP="00194C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в течение 1 (одного) рабочего дня  со дня подготовки результата предоставления муниципальной услуги.</w:t>
      </w:r>
    </w:p>
    <w:p w:rsidR="00194CDA" w:rsidRPr="00194CDA" w:rsidRDefault="00194CDA" w:rsidP="00194CDA">
      <w:pPr>
        <w:widowControl w:val="0"/>
        <w:tabs>
          <w:tab w:val="left" w:pos="851"/>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194CDA">
        <w:rPr>
          <w:rFonts w:ascii="Times New Roman" w:hAnsi="Times New Roman" w:cs="Times New Roman"/>
          <w:sz w:val="28"/>
          <w:szCs w:val="28"/>
        </w:rPr>
        <w:t xml:space="preserve">3.1.5.3. Обращение заявителя с документами, предусмотренными подразделом 2.6 раздела </w:t>
      </w:r>
      <w:r w:rsidRPr="00194CDA">
        <w:rPr>
          <w:rFonts w:ascii="Times New Roman" w:hAnsi="Times New Roman" w:cs="Times New Roman"/>
          <w:sz w:val="28"/>
          <w:szCs w:val="28"/>
          <w:lang w:val="en-US"/>
        </w:rPr>
        <w:t>II</w:t>
      </w:r>
      <w:r w:rsidRPr="00194CDA">
        <w:rPr>
          <w:rFonts w:ascii="Times New Roman" w:hAnsi="Times New Roman" w:cs="Times New Roman"/>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194CDA" w:rsidRPr="00194CDA" w:rsidRDefault="00194CDA" w:rsidP="00194CDA">
      <w:pPr>
        <w:widowControl w:val="0"/>
        <w:tabs>
          <w:tab w:val="left" w:pos="851"/>
        </w:tabs>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- 3 (три) рабочих дня.</w:t>
      </w:r>
    </w:p>
    <w:p w:rsidR="00194CDA" w:rsidRPr="00194CDA" w:rsidRDefault="00194CDA" w:rsidP="00194CDA">
      <w:pPr>
        <w:widowControl w:val="0"/>
        <w:tabs>
          <w:tab w:val="left" w:pos="851"/>
        </w:tabs>
        <w:spacing w:after="0" w:line="240" w:lineRule="auto"/>
        <w:ind w:firstLine="709"/>
        <w:jc w:val="both"/>
        <w:rPr>
          <w:rFonts w:ascii="Times New Roman" w:hAnsi="Times New Roman" w:cs="Times New Roman"/>
          <w:sz w:val="28"/>
          <w:szCs w:val="28"/>
          <w:lang w:eastAsia="ar-SA"/>
        </w:rPr>
      </w:pPr>
      <w:r w:rsidRPr="00194CDA">
        <w:rPr>
          <w:rFonts w:ascii="Times New Roman" w:hAnsi="Times New Roman" w:cs="Times New Roman"/>
          <w:sz w:val="28"/>
          <w:szCs w:val="28"/>
        </w:rPr>
        <w:t xml:space="preserve">3.1.5.5. Результатом административной процедуры является выдача (направление) заявителю результата предоставления муниципальной услуги. </w:t>
      </w:r>
    </w:p>
    <w:p w:rsidR="00194CDA" w:rsidRPr="00194CDA" w:rsidRDefault="00194CDA" w:rsidP="00194CDA">
      <w:pPr>
        <w:widowControl w:val="0"/>
        <w:spacing w:after="0" w:line="240" w:lineRule="auto"/>
        <w:ind w:firstLine="709"/>
        <w:jc w:val="both"/>
        <w:rPr>
          <w:rFonts w:ascii="Times New Roman" w:hAnsi="Times New Roman" w:cs="Times New Roman"/>
          <w:sz w:val="28"/>
          <w:szCs w:val="28"/>
        </w:rPr>
      </w:pPr>
      <w:r w:rsidRPr="00194CDA">
        <w:rPr>
          <w:rFonts w:ascii="Times New Roman" w:hAnsi="Times New Roman" w:cs="Times New Roman"/>
          <w:sz w:val="28"/>
          <w:szCs w:val="28"/>
        </w:rPr>
        <w:t xml:space="preserve">3.1.6.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в порядке, установленном разделом </w:t>
      </w:r>
      <w:r w:rsidRPr="00194CDA">
        <w:rPr>
          <w:rFonts w:ascii="Times New Roman" w:hAnsi="Times New Roman" w:cs="Times New Roman"/>
          <w:sz w:val="28"/>
          <w:szCs w:val="28"/>
          <w:lang w:val="en-US"/>
        </w:rPr>
        <w:t>V</w:t>
      </w:r>
      <w:r w:rsidRPr="00194CDA">
        <w:rPr>
          <w:rFonts w:ascii="Times New Roman" w:hAnsi="Times New Roman" w:cs="Times New Roman"/>
          <w:sz w:val="28"/>
          <w:szCs w:val="28"/>
        </w:rPr>
        <w:t xml:space="preserve"> Регламента.</w:t>
      </w:r>
    </w:p>
    <w:p w:rsidR="00723444" w:rsidRDefault="00723444" w:rsidP="00194CDA">
      <w:pPr>
        <w:spacing w:after="0" w:line="240" w:lineRule="auto"/>
        <w:contextualSpacing/>
        <w:jc w:val="both"/>
        <w:rPr>
          <w:rFonts w:ascii="Times New Roman" w:eastAsia="Times New Roman" w:hAnsi="Times New Roman" w:cs="Times New Roman"/>
          <w:kern w:val="1"/>
          <w:sz w:val="28"/>
          <w:szCs w:val="28"/>
          <w:lang w:eastAsia="ru-RU"/>
        </w:rPr>
      </w:pPr>
    </w:p>
    <w:p w:rsidR="008B6CFF" w:rsidRDefault="008B6CFF" w:rsidP="00194CDA">
      <w:pPr>
        <w:spacing w:after="0" w:line="240" w:lineRule="auto"/>
        <w:contextualSpacing/>
        <w:jc w:val="both"/>
        <w:rPr>
          <w:rFonts w:ascii="Times New Roman" w:eastAsia="Times New Roman" w:hAnsi="Times New Roman" w:cs="Times New Roman"/>
          <w:kern w:val="1"/>
          <w:sz w:val="28"/>
          <w:szCs w:val="28"/>
          <w:lang w:eastAsia="ru-RU"/>
        </w:rPr>
      </w:pPr>
    </w:p>
    <w:p w:rsidR="008B6CFF" w:rsidRDefault="008B6CFF" w:rsidP="00194CDA">
      <w:pPr>
        <w:spacing w:after="0" w:line="240" w:lineRule="auto"/>
        <w:contextualSpacing/>
        <w:jc w:val="both"/>
        <w:rPr>
          <w:rFonts w:ascii="Times New Roman" w:eastAsia="Times New Roman" w:hAnsi="Times New Roman" w:cs="Times New Roman"/>
          <w:kern w:val="1"/>
          <w:sz w:val="28"/>
          <w:szCs w:val="28"/>
          <w:lang w:eastAsia="ru-RU"/>
        </w:rPr>
      </w:pPr>
    </w:p>
    <w:p w:rsidR="008B6CFF" w:rsidRDefault="008B6CFF" w:rsidP="00194CDA">
      <w:pPr>
        <w:spacing w:after="0" w:line="240" w:lineRule="auto"/>
        <w:contextualSpacing/>
        <w:jc w:val="both"/>
        <w:rPr>
          <w:rFonts w:ascii="Times New Roman" w:eastAsia="Times New Roman" w:hAnsi="Times New Roman" w:cs="Times New Roman"/>
          <w:kern w:val="1"/>
          <w:sz w:val="28"/>
          <w:szCs w:val="28"/>
          <w:lang w:eastAsia="ru-RU"/>
        </w:rPr>
      </w:pPr>
    </w:p>
    <w:p w:rsidR="008B6CFF" w:rsidRDefault="008B6CFF" w:rsidP="00194CDA">
      <w:pPr>
        <w:spacing w:after="0" w:line="240" w:lineRule="auto"/>
        <w:contextualSpacing/>
        <w:jc w:val="both"/>
        <w:rPr>
          <w:rFonts w:ascii="Times New Roman" w:eastAsia="Times New Roman" w:hAnsi="Times New Roman" w:cs="Times New Roman"/>
          <w:kern w:val="1"/>
          <w:sz w:val="28"/>
          <w:szCs w:val="28"/>
          <w:lang w:eastAsia="ru-RU"/>
        </w:rPr>
      </w:pPr>
    </w:p>
    <w:p w:rsidR="00723444" w:rsidRPr="00723444" w:rsidRDefault="00723444" w:rsidP="00723444">
      <w:pPr>
        <w:widowControl w:val="0"/>
        <w:tabs>
          <w:tab w:val="left" w:pos="851"/>
        </w:tabs>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23444">
        <w:rPr>
          <w:rFonts w:ascii="Times New Roman" w:eastAsia="DejaVu Sans" w:hAnsi="Times New Roman" w:cs="Times New Roman"/>
          <w:b/>
          <w:kern w:val="3"/>
          <w:sz w:val="28"/>
          <w:szCs w:val="28"/>
          <w:lang w:eastAsia="zh-CN" w:bidi="hi-IN"/>
        </w:rPr>
        <w:lastRenderedPageBreak/>
        <w:t xml:space="preserve">Подраздел 3.2. </w:t>
      </w:r>
      <w:r w:rsidRPr="00723444">
        <w:rPr>
          <w:rFonts w:ascii="Times New Roman" w:hAnsi="Times New Roman" w:cs="Times New Roman"/>
          <w:b/>
          <w:sz w:val="28"/>
          <w:szCs w:val="28"/>
        </w:rPr>
        <w:t>Состав последовательность и сроки</w:t>
      </w:r>
    </w:p>
    <w:p w:rsidR="00723444" w:rsidRPr="00723444" w:rsidRDefault="00723444" w:rsidP="007234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sidRPr="00723444">
        <w:rPr>
          <w:rFonts w:ascii="Times New Roman" w:hAnsi="Times New Roman" w:cs="Times New Roman"/>
          <w:b/>
          <w:sz w:val="28"/>
          <w:szCs w:val="28"/>
        </w:rPr>
        <w:t xml:space="preserve">выполнения </w:t>
      </w:r>
      <w:r w:rsidRPr="00723444">
        <w:rPr>
          <w:rFonts w:ascii="Times New Roman" w:eastAsia="DejaVu Sans" w:hAnsi="Times New Roman" w:cs="Times New Roman"/>
          <w:b/>
          <w:kern w:val="3"/>
          <w:sz w:val="28"/>
          <w:szCs w:val="28"/>
          <w:lang w:eastAsia="zh-CN" w:bidi="hi-IN"/>
        </w:rPr>
        <w:t>административных процедур (действий),</w:t>
      </w:r>
    </w:p>
    <w:p w:rsidR="00723444" w:rsidRPr="00723444" w:rsidRDefault="00723444" w:rsidP="007234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sidRPr="00723444">
        <w:rPr>
          <w:rFonts w:ascii="Times New Roman" w:eastAsia="DejaVu Sans" w:hAnsi="Times New Roman" w:cs="Times New Roman"/>
          <w:b/>
          <w:kern w:val="3"/>
          <w:sz w:val="28"/>
          <w:szCs w:val="28"/>
          <w:lang w:eastAsia="zh-CN" w:bidi="hi-IN"/>
        </w:rPr>
        <w:t xml:space="preserve">требований к порядку их выполнения, в том числе </w:t>
      </w:r>
    </w:p>
    <w:p w:rsidR="00723444" w:rsidRPr="00723444" w:rsidRDefault="00723444" w:rsidP="007234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sidRPr="00723444">
        <w:rPr>
          <w:rFonts w:ascii="Times New Roman" w:eastAsia="DejaVu Sans" w:hAnsi="Times New Roman" w:cs="Times New Roman"/>
          <w:b/>
          <w:kern w:val="3"/>
          <w:sz w:val="28"/>
          <w:szCs w:val="28"/>
          <w:lang w:eastAsia="zh-CN" w:bidi="hi-IN"/>
        </w:rPr>
        <w:t xml:space="preserve">особенностей выполнения административных процедур </w:t>
      </w:r>
    </w:p>
    <w:p w:rsidR="00723444" w:rsidRPr="00723444" w:rsidRDefault="00723444" w:rsidP="00723444">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sidRPr="00723444">
        <w:rPr>
          <w:rFonts w:ascii="Times New Roman" w:eastAsia="DejaVu Sans" w:hAnsi="Times New Roman" w:cs="Times New Roman"/>
          <w:b/>
          <w:kern w:val="3"/>
          <w:sz w:val="28"/>
          <w:szCs w:val="28"/>
          <w:lang w:eastAsia="zh-CN" w:bidi="hi-IN"/>
        </w:rPr>
        <w:t>(действий) в электронной форме</w:t>
      </w:r>
    </w:p>
    <w:p w:rsidR="00723444" w:rsidRPr="00723444" w:rsidRDefault="00723444" w:rsidP="00723444">
      <w:pPr>
        <w:widowControl w:val="0"/>
        <w:autoSpaceDE w:val="0"/>
        <w:autoSpaceDN w:val="0"/>
        <w:adjustRightInd w:val="0"/>
        <w:spacing w:after="0" w:line="240" w:lineRule="auto"/>
        <w:ind w:firstLine="709"/>
        <w:jc w:val="both"/>
        <w:rPr>
          <w:rFonts w:ascii="Times New Roman" w:hAnsi="Times New Roman" w:cs="Times New Roman"/>
          <w:color w:val="7030A0"/>
          <w:spacing w:val="-4"/>
          <w:sz w:val="28"/>
          <w:szCs w:val="28"/>
        </w:rPr>
      </w:pPr>
    </w:p>
    <w:p w:rsidR="00723444" w:rsidRPr="00723444" w:rsidRDefault="00723444" w:rsidP="00723444">
      <w:pPr>
        <w:spacing w:after="0" w:line="240" w:lineRule="auto"/>
        <w:ind w:firstLine="709"/>
        <w:jc w:val="both"/>
        <w:rPr>
          <w:rFonts w:ascii="Times New Roman" w:hAnsi="Times New Roman" w:cs="Times New Roman"/>
          <w:sz w:val="28"/>
          <w:szCs w:val="28"/>
        </w:rPr>
      </w:pPr>
      <w:r w:rsidRPr="00723444">
        <w:rPr>
          <w:rFonts w:ascii="Times New Roman" w:hAnsi="Times New Roman" w:cs="Times New Roman"/>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723444" w:rsidRPr="00723444" w:rsidRDefault="00723444" w:rsidP="00723444">
      <w:pPr>
        <w:spacing w:after="0" w:line="240" w:lineRule="auto"/>
        <w:ind w:firstLine="709"/>
        <w:jc w:val="both"/>
        <w:rPr>
          <w:rFonts w:ascii="Times New Roman" w:hAnsi="Times New Roman" w:cs="Times New Roman"/>
          <w:sz w:val="28"/>
          <w:szCs w:val="28"/>
        </w:rPr>
      </w:pPr>
      <w:r w:rsidRPr="00723444">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3" w:name="sub_10021"/>
      <w:bookmarkEnd w:id="3"/>
      <w:r w:rsidRPr="00723444">
        <w:rPr>
          <w:rFonts w:ascii="Times New Roman" w:hAnsi="Times New Roman" w:cs="Times New Roman"/>
          <w:sz w:val="28"/>
          <w:szCs w:val="28"/>
        </w:rPr>
        <w:t>1) получение информации о порядке и сроках предоставления муниципальной услуги;</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r w:rsidRPr="00723444">
        <w:rPr>
          <w:rFonts w:ascii="Times New Roman" w:hAnsi="Times New Roman" w:cs="Times New Roman"/>
          <w:sz w:val="28"/>
          <w:szCs w:val="28"/>
        </w:rPr>
        <w:t>2) запись на прием в МФЦ для подачи запроса (заявления) о предоставлении муниципальной услуги (далее - запрос);</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4" w:name="sub_10022"/>
      <w:bookmarkStart w:id="5" w:name="sub_100211"/>
      <w:bookmarkStart w:id="6" w:name="sub_10023"/>
      <w:bookmarkStart w:id="7" w:name="sub_100221"/>
      <w:bookmarkEnd w:id="4"/>
      <w:bookmarkEnd w:id="5"/>
      <w:bookmarkEnd w:id="6"/>
      <w:bookmarkEnd w:id="7"/>
      <w:r w:rsidRPr="00723444">
        <w:rPr>
          <w:rFonts w:ascii="Times New Roman" w:hAnsi="Times New Roman" w:cs="Times New Roman"/>
          <w:sz w:val="28"/>
          <w:szCs w:val="28"/>
        </w:rPr>
        <w:t>3) формирование запроса о предоставлении муниципальной услуги;</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8" w:name="sub_10024"/>
      <w:bookmarkStart w:id="9" w:name="sub_100231"/>
      <w:bookmarkEnd w:id="8"/>
      <w:bookmarkEnd w:id="9"/>
      <w:r w:rsidRPr="00723444">
        <w:rPr>
          <w:rFonts w:ascii="Times New Roman" w:hAnsi="Times New Roman" w:cs="Times New Roman"/>
          <w:sz w:val="28"/>
          <w:szCs w:val="28"/>
        </w:rPr>
        <w:t>4) прием и регистрация Администрацией запроса и иных документов, необходимых для предоставления муниципальной услуги;</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10" w:name="sub_10026"/>
      <w:bookmarkStart w:id="11" w:name="sub_100241"/>
      <w:bookmarkEnd w:id="10"/>
      <w:bookmarkEnd w:id="11"/>
      <w:r w:rsidRPr="00723444">
        <w:rPr>
          <w:rFonts w:ascii="Times New Roman" w:hAnsi="Times New Roman" w:cs="Times New Roman"/>
          <w:sz w:val="28"/>
          <w:szCs w:val="28"/>
        </w:rPr>
        <w:t>5) получение результата предоставления муниципальной услуги;</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12" w:name="sub_10027"/>
      <w:bookmarkStart w:id="13" w:name="sub_100261"/>
      <w:bookmarkEnd w:id="12"/>
      <w:bookmarkEnd w:id="13"/>
      <w:r w:rsidRPr="00723444">
        <w:rPr>
          <w:rFonts w:ascii="Times New Roman" w:hAnsi="Times New Roman" w:cs="Times New Roman"/>
          <w:sz w:val="28"/>
          <w:szCs w:val="28"/>
        </w:rPr>
        <w:t>6) получение сведений о ходе выполнения запроса;</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14" w:name="sub_10028"/>
      <w:bookmarkStart w:id="15" w:name="sub_100271"/>
      <w:bookmarkEnd w:id="14"/>
      <w:bookmarkEnd w:id="15"/>
      <w:r w:rsidRPr="00723444">
        <w:rPr>
          <w:rFonts w:ascii="Times New Roman" w:hAnsi="Times New Roman" w:cs="Times New Roman"/>
          <w:sz w:val="28"/>
          <w:szCs w:val="28"/>
        </w:rPr>
        <w:t>7) осуществление оценки качества предоставления муниципальной услуги;</w:t>
      </w:r>
    </w:p>
    <w:p w:rsidR="00723444" w:rsidRPr="00723444" w:rsidRDefault="00723444" w:rsidP="00723444">
      <w:pPr>
        <w:suppressAutoHyphens/>
        <w:spacing w:after="0" w:line="240" w:lineRule="auto"/>
        <w:ind w:firstLine="709"/>
        <w:jc w:val="both"/>
        <w:rPr>
          <w:rFonts w:ascii="Times New Roman" w:hAnsi="Times New Roman" w:cs="Times New Roman"/>
          <w:sz w:val="28"/>
          <w:szCs w:val="28"/>
        </w:rPr>
      </w:pPr>
      <w:bookmarkStart w:id="16" w:name="sub_10029"/>
      <w:bookmarkStart w:id="17" w:name="sub_100281"/>
      <w:bookmarkEnd w:id="16"/>
      <w:bookmarkEnd w:id="17"/>
      <w:proofErr w:type="gramStart"/>
      <w:r w:rsidRPr="00723444">
        <w:rPr>
          <w:rFonts w:ascii="Times New Roman" w:hAnsi="Times New Roman" w:cs="Times New Roman"/>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23444" w:rsidRPr="00723444" w:rsidRDefault="00723444" w:rsidP="00723444">
      <w:pPr>
        <w:widowControl w:val="0"/>
        <w:suppressAutoHyphens/>
        <w:spacing w:after="0" w:line="240" w:lineRule="auto"/>
        <w:ind w:firstLine="709"/>
        <w:jc w:val="both"/>
        <w:rPr>
          <w:rFonts w:ascii="Times New Roman" w:hAnsi="Times New Roman" w:cs="Times New Roman"/>
          <w:color w:val="000000"/>
          <w:sz w:val="28"/>
          <w:szCs w:val="28"/>
        </w:rPr>
      </w:pPr>
      <w:r w:rsidRPr="00723444">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723444">
        <w:rPr>
          <w:rFonts w:ascii="Times New Roman" w:hAnsi="Times New Roman" w:cs="Times New Roman"/>
          <w:spacing w:val="-4"/>
          <w:sz w:val="28"/>
          <w:szCs w:val="28"/>
        </w:rPr>
        <w:t>Управлением</w:t>
      </w:r>
      <w:r w:rsidRPr="00723444">
        <w:rPr>
          <w:rFonts w:ascii="Times New Roman" w:hAnsi="Times New Roman" w:cs="Times New Roman"/>
          <w:sz w:val="28"/>
          <w:szCs w:val="28"/>
        </w:rPr>
        <w:t>, обратившись с соответствующим</w:t>
      </w:r>
      <w:r w:rsidRPr="00723444">
        <w:rPr>
          <w:rFonts w:ascii="Times New Roman" w:hAnsi="Times New Roman" w:cs="Times New Roman"/>
          <w:color w:val="000000"/>
          <w:sz w:val="28"/>
          <w:szCs w:val="28"/>
        </w:rPr>
        <w:t xml:space="preserve"> заявлением в </w:t>
      </w:r>
      <w:r w:rsidRPr="00723444">
        <w:rPr>
          <w:rFonts w:ascii="Times New Roman" w:hAnsi="Times New Roman" w:cs="Times New Roman"/>
          <w:color w:val="000000"/>
          <w:spacing w:val="-4"/>
          <w:sz w:val="28"/>
          <w:szCs w:val="28"/>
        </w:rPr>
        <w:t>Администрацию</w:t>
      </w:r>
      <w:r w:rsidRPr="00723444">
        <w:rPr>
          <w:rFonts w:ascii="Times New Roman" w:hAnsi="Times New Roman" w:cs="Times New Roman"/>
          <w:color w:val="000000"/>
          <w:sz w:val="28"/>
          <w:szCs w:val="28"/>
        </w:rPr>
        <w:t>, в том числе в электронной форме, либо в МФЦ.</w:t>
      </w:r>
    </w:p>
    <w:p w:rsidR="00723444" w:rsidRPr="00723444" w:rsidRDefault="00723444" w:rsidP="00723444">
      <w:pPr>
        <w:widowControl w:val="0"/>
        <w:suppressAutoHyphens/>
        <w:spacing w:after="0" w:line="240" w:lineRule="auto"/>
        <w:ind w:firstLine="709"/>
        <w:jc w:val="both"/>
        <w:rPr>
          <w:rFonts w:ascii="Times New Roman" w:eastAsia="DejaVu Sans" w:hAnsi="Times New Roman" w:cs="Times New Roman"/>
          <w:sz w:val="28"/>
          <w:szCs w:val="28"/>
        </w:rPr>
      </w:pPr>
      <w:bookmarkStart w:id="18" w:name="sub_1007"/>
      <w:bookmarkEnd w:id="18"/>
      <w:r w:rsidRPr="00723444">
        <w:rPr>
          <w:rFonts w:ascii="Times New Roman" w:eastAsia="DejaVu Sans" w:hAnsi="Times New Roman" w:cs="Times New Roman"/>
          <w:sz w:val="28"/>
          <w:szCs w:val="28"/>
        </w:rPr>
        <w:t>3.2.1.1. Получение информации о порядке и сроках предоставления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Информация о предоставлении муниципальной услуги размещается на Едином Портале, Портале Краснодарского края.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На Едином Портале, Портале Краснодарского края размещается следующая информация: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2) круг заявителей;</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3) срок предоставления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E7BFB">
        <w:rPr>
          <w:rFonts w:ascii="Times New Roman" w:hAnsi="Times New Roman" w:cs="Times New Roman"/>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E7BFB">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roofErr w:type="gramEnd"/>
    </w:p>
    <w:p w:rsidR="00723444" w:rsidRPr="006E7BFB" w:rsidRDefault="00723444" w:rsidP="006E7BFB">
      <w:pPr>
        <w:widowControl w:val="0"/>
        <w:suppressAutoHyphens/>
        <w:spacing w:after="0" w:line="240" w:lineRule="auto"/>
        <w:ind w:firstLine="709"/>
        <w:jc w:val="both"/>
        <w:rPr>
          <w:rFonts w:ascii="Times New Roman" w:eastAsia="DejaVu Sans" w:hAnsi="Times New Roman" w:cs="Times New Roman"/>
          <w:sz w:val="28"/>
          <w:szCs w:val="28"/>
        </w:rPr>
      </w:pPr>
      <w:r w:rsidRPr="006E7BFB">
        <w:rPr>
          <w:rFonts w:ascii="Times New Roman" w:eastAsia="DejaVu Sans" w:hAnsi="Times New Roman" w:cs="Times New Roman"/>
          <w:sz w:val="28"/>
          <w:szCs w:val="28"/>
        </w:rPr>
        <w:t>3.2.1.2. Запись на прием в МФЦ для подачи запроса</w:t>
      </w:r>
      <w:r w:rsidR="006E7BFB" w:rsidRPr="006E7BFB">
        <w:rPr>
          <w:rFonts w:ascii="Times New Roman" w:eastAsia="DejaVu Sans" w:hAnsi="Times New Roman" w:cs="Times New Roman"/>
          <w:sz w:val="28"/>
          <w:szCs w:val="28"/>
        </w:rPr>
        <w:t xml:space="preserve"> (заявления)</w:t>
      </w:r>
      <w:r w:rsidRPr="006E7BFB">
        <w:rPr>
          <w:rFonts w:ascii="Times New Roman" w:eastAsia="DejaVu Sans" w:hAnsi="Times New Roman" w:cs="Times New Roman"/>
          <w:sz w:val="28"/>
          <w:szCs w:val="28"/>
        </w:rPr>
        <w:t xml:space="preserve"> о предоставлении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Запись на прием проводится посредством Портала Краснодарского края, Единого портала МФЦ. </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6E7BFB">
        <w:rPr>
          <w:rFonts w:ascii="Times New Roman" w:hAnsi="Times New Roman" w:cs="Times New Roman"/>
          <w:sz w:val="28"/>
          <w:szCs w:val="28"/>
        </w:rPr>
        <w:t>ии и ау</w:t>
      </w:r>
      <w:proofErr w:type="gramEnd"/>
      <w:r w:rsidRPr="006E7BFB">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trike/>
          <w:sz w:val="28"/>
          <w:szCs w:val="28"/>
        </w:rPr>
      </w:pPr>
      <w:r w:rsidRPr="006E7BFB">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Результатом административной процедуры является получение заявителем: </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с использованием средств Единого портала МФЦ уведомления о записи на прием в МФЦ на данном портале. </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723444" w:rsidRPr="006E7BFB" w:rsidRDefault="00723444" w:rsidP="006E7BFB">
      <w:pPr>
        <w:widowControl w:val="0"/>
        <w:suppressAutoHyphens/>
        <w:spacing w:after="0" w:line="240" w:lineRule="auto"/>
        <w:ind w:firstLine="709"/>
        <w:jc w:val="both"/>
        <w:rPr>
          <w:rFonts w:ascii="Times New Roman" w:eastAsia="DejaVu Sans" w:hAnsi="Times New Roman" w:cs="Times New Roman"/>
          <w:sz w:val="28"/>
          <w:szCs w:val="28"/>
        </w:rPr>
      </w:pPr>
      <w:r w:rsidRPr="006E7BFB">
        <w:rPr>
          <w:rFonts w:ascii="Times New Roman" w:eastAsia="DejaVu Sans" w:hAnsi="Times New Roman" w:cs="Times New Roman"/>
          <w:sz w:val="28"/>
          <w:szCs w:val="28"/>
        </w:rPr>
        <w:t>3.2.1.3. Формирование запроса о предоставлении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6E7BFB">
        <w:rPr>
          <w:rFonts w:ascii="Times New Roman" w:hAnsi="Times New Roman" w:cs="Times New Roman"/>
          <w:sz w:val="28"/>
          <w:szCs w:val="28"/>
        </w:rPr>
        <w:t>ии и ау</w:t>
      </w:r>
      <w:proofErr w:type="gramEnd"/>
      <w:r w:rsidRPr="006E7BFB">
        <w:rPr>
          <w:rFonts w:ascii="Times New Roman" w:hAnsi="Times New Roman" w:cs="Times New Roman"/>
          <w:sz w:val="28"/>
          <w:szCs w:val="28"/>
        </w:rPr>
        <w:t>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На Едином Портале, Портале Краснодарского края размещаются образцы заполнения электронной формы запроса (заявления).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При формировании запроса (заявления) заявителю обеспечивается: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1) возможность копирования и сохранения запроса (заявления) и иных документов, указанных в пункте 2.6.1 подраздела 2.6 и пункте 2.7.1 подраздела 2.7 раздела </w:t>
      </w:r>
      <w:r w:rsidRPr="006E7BFB">
        <w:rPr>
          <w:rFonts w:ascii="Times New Roman" w:hAnsi="Times New Roman" w:cs="Times New Roman"/>
          <w:sz w:val="28"/>
          <w:szCs w:val="28"/>
          <w:lang w:val="en-US"/>
        </w:rPr>
        <w:t>II</w:t>
      </w:r>
      <w:r w:rsidRPr="006E7BFB">
        <w:rPr>
          <w:rFonts w:ascii="Times New Roman" w:hAnsi="Times New Roman" w:cs="Times New Roman"/>
          <w:sz w:val="28"/>
          <w:szCs w:val="28"/>
        </w:rPr>
        <w:t xml:space="preserve"> Регламента, необходимых для предоставления муниципальной услуги;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lastRenderedPageBreak/>
        <w:t>2) возможность печати на бумажном носителе копии электронной формы запроса (заявления);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3)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w:t>
      </w:r>
      <w:proofErr w:type="gramStart"/>
      <w:r w:rsidRPr="006E7BFB">
        <w:rPr>
          <w:rFonts w:ascii="Times New Roman" w:hAnsi="Times New Roman" w:cs="Times New Roman"/>
          <w:sz w:val="28"/>
          <w:szCs w:val="28"/>
        </w:rPr>
        <w:t>ии и ау</w:t>
      </w:r>
      <w:proofErr w:type="gramEnd"/>
      <w:r w:rsidRPr="006E7BFB">
        <w:rPr>
          <w:rFonts w:ascii="Times New Roman" w:hAnsi="Times New Roman" w:cs="Times New Roman"/>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5) возможность вернуться на любой из этапов заполнения электронной формы запроса (заявления) без потери ранее введенной информации;</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r w:rsidRPr="006E7BFB">
        <w:rPr>
          <w:rFonts w:ascii="Times New Roman" w:hAnsi="Times New Roman" w:cs="Times New Roman"/>
          <w:i/>
          <w:sz w:val="28"/>
          <w:szCs w:val="28"/>
        </w:rPr>
        <w:t>.</w:t>
      </w:r>
    </w:p>
    <w:p w:rsidR="00723444"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w:t>
      </w:r>
      <w:r w:rsidRPr="006E7BFB">
        <w:rPr>
          <w:rFonts w:ascii="Times New Roman" w:hAnsi="Times New Roman" w:cs="Times New Roman"/>
        </w:rPr>
        <w:t xml:space="preserve"> </w:t>
      </w:r>
      <w:r w:rsidRPr="006E7BFB">
        <w:rPr>
          <w:rFonts w:ascii="Times New Roman" w:eastAsia="Calibri" w:hAnsi="Times New Roman" w:cs="Times New Roman"/>
          <w:sz w:val="28"/>
          <w:szCs w:val="28"/>
        </w:rPr>
        <w:t>посредством Единого Портала, Портала Краснодарского края</w:t>
      </w:r>
      <w:r w:rsidRPr="006E7BFB">
        <w:rPr>
          <w:rFonts w:ascii="Times New Roman" w:hAnsi="Times New Roman" w:cs="Times New Roman"/>
          <w:i/>
          <w:sz w:val="28"/>
          <w:szCs w:val="28"/>
        </w:rPr>
        <w:t>.</w:t>
      </w:r>
    </w:p>
    <w:p w:rsidR="006E7BFB" w:rsidRPr="006E7BFB" w:rsidRDefault="00723444" w:rsidP="006E7BFB">
      <w:pPr>
        <w:autoSpaceDE w:val="0"/>
        <w:autoSpaceDN w:val="0"/>
        <w:adjustRightInd w:val="0"/>
        <w:spacing w:after="0" w:line="240" w:lineRule="auto"/>
        <w:ind w:firstLine="709"/>
        <w:jc w:val="both"/>
        <w:rPr>
          <w:rFonts w:ascii="Times New Roman" w:hAnsi="Times New Roman" w:cs="Times New Roman"/>
          <w:sz w:val="28"/>
          <w:szCs w:val="28"/>
        </w:rPr>
      </w:pPr>
      <w:r w:rsidRPr="006E7BFB">
        <w:rPr>
          <w:rFonts w:ascii="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sidRPr="006E7BFB">
        <w:rPr>
          <w:rFonts w:ascii="Times New Roman" w:eastAsia="Calibri" w:hAnsi="Times New Roman" w:cs="Times New Roman"/>
          <w:sz w:val="28"/>
          <w:szCs w:val="28"/>
        </w:rPr>
        <w:t>в личном кабинете.</w:t>
      </w:r>
    </w:p>
    <w:p w:rsidR="00723444" w:rsidRPr="00DF34F4" w:rsidRDefault="00723444" w:rsidP="00DF34F4">
      <w:pPr>
        <w:widowControl w:val="0"/>
        <w:suppressAutoHyphens/>
        <w:spacing w:after="0" w:line="240" w:lineRule="auto"/>
        <w:ind w:firstLine="709"/>
        <w:jc w:val="both"/>
        <w:rPr>
          <w:rFonts w:ascii="Times New Roman" w:eastAsia="DejaVu Sans" w:hAnsi="Times New Roman" w:cs="Times New Roman"/>
          <w:sz w:val="28"/>
          <w:szCs w:val="28"/>
        </w:rPr>
      </w:pPr>
      <w:r w:rsidRPr="00DF34F4">
        <w:rPr>
          <w:rFonts w:ascii="Times New Roman" w:eastAsia="DejaVu Sans" w:hAnsi="Times New Roman" w:cs="Times New Roman"/>
          <w:sz w:val="28"/>
          <w:szCs w:val="28"/>
        </w:rPr>
        <w:t xml:space="preserve">3.2.1.4. Прием и регистрация Администрацией запроса </w:t>
      </w:r>
      <w:r w:rsidRPr="00DF34F4">
        <w:rPr>
          <w:rFonts w:ascii="Times New Roman" w:hAnsi="Times New Roman" w:cs="Times New Roman"/>
          <w:sz w:val="28"/>
          <w:szCs w:val="28"/>
        </w:rPr>
        <w:t>(заявления)</w:t>
      </w:r>
      <w:r w:rsidRPr="00DF34F4">
        <w:rPr>
          <w:rFonts w:ascii="Times New Roman" w:eastAsia="DejaVu Sans" w:hAnsi="Times New Roman" w:cs="Times New Roman"/>
          <w:sz w:val="28"/>
          <w:szCs w:val="28"/>
        </w:rPr>
        <w:t xml:space="preserve"> и иных документов, необходимых для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Администрация обеспечивает прием документов, необходимых для предоставления муниципальной услуги, и регистрацию запроса (заявления) без </w:t>
      </w:r>
      <w:r w:rsidRPr="00DF34F4">
        <w:rPr>
          <w:rFonts w:ascii="Times New Roman" w:hAnsi="Times New Roman" w:cs="Times New Roman"/>
          <w:sz w:val="28"/>
          <w:szCs w:val="28"/>
        </w:rPr>
        <w:lastRenderedPageBreak/>
        <w:t>необходимости повторного представления заявителем таких документов на бумажном носителе.</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Срок регистрации запроса (заявления) - 1 рабочий день.</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Портала, Портала Краснодарского края</w:t>
      </w:r>
      <w:r w:rsidRPr="00DF34F4">
        <w:rPr>
          <w:rFonts w:ascii="Times New Roman" w:hAnsi="Times New Roman" w:cs="Times New Roman"/>
          <w:i/>
          <w:sz w:val="28"/>
          <w:szCs w:val="28"/>
        </w:rPr>
        <w:t xml:space="preserve"> </w:t>
      </w:r>
      <w:r w:rsidRPr="00DF34F4">
        <w:rPr>
          <w:rFonts w:ascii="Times New Roman" w:hAnsi="Times New Roman" w:cs="Times New Roman"/>
          <w:sz w:val="28"/>
          <w:szCs w:val="28"/>
        </w:rPr>
        <w:t>присваивается статус, подтверждающий его регистрацию.</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пункте 2.9.1 подраздела 2.9 раздела </w:t>
      </w:r>
      <w:r w:rsidRPr="00DF34F4">
        <w:rPr>
          <w:rFonts w:ascii="Times New Roman" w:hAnsi="Times New Roman" w:cs="Times New Roman"/>
          <w:sz w:val="28"/>
          <w:szCs w:val="28"/>
          <w:lang w:val="en-US"/>
        </w:rPr>
        <w:t>II</w:t>
      </w:r>
      <w:r w:rsidRPr="00DF34F4">
        <w:rPr>
          <w:rFonts w:ascii="Times New Roman" w:hAnsi="Times New Roman" w:cs="Times New Roman"/>
          <w:sz w:val="28"/>
          <w:szCs w:val="28"/>
        </w:rPr>
        <w:t xml:space="preserve"> Регламента.</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723444" w:rsidRPr="00DF34F4" w:rsidRDefault="00723444" w:rsidP="00DF34F4">
      <w:pPr>
        <w:widowControl w:val="0"/>
        <w:suppressAutoHyphens/>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w:t>
      </w:r>
      <w:r w:rsidR="00DF34F4" w:rsidRPr="00DF34F4">
        <w:rPr>
          <w:rFonts w:ascii="Times New Roman" w:hAnsi="Times New Roman" w:cs="Times New Roman"/>
          <w:sz w:val="28"/>
          <w:szCs w:val="28"/>
        </w:rPr>
        <w:t xml:space="preserve"> (заявлению)</w:t>
      </w:r>
      <w:r w:rsidRPr="00DF34F4">
        <w:rPr>
          <w:rFonts w:ascii="Times New Roman" w:hAnsi="Times New Roman" w:cs="Times New Roman"/>
          <w:sz w:val="28"/>
          <w:szCs w:val="28"/>
        </w:rPr>
        <w:t xml:space="preserve"> или сформированному </w:t>
      </w:r>
      <w:r w:rsidR="00DF34F4" w:rsidRPr="00DF34F4">
        <w:rPr>
          <w:rFonts w:ascii="Times New Roman" w:hAnsi="Times New Roman" w:cs="Times New Roman"/>
          <w:sz w:val="28"/>
          <w:szCs w:val="28"/>
        </w:rPr>
        <w:t>Администрацией</w:t>
      </w:r>
      <w:r w:rsidRPr="00DF34F4">
        <w:rPr>
          <w:rFonts w:ascii="Times New Roman" w:hAnsi="Times New Roman" w:cs="Times New Roman"/>
          <w:sz w:val="28"/>
          <w:szCs w:val="28"/>
        </w:rPr>
        <w:t>, уведомлени</w:t>
      </w:r>
      <w:r w:rsidR="00DF34F4" w:rsidRPr="00DF34F4">
        <w:rPr>
          <w:rFonts w:ascii="Times New Roman" w:hAnsi="Times New Roman" w:cs="Times New Roman"/>
          <w:sz w:val="28"/>
          <w:szCs w:val="28"/>
        </w:rPr>
        <w:t>я</w:t>
      </w:r>
      <w:r w:rsidRPr="00DF34F4">
        <w:rPr>
          <w:rFonts w:ascii="Times New Roman" w:hAnsi="Times New Roman" w:cs="Times New Roman"/>
          <w:sz w:val="28"/>
          <w:szCs w:val="28"/>
        </w:rPr>
        <w:t xml:space="preserve"> об отказе в приеме документов.</w:t>
      </w:r>
    </w:p>
    <w:p w:rsidR="00723444" w:rsidRPr="00DF34F4" w:rsidRDefault="00723444" w:rsidP="00DF34F4">
      <w:pPr>
        <w:widowControl w:val="0"/>
        <w:suppressAutoHyphens/>
        <w:spacing w:after="0" w:line="240" w:lineRule="auto"/>
        <w:ind w:firstLine="709"/>
        <w:jc w:val="both"/>
        <w:rPr>
          <w:rFonts w:ascii="Times New Roman" w:eastAsia="DejaVu Sans" w:hAnsi="Times New Roman" w:cs="Times New Roman"/>
          <w:sz w:val="28"/>
          <w:szCs w:val="28"/>
        </w:rPr>
      </w:pPr>
      <w:r w:rsidRPr="00DF34F4">
        <w:rPr>
          <w:rFonts w:ascii="Times New Roman" w:eastAsia="DejaVu Sans" w:hAnsi="Times New Roman" w:cs="Times New Roman"/>
          <w:sz w:val="28"/>
          <w:szCs w:val="28"/>
        </w:rPr>
        <w:t>3.2.1.5. Получение результата предоставления муниципальной услуги.</w:t>
      </w:r>
    </w:p>
    <w:p w:rsidR="00723444" w:rsidRPr="00DF34F4" w:rsidRDefault="00723444" w:rsidP="00DF34F4">
      <w:pPr>
        <w:widowControl w:val="0"/>
        <w:suppressAutoHyphens/>
        <w:spacing w:after="0" w:line="240" w:lineRule="auto"/>
        <w:ind w:firstLine="709"/>
        <w:jc w:val="both"/>
        <w:rPr>
          <w:rFonts w:ascii="Times New Roman" w:eastAsia="DejaVu Sans" w:hAnsi="Times New Roman" w:cs="Times New Roman"/>
          <w:sz w:val="28"/>
          <w:szCs w:val="28"/>
        </w:rPr>
      </w:pPr>
      <w:r w:rsidRPr="00DF34F4">
        <w:rPr>
          <w:rFonts w:ascii="Times New Roman" w:hAnsi="Times New Roman" w:cs="Times New Roman"/>
          <w:sz w:val="28"/>
          <w:szCs w:val="28"/>
        </w:rPr>
        <w:lastRenderedPageBreak/>
        <w:t>Основанием для начала административной процедуры является готовый к выдаче результат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23444" w:rsidRPr="00DF34F4" w:rsidRDefault="00723444" w:rsidP="00DF34F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2) на бумажном носителе, подтверждающего содержание электронного документа, направленного Администрацией в МФЦ;</w:t>
      </w:r>
    </w:p>
    <w:p w:rsidR="00723444" w:rsidRPr="00DF34F4" w:rsidRDefault="00723444" w:rsidP="00DF34F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3) на бумажном носителе.</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F34F4">
        <w:rPr>
          <w:rFonts w:ascii="Times New Roman" w:hAnsi="Times New Roman" w:cs="Times New Roman"/>
          <w:sz w:val="28"/>
          <w:szCs w:val="28"/>
        </w:rPr>
        <w:t>срока действия результата предоставления муниципальной услуги</w:t>
      </w:r>
      <w:proofErr w:type="gramEnd"/>
      <w:r w:rsidRPr="00DF34F4">
        <w:rPr>
          <w:rFonts w:ascii="Times New Roman" w:hAnsi="Times New Roman" w:cs="Times New Roman"/>
          <w:sz w:val="28"/>
          <w:szCs w:val="28"/>
        </w:rPr>
        <w:t>.</w:t>
      </w:r>
    </w:p>
    <w:p w:rsidR="00723444" w:rsidRPr="00DF34F4" w:rsidRDefault="00723444" w:rsidP="00DF34F4">
      <w:pPr>
        <w:tabs>
          <w:tab w:val="left" w:pos="993"/>
        </w:tabs>
        <w:autoSpaceDE w:val="0"/>
        <w:autoSpaceDN w:val="0"/>
        <w:adjustRightInd w:val="0"/>
        <w:spacing w:after="0" w:line="240" w:lineRule="auto"/>
        <w:ind w:firstLine="709"/>
        <w:jc w:val="both"/>
        <w:rPr>
          <w:rFonts w:ascii="Times New Roman" w:hAnsi="Times New Roman" w:cs="Times New Roman"/>
          <w:kern w:val="2"/>
          <w:sz w:val="28"/>
          <w:szCs w:val="28"/>
          <w:lang w:eastAsia="ar-SA"/>
        </w:rPr>
      </w:pPr>
      <w:r w:rsidRPr="00DF34F4">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723444" w:rsidRPr="00DF34F4" w:rsidRDefault="00723444" w:rsidP="00DF34F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723444" w:rsidRPr="00DF34F4" w:rsidRDefault="00723444" w:rsidP="00DF34F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DF34F4">
        <w:rPr>
          <w:rFonts w:ascii="Times New Roman" w:hAnsi="Times New Roman" w:cs="Times New Roman"/>
          <w:sz w:val="28"/>
          <w:szCs w:val="28"/>
        </w:rPr>
        <w:t>результата предоставления муниципальной услуги</w:t>
      </w:r>
      <w:r w:rsidRPr="00DF34F4">
        <w:rPr>
          <w:rFonts w:ascii="Times New Roman" w:hAnsi="Times New Roman" w:cs="Times New Roman"/>
          <w:kern w:val="2"/>
          <w:sz w:val="28"/>
          <w:szCs w:val="28"/>
          <w:lang w:eastAsia="ar-SA"/>
        </w:rPr>
        <w:t xml:space="preserve"> в личном кабинете заявителя </w:t>
      </w:r>
      <w:r w:rsidRPr="00DF34F4">
        <w:rPr>
          <w:rFonts w:ascii="Times New Roman" w:hAnsi="Times New Roman" w:cs="Times New Roman"/>
          <w:sz w:val="28"/>
          <w:szCs w:val="28"/>
        </w:rPr>
        <w:t>на Едином Портале, Портале Краснодарского края.</w:t>
      </w:r>
    </w:p>
    <w:p w:rsidR="00723444" w:rsidRPr="00DF34F4" w:rsidRDefault="00723444" w:rsidP="00DF34F4">
      <w:pPr>
        <w:widowControl w:val="0"/>
        <w:suppressAutoHyphens/>
        <w:spacing w:after="0" w:line="240" w:lineRule="auto"/>
        <w:ind w:firstLine="709"/>
        <w:jc w:val="both"/>
        <w:rPr>
          <w:rFonts w:ascii="Times New Roman" w:eastAsia="DejaVu Sans" w:hAnsi="Times New Roman" w:cs="Times New Roman"/>
          <w:sz w:val="28"/>
          <w:szCs w:val="28"/>
        </w:rPr>
      </w:pPr>
      <w:r w:rsidRPr="00DF34F4">
        <w:rPr>
          <w:rFonts w:ascii="Times New Roman" w:eastAsia="DejaVu Sans" w:hAnsi="Times New Roman" w:cs="Times New Roman"/>
          <w:sz w:val="28"/>
          <w:szCs w:val="28"/>
        </w:rPr>
        <w:t>3.2.1.6. Получение сведений о ходе выполнения запроса.</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DF34F4">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23444" w:rsidRPr="00DF34F4" w:rsidRDefault="00723444" w:rsidP="00DF34F4">
      <w:pPr>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1) уведомление о записи на прием в МФЦ, содержащее сведения о дате, времени и месте приема;</w:t>
      </w:r>
    </w:p>
    <w:p w:rsidR="00723444" w:rsidRPr="00DF34F4" w:rsidRDefault="00723444" w:rsidP="00DF34F4">
      <w:pPr>
        <w:spacing w:after="0" w:line="240" w:lineRule="auto"/>
        <w:ind w:firstLine="709"/>
        <w:jc w:val="both"/>
        <w:rPr>
          <w:rFonts w:ascii="Times New Roman" w:hAnsi="Times New Roman" w:cs="Times New Roman"/>
          <w:sz w:val="28"/>
          <w:szCs w:val="28"/>
        </w:rPr>
      </w:pPr>
      <w:proofErr w:type="gramStart"/>
      <w:r w:rsidRPr="00DF34F4">
        <w:rPr>
          <w:rFonts w:ascii="Times New Roman" w:hAnsi="Times New Roman" w:cs="Times New Roman"/>
          <w:sz w:val="28"/>
          <w:szCs w:val="28"/>
        </w:rPr>
        <w:t xml:space="preserve">2) уведомление о приеме и регистрации запроса (заявления) и иных документов, необходимых для предоставления услуги, содержащее сведения о </w:t>
      </w:r>
      <w:r w:rsidRPr="00DF34F4">
        <w:rPr>
          <w:rFonts w:ascii="Times New Roman" w:hAnsi="Times New Roman" w:cs="Times New Roman"/>
          <w:sz w:val="28"/>
          <w:szCs w:val="28"/>
        </w:rPr>
        <w:lastRenderedPageBreak/>
        <w:t>факте приема запроса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19" w:name="P0084"/>
      <w:bookmarkEnd w:id="19"/>
      <w:r w:rsidRPr="00DF34F4">
        <w:rPr>
          <w:rFonts w:ascii="Times New Roman" w:hAnsi="Times New Roman" w:cs="Times New Roman"/>
          <w:sz w:val="28"/>
          <w:szCs w:val="28"/>
        </w:rPr>
        <w:t>;</w:t>
      </w:r>
      <w:proofErr w:type="gramEnd"/>
    </w:p>
    <w:p w:rsidR="00723444" w:rsidRPr="00DF34F4" w:rsidRDefault="00723444" w:rsidP="00DF34F4">
      <w:pPr>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723444" w:rsidRPr="00DF34F4" w:rsidRDefault="00723444" w:rsidP="00DF34F4">
      <w:pPr>
        <w:widowControl w:val="0"/>
        <w:suppressAutoHyphens/>
        <w:spacing w:after="0" w:line="240" w:lineRule="auto"/>
        <w:ind w:firstLine="709"/>
        <w:jc w:val="both"/>
        <w:rPr>
          <w:rFonts w:ascii="Times New Roman" w:eastAsia="DejaVu Sans" w:hAnsi="Times New Roman" w:cs="Times New Roman"/>
          <w:sz w:val="28"/>
          <w:szCs w:val="28"/>
        </w:rPr>
      </w:pPr>
      <w:r w:rsidRPr="00DF34F4">
        <w:rPr>
          <w:rFonts w:ascii="Times New Roman" w:eastAsia="DejaVu Sans" w:hAnsi="Times New Roman" w:cs="Times New Roman"/>
          <w:sz w:val="28"/>
          <w:szCs w:val="28"/>
        </w:rPr>
        <w:t>3.2.1.7. Осуществление оценки качества предоставления муниципальной услуги.</w:t>
      </w:r>
    </w:p>
    <w:p w:rsidR="00723444" w:rsidRPr="00DF34F4" w:rsidRDefault="00723444" w:rsidP="00DF34F4">
      <w:pPr>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723444" w:rsidRPr="00DF34F4" w:rsidRDefault="00723444" w:rsidP="00DF34F4">
      <w:pPr>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F34F4">
        <w:rPr>
          <w:rFonts w:ascii="Times New Roman" w:hAnsi="Times New Roman" w:cs="Times New Roman"/>
          <w:sz w:val="28"/>
          <w:szCs w:val="28"/>
        </w:rPr>
        <w:lastRenderedPageBreak/>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20" w:anchor="/document/12177515/entry/1102" w:history="1">
        <w:r w:rsidRPr="00DF34F4">
          <w:rPr>
            <w:rStyle w:val="a5"/>
            <w:rFonts w:ascii="Times New Roman" w:hAnsi="Times New Roman" w:cs="Times New Roman"/>
            <w:color w:val="auto"/>
            <w:sz w:val="28"/>
            <w:szCs w:val="28"/>
            <w:u w:val="none"/>
          </w:rPr>
          <w:t>статьей 11.2</w:t>
        </w:r>
      </w:hyperlink>
      <w:r w:rsidRPr="00DF34F4">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DF34F4">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723444" w:rsidRPr="00DF34F4" w:rsidRDefault="00723444" w:rsidP="00DF34F4">
      <w:pPr>
        <w:autoSpaceDE w:val="0"/>
        <w:autoSpaceDN w:val="0"/>
        <w:adjustRightInd w:val="0"/>
        <w:spacing w:after="0" w:line="240" w:lineRule="auto"/>
        <w:ind w:firstLine="709"/>
        <w:jc w:val="both"/>
        <w:rPr>
          <w:rFonts w:ascii="Times New Roman" w:hAnsi="Times New Roman" w:cs="Times New Roman"/>
          <w:sz w:val="28"/>
          <w:szCs w:val="28"/>
        </w:rPr>
      </w:pPr>
      <w:r w:rsidRPr="00DF34F4">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723444" w:rsidRPr="00BD294C" w:rsidRDefault="00723444" w:rsidP="00BD294C">
      <w:pPr>
        <w:widowControl w:val="0"/>
        <w:tabs>
          <w:tab w:val="left" w:pos="851"/>
        </w:tabs>
        <w:spacing w:after="0" w:line="240" w:lineRule="auto"/>
        <w:ind w:right="-1" w:firstLine="709"/>
        <w:jc w:val="both"/>
        <w:rPr>
          <w:rFonts w:ascii="Times New Roman" w:hAnsi="Times New Roman" w:cs="Times New Roman"/>
          <w:bCs/>
          <w:sz w:val="28"/>
          <w:szCs w:val="28"/>
        </w:rPr>
      </w:pPr>
      <w:r w:rsidRPr="00BD294C">
        <w:rPr>
          <w:rFonts w:ascii="Times New Roman" w:hAnsi="Times New Roman" w:cs="Times New Roman"/>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 xml:space="preserve">3.2.2.1. </w:t>
      </w:r>
      <w:proofErr w:type="gramStart"/>
      <w:r w:rsidRPr="00BD294C">
        <w:rPr>
          <w:rFonts w:ascii="Times New Roman" w:hAnsi="Times New Roman" w:cs="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служащим заявитель представляет в Администрацию, МФЦ заявление об исправлении таких опечаток и (или) ошибок.</w:t>
      </w:r>
      <w:proofErr w:type="gramEnd"/>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Заявление должно содержать:</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1) фамилию, имя, отчество (последнее – при наличии), контактная информация заявителя;</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2) наименование Управления, выдавшего документы, в которых заявитель выявил опечатки и (или) ошибки;</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3) реквизиты документов, в которых заявитель выявил опечатки и (или) ошибки;</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lastRenderedPageBreak/>
        <w:t>4) описание опечаток и (или) ошибок, выявленных заявителем;</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23444" w:rsidRPr="00BD294C" w:rsidRDefault="00723444" w:rsidP="00BD294C">
      <w:pPr>
        <w:autoSpaceDE w:val="0"/>
        <w:autoSpaceDN w:val="0"/>
        <w:adjustRightInd w:val="0"/>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Заявитель прилагает к заявлению копии документов, требующих исправления и замены.</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 xml:space="preserve">3.2.2.2. </w:t>
      </w:r>
      <w:proofErr w:type="gramStart"/>
      <w:r w:rsidRPr="00BD294C">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 с заявлением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roofErr w:type="gramEnd"/>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proofErr w:type="gramStart"/>
      <w:r w:rsidRPr="00BD294C">
        <w:rPr>
          <w:rFonts w:ascii="Times New Roman" w:hAnsi="Times New Roman" w:cs="Times New Roman"/>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sidRPr="00BD294C">
        <w:rPr>
          <w:rFonts w:ascii="Times New Roman" w:hAnsi="Times New Roman" w:cs="Times New Roman"/>
          <w:sz w:val="28"/>
          <w:szCs w:val="28"/>
          <w:lang w:eastAsia="ar-SA"/>
        </w:rPr>
        <w:t xml:space="preserve">главой муниципального образования Туапсинский район направляет заявителю </w:t>
      </w:r>
      <w:r w:rsidRPr="00BD294C">
        <w:rPr>
          <w:rFonts w:ascii="Times New Roman" w:hAnsi="Times New Roman" w:cs="Times New Roman"/>
          <w:sz w:val="28"/>
          <w:szCs w:val="28"/>
        </w:rPr>
        <w:t>в срок, не превышающий</w:t>
      </w:r>
      <w:proofErr w:type="gramEnd"/>
      <w:r w:rsidRPr="00BD294C">
        <w:rPr>
          <w:rFonts w:ascii="Times New Roman" w:hAnsi="Times New Roman" w:cs="Times New Roman"/>
          <w:sz w:val="28"/>
          <w:szCs w:val="28"/>
        </w:rPr>
        <w:t xml:space="preserve"> 2 (двух) рабочих дней со дня подписания и регистрации уведомления.</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3.2.2.5. Результатом административной процедуры является исправление Администрацией допущенных опечаток и ошибок в выданных в результате предоставления муниципальной услуги документах и их замена.</w:t>
      </w:r>
    </w:p>
    <w:p w:rsidR="00723444" w:rsidRPr="00BD294C" w:rsidRDefault="00723444" w:rsidP="00BD294C">
      <w:pPr>
        <w:widowControl w:val="0"/>
        <w:tabs>
          <w:tab w:val="left" w:pos="851"/>
        </w:tabs>
        <w:spacing w:after="0" w:line="240" w:lineRule="auto"/>
        <w:ind w:firstLine="709"/>
        <w:jc w:val="both"/>
        <w:rPr>
          <w:rFonts w:ascii="Times New Roman" w:hAnsi="Times New Roman" w:cs="Times New Roman"/>
          <w:sz w:val="28"/>
          <w:szCs w:val="28"/>
        </w:rPr>
      </w:pPr>
      <w:r w:rsidRPr="00BD294C">
        <w:rPr>
          <w:rFonts w:ascii="Times New Roman" w:hAnsi="Times New Roman" w:cs="Times New Roman"/>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sidRPr="00BD294C">
        <w:rPr>
          <w:rFonts w:ascii="Times New Roman" w:hAnsi="Times New Roman" w:cs="Times New Roman"/>
          <w:sz w:val="28"/>
          <w:szCs w:val="28"/>
          <w:lang w:val="en-US"/>
        </w:rPr>
        <w:t>V</w:t>
      </w:r>
      <w:r w:rsidRPr="00BD294C">
        <w:rPr>
          <w:rFonts w:ascii="Times New Roman" w:hAnsi="Times New Roman" w:cs="Times New Roman"/>
          <w:sz w:val="28"/>
          <w:szCs w:val="28"/>
        </w:rPr>
        <w:t xml:space="preserve"> Регламента.</w:t>
      </w:r>
    </w:p>
    <w:p w:rsidR="004E4E04" w:rsidRDefault="004E4E04"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8B6CFF" w:rsidRPr="00BD294C" w:rsidRDefault="008B6CFF" w:rsidP="00BD294C">
      <w:pPr>
        <w:spacing w:after="0" w:line="240" w:lineRule="auto"/>
        <w:ind w:firstLine="720"/>
        <w:contextualSpacing/>
        <w:jc w:val="both"/>
        <w:rPr>
          <w:rFonts w:ascii="Times New Roman" w:eastAsia="Times New Roman" w:hAnsi="Times New Roman" w:cs="Times New Roman"/>
          <w:kern w:val="1"/>
          <w:sz w:val="28"/>
          <w:szCs w:val="28"/>
          <w:lang w:eastAsia="ru-RU"/>
        </w:rPr>
      </w:pP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lastRenderedPageBreak/>
        <w:t xml:space="preserve">Раздел </w:t>
      </w:r>
      <w:r w:rsidRPr="004E4E04">
        <w:rPr>
          <w:rFonts w:ascii="Times New Roman" w:hAnsi="Times New Roman" w:cs="Times New Roman"/>
          <w:b/>
          <w:sz w:val="28"/>
          <w:szCs w:val="28"/>
          <w:lang w:val="en-US"/>
        </w:rPr>
        <w:t>IV</w:t>
      </w:r>
      <w:r w:rsidRPr="004E4E04">
        <w:rPr>
          <w:rFonts w:ascii="Times New Roman" w:hAnsi="Times New Roman" w:cs="Times New Roman"/>
          <w:b/>
          <w:sz w:val="28"/>
          <w:szCs w:val="28"/>
        </w:rPr>
        <w:t xml:space="preserve">. Формы </w:t>
      </w:r>
      <w:proofErr w:type="gramStart"/>
      <w:r w:rsidRPr="004E4E04">
        <w:rPr>
          <w:rFonts w:ascii="Times New Roman" w:hAnsi="Times New Roman" w:cs="Times New Roman"/>
          <w:b/>
          <w:sz w:val="28"/>
          <w:szCs w:val="28"/>
        </w:rPr>
        <w:t>контроля за</w:t>
      </w:r>
      <w:proofErr w:type="gramEnd"/>
      <w:r w:rsidRPr="004E4E04">
        <w:rPr>
          <w:rFonts w:ascii="Times New Roman" w:hAnsi="Times New Roman" w:cs="Times New Roman"/>
          <w:b/>
          <w:sz w:val="28"/>
          <w:szCs w:val="28"/>
        </w:rPr>
        <w:t xml:space="preserve"> исполнением</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административного регламента</w:t>
      </w:r>
    </w:p>
    <w:p w:rsidR="004E4E04" w:rsidRPr="004E4E04" w:rsidRDefault="004E4E04" w:rsidP="004E4E04">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E4E04" w:rsidRPr="004E4E04" w:rsidRDefault="004E4E04" w:rsidP="004E4E04">
      <w:pPr>
        <w:suppressAutoHyphens/>
        <w:spacing w:after="0" w:line="240" w:lineRule="auto"/>
        <w:jc w:val="center"/>
        <w:rPr>
          <w:rFonts w:ascii="Times New Roman" w:hAnsi="Times New Roman" w:cs="Times New Roman"/>
          <w:b/>
          <w:sz w:val="28"/>
          <w:szCs w:val="28"/>
        </w:rPr>
      </w:pPr>
      <w:bookmarkStart w:id="20" w:name="Par413"/>
      <w:bookmarkEnd w:id="20"/>
      <w:r w:rsidRPr="004E4E04">
        <w:rPr>
          <w:rFonts w:ascii="Times New Roman" w:hAnsi="Times New Roman" w:cs="Times New Roman"/>
          <w:b/>
          <w:sz w:val="28"/>
          <w:szCs w:val="28"/>
        </w:rPr>
        <w:t>Подраздел 4.1. Порядок осуществления текущего контроля</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 xml:space="preserve">за соблюдением и исполнением </w:t>
      </w:r>
      <w:proofErr w:type="gramStart"/>
      <w:r w:rsidRPr="004E4E04">
        <w:rPr>
          <w:rFonts w:ascii="Times New Roman" w:hAnsi="Times New Roman" w:cs="Times New Roman"/>
          <w:b/>
          <w:sz w:val="28"/>
          <w:szCs w:val="28"/>
        </w:rPr>
        <w:t>ответственными</w:t>
      </w:r>
      <w:proofErr w:type="gramEnd"/>
      <w:r w:rsidRPr="004E4E04">
        <w:rPr>
          <w:rFonts w:ascii="Times New Roman" w:hAnsi="Times New Roman" w:cs="Times New Roman"/>
          <w:b/>
          <w:sz w:val="28"/>
          <w:szCs w:val="28"/>
        </w:rPr>
        <w:t xml:space="preserve"> должностными</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 xml:space="preserve">лицами положений административного регламента </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 xml:space="preserve">и иных нормативных правовых актов, устанавливающих </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 xml:space="preserve">требования к предоставлению муниципальной услуги, </w:t>
      </w:r>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а также принятием ими решений</w:t>
      </w:r>
    </w:p>
    <w:p w:rsidR="004E4E04" w:rsidRPr="004E4E04" w:rsidRDefault="004E4E04" w:rsidP="004E4E04">
      <w:pPr>
        <w:widowControl w:val="0"/>
        <w:tabs>
          <w:tab w:val="left" w:pos="851"/>
        </w:tabs>
        <w:spacing w:after="0" w:line="240" w:lineRule="auto"/>
        <w:jc w:val="both"/>
        <w:rPr>
          <w:rFonts w:ascii="Times New Roman" w:hAnsi="Times New Roman" w:cs="Times New Roman"/>
          <w:sz w:val="28"/>
          <w:szCs w:val="28"/>
        </w:rPr>
      </w:pPr>
    </w:p>
    <w:p w:rsidR="004E4E04" w:rsidRPr="004E4E04" w:rsidRDefault="004E4E04" w:rsidP="004E4E0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E4E04">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4E4E04" w:rsidRPr="004E4E04" w:rsidRDefault="004E4E04" w:rsidP="004E4E0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E4E04">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начальником Управления путем проведения проверок.</w:t>
      </w:r>
    </w:p>
    <w:p w:rsidR="004E4E04" w:rsidRPr="004E4E04" w:rsidRDefault="004E4E04" w:rsidP="004E4E0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E4E04">
        <w:rPr>
          <w:rFonts w:ascii="Times New Roman" w:hAnsi="Times New Roman" w:cs="Times New Roman"/>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Pr>
          <w:rFonts w:ascii="Times New Roman" w:hAnsi="Times New Roman" w:cs="Times New Roman"/>
          <w:sz w:val="28"/>
          <w:szCs w:val="28"/>
        </w:rPr>
        <w:t>Администрации</w:t>
      </w:r>
      <w:r w:rsidRPr="004E4E04">
        <w:rPr>
          <w:rFonts w:ascii="Times New Roman" w:hAnsi="Times New Roman" w:cs="Times New Roman"/>
          <w:sz w:val="28"/>
          <w:szCs w:val="28"/>
        </w:rPr>
        <w:t>, ответственных за предоставление муниципальной услуги.</w:t>
      </w:r>
    </w:p>
    <w:p w:rsidR="004E4E04" w:rsidRPr="004E4E04" w:rsidRDefault="004E4E04" w:rsidP="004E4E04">
      <w:pPr>
        <w:spacing w:after="0" w:line="240" w:lineRule="auto"/>
        <w:ind w:firstLine="709"/>
        <w:jc w:val="both"/>
        <w:rPr>
          <w:rFonts w:ascii="Times New Roman" w:hAnsi="Times New Roman" w:cs="Times New Roman"/>
          <w:sz w:val="28"/>
          <w:szCs w:val="28"/>
        </w:rPr>
      </w:pP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Подраздел 4.2. Порядок и периодичность осуществления</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плановых и внеплановых проверок полноты и качества</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 xml:space="preserve">предоставления муниципальной услуги, в том числе </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 xml:space="preserve">порядок и формы </w:t>
      </w:r>
      <w:proofErr w:type="gramStart"/>
      <w:r w:rsidRPr="004E4E04">
        <w:rPr>
          <w:rFonts w:ascii="Times New Roman" w:hAnsi="Times New Roman" w:cs="Times New Roman"/>
          <w:b/>
          <w:bCs/>
          <w:sz w:val="28"/>
          <w:szCs w:val="28"/>
        </w:rPr>
        <w:t>контроля за</w:t>
      </w:r>
      <w:proofErr w:type="gramEnd"/>
      <w:r w:rsidRPr="004E4E04">
        <w:rPr>
          <w:rFonts w:ascii="Times New Roman" w:hAnsi="Times New Roman" w:cs="Times New Roman"/>
          <w:b/>
          <w:bCs/>
          <w:sz w:val="28"/>
          <w:szCs w:val="28"/>
        </w:rPr>
        <w:t xml:space="preserve"> полнотой и качеством</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предоставления муниципальной услуги</w:t>
      </w:r>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4.2.1. </w:t>
      </w:r>
      <w:proofErr w:type="gramStart"/>
      <w:r w:rsidRPr="004E4E04">
        <w:rPr>
          <w:rFonts w:ascii="Times New Roman" w:hAnsi="Times New Roman" w:cs="Times New Roman"/>
          <w:sz w:val="28"/>
          <w:szCs w:val="28"/>
        </w:rPr>
        <w:t>Контроль за</w:t>
      </w:r>
      <w:proofErr w:type="gramEnd"/>
      <w:r w:rsidRPr="004E4E0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4E4E04">
        <w:rPr>
          <w:rFonts w:ascii="Times New Roman" w:hAnsi="Times New Roman" w:cs="Times New Roman"/>
          <w:sz w:val="28"/>
          <w:szCs w:val="28"/>
        </w:rPr>
        <w:t>4.2.2. Плановые и внеплановые проверки проводятся главой муниципального образования Туапсинский район, заместителем главы муниципального образования Туапсинский район, курирующим Управление.</w:t>
      </w:r>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4E4E04">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4E4E04">
        <w:rPr>
          <w:rFonts w:ascii="Times New Roman" w:hAnsi="Times New Roman" w:cs="Times New Roman"/>
          <w:sz w:val="28"/>
          <w:szCs w:val="28"/>
        </w:rPr>
        <w:lastRenderedPageBreak/>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В ходе плановых и внеплановых проверок:</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E4E04" w:rsidRPr="004E4E04" w:rsidRDefault="004E4E04" w:rsidP="004E4E04">
      <w:pPr>
        <w:spacing w:after="0" w:line="240" w:lineRule="auto"/>
        <w:ind w:firstLine="709"/>
        <w:jc w:val="both"/>
        <w:rPr>
          <w:rFonts w:ascii="Times New Roman" w:hAnsi="Times New Roman" w:cs="Times New Roman"/>
          <w:sz w:val="28"/>
          <w:szCs w:val="28"/>
        </w:rPr>
      </w:pP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Подраздел 4.3. Ответственность должностных лиц</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Администрации за решения и действия (бездействие),</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принимаемые (осуществляемые) ими в ходе предоставления</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муниципальной услуги</w:t>
      </w:r>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E4E04" w:rsidRPr="004E4E04" w:rsidRDefault="004E4E04" w:rsidP="004E4E04">
      <w:pPr>
        <w:tabs>
          <w:tab w:val="left" w:pos="142"/>
        </w:tabs>
        <w:autoSpaceDE w:val="0"/>
        <w:autoSpaceDN w:val="0"/>
        <w:adjustRightInd w:val="0"/>
        <w:spacing w:after="0" w:line="240" w:lineRule="auto"/>
        <w:ind w:right="616"/>
        <w:contextualSpacing/>
        <w:outlineLvl w:val="0"/>
        <w:rPr>
          <w:rFonts w:ascii="Times New Roman" w:hAnsi="Times New Roman" w:cs="Times New Roman"/>
          <w:b/>
          <w:bCs/>
          <w:sz w:val="28"/>
          <w:szCs w:val="28"/>
        </w:rPr>
      </w:pP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 xml:space="preserve">Подраздел 4.4. Положения, характеризующие требования </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 xml:space="preserve">к порядку и формам </w:t>
      </w:r>
      <w:proofErr w:type="gramStart"/>
      <w:r w:rsidRPr="004E4E04">
        <w:rPr>
          <w:rFonts w:ascii="Times New Roman" w:hAnsi="Times New Roman" w:cs="Times New Roman"/>
          <w:b/>
          <w:bCs/>
          <w:sz w:val="28"/>
          <w:szCs w:val="28"/>
        </w:rPr>
        <w:t>контроля за</w:t>
      </w:r>
      <w:proofErr w:type="gramEnd"/>
      <w:r w:rsidRPr="004E4E04">
        <w:rPr>
          <w:rFonts w:ascii="Times New Roman" w:hAnsi="Times New Roman" w:cs="Times New Roman"/>
          <w:b/>
          <w:bCs/>
          <w:sz w:val="28"/>
          <w:szCs w:val="28"/>
        </w:rPr>
        <w:t xml:space="preserve"> предоставлением</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муниципальной услуги, в том числе со стороны граждан,</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bCs/>
          <w:sz w:val="28"/>
          <w:szCs w:val="28"/>
        </w:rPr>
        <w:t>их объединений и организаций</w:t>
      </w:r>
    </w:p>
    <w:p w:rsidR="004E4E04" w:rsidRPr="004E4E04" w:rsidRDefault="004E4E04" w:rsidP="004E4E04">
      <w:pPr>
        <w:autoSpaceDE w:val="0"/>
        <w:autoSpaceDN w:val="0"/>
        <w:adjustRightInd w:val="0"/>
        <w:spacing w:after="0" w:line="240" w:lineRule="auto"/>
        <w:jc w:val="both"/>
        <w:outlineLvl w:val="0"/>
        <w:rPr>
          <w:rFonts w:ascii="Times New Roman" w:hAnsi="Times New Roman" w:cs="Times New Roman"/>
          <w:sz w:val="28"/>
          <w:szCs w:val="28"/>
        </w:rPr>
      </w:pP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 xml:space="preserve">4.4.1. </w:t>
      </w:r>
      <w:proofErr w:type="gramStart"/>
      <w:r w:rsidRPr="004E4E04">
        <w:rPr>
          <w:rFonts w:ascii="Times New Roman" w:hAnsi="Times New Roman" w:cs="Times New Roman"/>
          <w:sz w:val="28"/>
          <w:szCs w:val="28"/>
        </w:rPr>
        <w:t>Контроль за</w:t>
      </w:r>
      <w:proofErr w:type="gramEnd"/>
      <w:r w:rsidRPr="004E4E04">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w:t>
      </w:r>
      <w:r w:rsidRPr="004E4E04">
        <w:rPr>
          <w:rFonts w:ascii="Times New Roman" w:hAnsi="Times New Roman" w:cs="Times New Roman"/>
          <w:sz w:val="28"/>
          <w:szCs w:val="28"/>
        </w:rPr>
        <w:lastRenderedPageBreak/>
        <w:t>должностными лицами Администрации нормативных правовых актов Российской Федерации, Краснодарского края, а также положений Регламента.</w:t>
      </w: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 xml:space="preserve">4.4.2. Порядок и формы </w:t>
      </w:r>
      <w:proofErr w:type="gramStart"/>
      <w:r w:rsidRPr="004E4E04">
        <w:rPr>
          <w:rFonts w:ascii="Times New Roman" w:hAnsi="Times New Roman" w:cs="Times New Roman"/>
          <w:sz w:val="28"/>
          <w:szCs w:val="28"/>
        </w:rPr>
        <w:t>контроля за</w:t>
      </w:r>
      <w:proofErr w:type="gramEnd"/>
      <w:r w:rsidRPr="004E4E04">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 xml:space="preserve">4.4.3. Должностные лица, осуществляющие </w:t>
      </w:r>
      <w:proofErr w:type="gramStart"/>
      <w:r w:rsidRPr="004E4E04">
        <w:rPr>
          <w:rFonts w:ascii="Times New Roman" w:hAnsi="Times New Roman" w:cs="Times New Roman"/>
          <w:sz w:val="28"/>
          <w:szCs w:val="28"/>
        </w:rPr>
        <w:t>контроль за</w:t>
      </w:r>
      <w:proofErr w:type="gramEnd"/>
      <w:r w:rsidRPr="004E4E04">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E4E04" w:rsidRPr="004E4E04" w:rsidRDefault="004E4E04" w:rsidP="004E4E0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E4E04">
        <w:rPr>
          <w:rFonts w:ascii="Times New Roman" w:hAnsi="Times New Roman" w:cs="Times New Roman"/>
          <w:sz w:val="28"/>
          <w:szCs w:val="28"/>
        </w:rPr>
        <w:t xml:space="preserve">4.4.4. </w:t>
      </w:r>
      <w:proofErr w:type="gramStart"/>
      <w:r w:rsidRPr="004E4E04">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4E4E04">
        <w:rPr>
          <w:rFonts w:ascii="Times New Roman" w:hAnsi="Times New Roman" w:cs="Times New Roman"/>
          <w:sz w:val="28"/>
          <w:szCs w:val="28"/>
        </w:rPr>
        <w:t xml:space="preserve"> Федерации.</w:t>
      </w:r>
    </w:p>
    <w:p w:rsidR="004E4E04" w:rsidRPr="004E4E04" w:rsidRDefault="004E4E04" w:rsidP="004E4E04">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p>
    <w:p w:rsidR="004E4E04" w:rsidRPr="004E4E04" w:rsidRDefault="004E4E04" w:rsidP="004E4E04">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r w:rsidRPr="004E4E04">
        <w:rPr>
          <w:rFonts w:ascii="Times New Roman" w:hAnsi="Times New Roman" w:cs="Times New Roman"/>
          <w:b/>
          <w:bCs/>
          <w:sz w:val="28"/>
          <w:szCs w:val="28"/>
        </w:rPr>
        <w:t>Раздел V. Досудебный (внесудебный) порядок обжалования решений и действий (бездействия) Администрации, а также их должностных лиц</w:t>
      </w:r>
    </w:p>
    <w:p w:rsidR="004E4E04" w:rsidRPr="004E4E04" w:rsidRDefault="004E4E04" w:rsidP="004E4E04">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p>
    <w:p w:rsidR="004E4E04" w:rsidRPr="004E4E04" w:rsidRDefault="004E4E04" w:rsidP="004E4E04">
      <w:pPr>
        <w:tabs>
          <w:tab w:val="left" w:pos="567"/>
        </w:tabs>
        <w:autoSpaceDE w:val="0"/>
        <w:autoSpaceDN w:val="0"/>
        <w:adjustRightInd w:val="0"/>
        <w:spacing w:after="0" w:line="240" w:lineRule="auto"/>
        <w:ind w:left="567" w:right="616"/>
        <w:contextualSpacing/>
        <w:jc w:val="center"/>
        <w:rPr>
          <w:rFonts w:ascii="Times New Roman" w:hAnsi="Times New Roman" w:cs="Times New Roman"/>
          <w:b/>
          <w:bCs/>
          <w:sz w:val="28"/>
          <w:szCs w:val="28"/>
        </w:rPr>
      </w:pPr>
      <w:r w:rsidRPr="004E4E04">
        <w:rPr>
          <w:rFonts w:ascii="Times New Roman" w:hAnsi="Times New Roman" w:cs="Times New Roman"/>
          <w:b/>
          <w:bCs/>
          <w:sz w:val="28"/>
          <w:szCs w:val="28"/>
        </w:rPr>
        <w:t xml:space="preserve">Подраздел 5.1. </w:t>
      </w:r>
      <w:proofErr w:type="gramStart"/>
      <w:r w:rsidRPr="004E4E04">
        <w:rPr>
          <w:rFonts w:ascii="Times New Roman" w:hAnsi="Times New Roman" w:cs="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4E4E04" w:rsidRPr="004E4E04" w:rsidRDefault="004E4E04" w:rsidP="004E4E04">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E4E04">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E4E04" w:rsidRPr="004E4E04" w:rsidRDefault="004E4E04" w:rsidP="004E4E04">
      <w:pPr>
        <w:tabs>
          <w:tab w:val="left" w:pos="142"/>
        </w:tabs>
        <w:autoSpaceDE w:val="0"/>
        <w:autoSpaceDN w:val="0"/>
        <w:adjustRightInd w:val="0"/>
        <w:spacing w:after="0" w:line="240" w:lineRule="auto"/>
        <w:ind w:right="616"/>
        <w:contextualSpacing/>
        <w:outlineLvl w:val="0"/>
        <w:rPr>
          <w:rFonts w:ascii="Times New Roman" w:hAnsi="Times New Roman" w:cs="Times New Roman"/>
          <w:b/>
          <w:bCs/>
          <w:sz w:val="28"/>
          <w:szCs w:val="28"/>
        </w:rPr>
      </w:pP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sz w:val="28"/>
          <w:szCs w:val="28"/>
        </w:rPr>
      </w:pPr>
      <w:r w:rsidRPr="004E4E04">
        <w:rPr>
          <w:rFonts w:ascii="Times New Roman" w:hAnsi="Times New Roman" w:cs="Times New Roman"/>
          <w:b/>
          <w:bCs/>
          <w:sz w:val="28"/>
          <w:szCs w:val="28"/>
        </w:rPr>
        <w:t xml:space="preserve">Подраздел 5.2. </w:t>
      </w:r>
      <w:r w:rsidRPr="004E4E04">
        <w:rPr>
          <w:rFonts w:ascii="Times New Roman" w:hAnsi="Times New Roman" w:cs="Times New Roman"/>
          <w:b/>
          <w:sz w:val="28"/>
          <w:szCs w:val="28"/>
        </w:rPr>
        <w:t xml:space="preserve">Орган местного самоуправления, </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sz w:val="28"/>
          <w:szCs w:val="28"/>
        </w:rPr>
      </w:pPr>
      <w:r w:rsidRPr="004E4E04">
        <w:rPr>
          <w:rFonts w:ascii="Times New Roman" w:hAnsi="Times New Roman" w:cs="Times New Roman"/>
          <w:b/>
          <w:sz w:val="28"/>
          <w:szCs w:val="28"/>
        </w:rPr>
        <w:t xml:space="preserve">организации и уполномоченные на рассмотрение </w:t>
      </w:r>
    </w:p>
    <w:p w:rsidR="004E4E04" w:rsidRPr="004E4E04" w:rsidRDefault="004E4E04" w:rsidP="004E4E04">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sidRPr="004E4E04">
        <w:rPr>
          <w:rFonts w:ascii="Times New Roman" w:hAnsi="Times New Roman" w:cs="Times New Roman"/>
          <w:b/>
          <w:sz w:val="28"/>
          <w:szCs w:val="28"/>
        </w:rPr>
        <w:t>жалобы лица, которым может быть направлена жалоба заявителя в досудебном (внесудебном) порядке</w:t>
      </w:r>
    </w:p>
    <w:p w:rsidR="004E4E04" w:rsidRPr="004E4E04" w:rsidRDefault="004E4E04" w:rsidP="004E4E04">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5.2.2. </w:t>
      </w:r>
      <w:proofErr w:type="gramStart"/>
      <w:r w:rsidRPr="004E4E04">
        <w:rPr>
          <w:rFonts w:ascii="Times New Roman" w:hAnsi="Times New Roman" w:cs="Times New Roman"/>
          <w:sz w:val="28"/>
          <w:szCs w:val="28"/>
        </w:rPr>
        <w:t>Особенности подачи и рассмотрения жалоб на решения и действия (бездействие) Администрации</w:t>
      </w:r>
      <w:r w:rsidRPr="004E4E04">
        <w:rPr>
          <w:rFonts w:ascii="Times New Roman" w:hAnsi="Times New Roman" w:cs="Times New Roman"/>
          <w:i/>
          <w:sz w:val="28"/>
          <w:szCs w:val="28"/>
        </w:rPr>
        <w:t xml:space="preserve"> </w:t>
      </w:r>
      <w:r w:rsidRPr="004E4E04">
        <w:rPr>
          <w:rFonts w:ascii="Times New Roman" w:hAnsi="Times New Roman" w:cs="Times New Roman"/>
          <w:sz w:val="28"/>
          <w:szCs w:val="28"/>
        </w:rPr>
        <w:t xml:space="preserve">и ее должностных лиц, муниципальных служащих </w:t>
      </w:r>
      <w:r w:rsidRPr="004E4E04">
        <w:rPr>
          <w:rFonts w:ascii="Times New Roman" w:hAnsi="Times New Roman" w:cs="Times New Roman"/>
          <w:sz w:val="28"/>
          <w:szCs w:val="28"/>
        </w:rPr>
        <w:lastRenderedPageBreak/>
        <w:t>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5.2.3.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sidRPr="004E4E04">
        <w:rPr>
          <w:rFonts w:ascii="Times New Roman" w:hAnsi="Times New Roman" w:cs="Times New Roman"/>
          <w:b/>
          <w:bCs/>
          <w:sz w:val="28"/>
          <w:szCs w:val="28"/>
        </w:rPr>
        <w:t xml:space="preserve">Подраздел 5.3. </w:t>
      </w:r>
      <w:r w:rsidRPr="004E4E04">
        <w:rPr>
          <w:rFonts w:ascii="Times New Roman" w:hAnsi="Times New Roman" w:cs="Times New Roman"/>
          <w:b/>
          <w:sz w:val="28"/>
          <w:szCs w:val="28"/>
        </w:rPr>
        <w:t>Способы информирования заявителей о порядке</w:t>
      </w: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sidRPr="004E4E04">
        <w:rPr>
          <w:rFonts w:ascii="Times New Roman" w:hAnsi="Times New Roman" w:cs="Times New Roman"/>
          <w:b/>
          <w:sz w:val="28"/>
          <w:szCs w:val="28"/>
        </w:rPr>
        <w:t>подачи и рассмотрения жалобы, в том числе с использованием</w:t>
      </w: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bCs/>
          <w:sz w:val="28"/>
          <w:szCs w:val="28"/>
        </w:rPr>
      </w:pPr>
      <w:r w:rsidRPr="004E4E04">
        <w:rPr>
          <w:rFonts w:ascii="Times New Roman" w:hAnsi="Times New Roman" w:cs="Times New Roman"/>
          <w:b/>
          <w:sz w:val="28"/>
          <w:szCs w:val="28"/>
        </w:rPr>
        <w:t>Единого Портала, Портала Краснодарского края</w:t>
      </w:r>
    </w:p>
    <w:p w:rsidR="004E4E04" w:rsidRPr="004E4E04" w:rsidRDefault="004E4E04" w:rsidP="004E4E04">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4E4E04">
        <w:rPr>
          <w:rFonts w:ascii="Times New Roman" w:hAnsi="Times New Roman" w:cs="Times New Roman"/>
          <w:i/>
          <w:sz w:val="28"/>
          <w:szCs w:val="28"/>
        </w:rPr>
        <w:t xml:space="preserve"> </w:t>
      </w:r>
      <w:r w:rsidRPr="004E4E04">
        <w:rPr>
          <w:rFonts w:ascii="Times New Roman" w:hAnsi="Times New Roman" w:cs="Times New Roman"/>
          <w:sz w:val="28"/>
          <w:szCs w:val="28"/>
        </w:rPr>
        <w:t>на официальном сайте Администрации,</w:t>
      </w:r>
      <w:r w:rsidRPr="004E4E04">
        <w:rPr>
          <w:rFonts w:ascii="Times New Roman" w:hAnsi="Times New Roman" w:cs="Times New Roman"/>
          <w:i/>
          <w:sz w:val="28"/>
          <w:szCs w:val="28"/>
        </w:rPr>
        <w:t xml:space="preserve"> </w:t>
      </w:r>
      <w:r w:rsidRPr="004E4E04">
        <w:rPr>
          <w:rFonts w:ascii="Times New Roman" w:hAnsi="Times New Roman" w:cs="Times New Roman"/>
          <w:sz w:val="28"/>
          <w:szCs w:val="28"/>
        </w:rPr>
        <w:t>в МФЦ, на Едином Портале, Портале Краснодарского края.</w:t>
      </w: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sz w:val="28"/>
          <w:szCs w:val="28"/>
        </w:rPr>
      </w:pP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sidRPr="004E4E04">
        <w:rPr>
          <w:rFonts w:ascii="Times New Roman" w:hAnsi="Times New Roman" w:cs="Times New Roman"/>
          <w:b/>
          <w:bCs/>
          <w:sz w:val="28"/>
          <w:szCs w:val="28"/>
        </w:rPr>
        <w:t xml:space="preserve">Подраздел 5.4. </w:t>
      </w:r>
      <w:r w:rsidRPr="004E4E04">
        <w:rPr>
          <w:rFonts w:ascii="Times New Roman" w:hAnsi="Times New Roman" w:cs="Times New Roman"/>
          <w:b/>
          <w:sz w:val="28"/>
          <w:szCs w:val="28"/>
        </w:rPr>
        <w:t xml:space="preserve">Перечень нормативных правовых актов, </w:t>
      </w: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4E4E04">
        <w:rPr>
          <w:rFonts w:ascii="Times New Roman" w:hAnsi="Times New Roman" w:cs="Times New Roman"/>
          <w:b/>
          <w:sz w:val="28"/>
          <w:szCs w:val="28"/>
        </w:rPr>
        <w:t>регулирующих</w:t>
      </w:r>
      <w:proofErr w:type="gramEnd"/>
      <w:r w:rsidRPr="004E4E04">
        <w:rPr>
          <w:rFonts w:ascii="Times New Roman" w:hAnsi="Times New Roman" w:cs="Times New Roman"/>
          <w:b/>
          <w:sz w:val="28"/>
          <w:szCs w:val="28"/>
        </w:rPr>
        <w:t xml:space="preserve"> порядок досудебного (внесудебного) обжалования </w:t>
      </w:r>
    </w:p>
    <w:p w:rsidR="004E4E04" w:rsidRPr="004E4E04" w:rsidRDefault="004E4E04" w:rsidP="004E4E04">
      <w:pPr>
        <w:tabs>
          <w:tab w:val="left" w:pos="142"/>
        </w:tabs>
        <w:autoSpaceDE w:val="0"/>
        <w:autoSpaceDN w:val="0"/>
        <w:adjustRightInd w:val="0"/>
        <w:spacing w:after="0" w:line="240" w:lineRule="auto"/>
        <w:jc w:val="center"/>
        <w:outlineLvl w:val="0"/>
        <w:rPr>
          <w:rFonts w:ascii="Times New Roman" w:hAnsi="Times New Roman" w:cs="Times New Roman"/>
          <w:b/>
          <w:bCs/>
          <w:sz w:val="28"/>
          <w:szCs w:val="28"/>
        </w:rPr>
      </w:pPr>
      <w:r w:rsidRPr="004E4E04">
        <w:rPr>
          <w:rFonts w:ascii="Times New Roman" w:hAnsi="Times New Roman" w:cs="Times New Roman"/>
          <w:b/>
          <w:sz w:val="28"/>
          <w:szCs w:val="28"/>
        </w:rPr>
        <w:t>решений и действий (бездействия) органа, предоставляющего муниципальную услугу, а также его должностных лиц</w:t>
      </w:r>
    </w:p>
    <w:p w:rsidR="004E4E04" w:rsidRPr="004E4E04" w:rsidRDefault="004E4E04" w:rsidP="004E4E04">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4E4E04" w:rsidRPr="004E4E04" w:rsidRDefault="004E4E04" w:rsidP="004E4E04">
      <w:pPr>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Федеральный закон от 27 июля 2010 года № 210-ФЗ «Об организации и предоставления государственных и муниципальных услуг»;</w:t>
      </w:r>
    </w:p>
    <w:p w:rsidR="004E4E04" w:rsidRPr="004E4E04" w:rsidRDefault="004E4E04" w:rsidP="004E4E04">
      <w:pPr>
        <w:suppressAutoHyphens/>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4E4E04" w:rsidRDefault="004E4E04" w:rsidP="004E4E04">
      <w:pPr>
        <w:suppressAutoHyphens/>
        <w:spacing w:after="0" w:line="240" w:lineRule="auto"/>
        <w:rPr>
          <w:rFonts w:ascii="Times New Roman" w:hAnsi="Times New Roman" w:cs="Times New Roman"/>
          <w:sz w:val="28"/>
          <w:szCs w:val="28"/>
        </w:rPr>
      </w:pPr>
    </w:p>
    <w:p w:rsidR="008B6CFF" w:rsidRDefault="008B6CFF" w:rsidP="004E4E04">
      <w:pPr>
        <w:suppressAutoHyphens/>
        <w:spacing w:after="0" w:line="240" w:lineRule="auto"/>
        <w:rPr>
          <w:rFonts w:ascii="Times New Roman" w:hAnsi="Times New Roman" w:cs="Times New Roman"/>
          <w:sz w:val="28"/>
          <w:szCs w:val="28"/>
        </w:rPr>
      </w:pPr>
    </w:p>
    <w:p w:rsidR="008B6CFF" w:rsidRDefault="008B6CFF" w:rsidP="004E4E04">
      <w:pPr>
        <w:suppressAutoHyphens/>
        <w:spacing w:after="0" w:line="240" w:lineRule="auto"/>
        <w:rPr>
          <w:rFonts w:ascii="Times New Roman" w:hAnsi="Times New Roman" w:cs="Times New Roman"/>
          <w:sz w:val="28"/>
          <w:szCs w:val="28"/>
        </w:rPr>
      </w:pPr>
    </w:p>
    <w:p w:rsidR="008B6CFF" w:rsidRDefault="008B6CFF" w:rsidP="004E4E04">
      <w:pPr>
        <w:suppressAutoHyphens/>
        <w:spacing w:after="0" w:line="240" w:lineRule="auto"/>
        <w:rPr>
          <w:rFonts w:ascii="Times New Roman" w:hAnsi="Times New Roman" w:cs="Times New Roman"/>
          <w:sz w:val="28"/>
          <w:szCs w:val="28"/>
        </w:rPr>
      </w:pPr>
    </w:p>
    <w:p w:rsidR="008B6CFF" w:rsidRPr="004E4E04" w:rsidRDefault="008B6CFF" w:rsidP="004E4E04">
      <w:pPr>
        <w:suppressAutoHyphens/>
        <w:spacing w:after="0" w:line="240" w:lineRule="auto"/>
        <w:rPr>
          <w:rFonts w:ascii="Times New Roman" w:hAnsi="Times New Roman" w:cs="Times New Roman"/>
          <w:sz w:val="28"/>
          <w:szCs w:val="28"/>
        </w:rPr>
      </w:pPr>
    </w:p>
    <w:p w:rsidR="005A10AF"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lastRenderedPageBreak/>
        <w:t xml:space="preserve">Раздел </w:t>
      </w:r>
      <w:r w:rsidRPr="004E4E04">
        <w:rPr>
          <w:rFonts w:ascii="Times New Roman" w:hAnsi="Times New Roman" w:cs="Times New Roman"/>
          <w:b/>
          <w:sz w:val="28"/>
          <w:szCs w:val="28"/>
          <w:lang w:val="en-US"/>
        </w:rPr>
        <w:t>VI</w:t>
      </w:r>
      <w:r w:rsidRPr="004E4E04">
        <w:rPr>
          <w:rFonts w:ascii="Times New Roman" w:hAnsi="Times New Roman" w:cs="Times New Roman"/>
          <w:b/>
          <w:sz w:val="28"/>
          <w:szCs w:val="28"/>
        </w:rPr>
        <w:t>. Особенно</w:t>
      </w:r>
      <w:r w:rsidR="005A10AF">
        <w:rPr>
          <w:rFonts w:ascii="Times New Roman" w:hAnsi="Times New Roman" w:cs="Times New Roman"/>
          <w:b/>
          <w:sz w:val="28"/>
          <w:szCs w:val="28"/>
        </w:rPr>
        <w:t xml:space="preserve">сти выполнения </w:t>
      </w:r>
      <w:proofErr w:type="gramStart"/>
      <w:r w:rsidR="005A10AF">
        <w:rPr>
          <w:rFonts w:ascii="Times New Roman" w:hAnsi="Times New Roman" w:cs="Times New Roman"/>
          <w:b/>
          <w:sz w:val="28"/>
          <w:szCs w:val="28"/>
        </w:rPr>
        <w:t>административных</w:t>
      </w:r>
      <w:proofErr w:type="gramEnd"/>
    </w:p>
    <w:p w:rsidR="004E4E04" w:rsidRPr="004E4E04" w:rsidRDefault="004E4E04" w:rsidP="004E4E04">
      <w:pPr>
        <w:suppressAutoHyphens/>
        <w:spacing w:after="0" w:line="240" w:lineRule="auto"/>
        <w:jc w:val="center"/>
        <w:rPr>
          <w:rFonts w:ascii="Times New Roman" w:hAnsi="Times New Roman" w:cs="Times New Roman"/>
          <w:b/>
          <w:sz w:val="28"/>
          <w:szCs w:val="28"/>
        </w:rPr>
      </w:pPr>
      <w:r w:rsidRPr="004E4E04">
        <w:rPr>
          <w:rFonts w:ascii="Times New Roman" w:hAnsi="Times New Roman" w:cs="Times New Roman"/>
          <w:b/>
          <w:sz w:val="28"/>
          <w:szCs w:val="28"/>
        </w:rPr>
        <w:t>процедур (действий) в МФЦ</w:t>
      </w:r>
    </w:p>
    <w:p w:rsidR="004E4E04" w:rsidRPr="004E4E04" w:rsidRDefault="004E4E04" w:rsidP="004E4E04">
      <w:pPr>
        <w:suppressAutoHyphens/>
        <w:spacing w:after="0" w:line="240" w:lineRule="auto"/>
        <w:jc w:val="center"/>
        <w:rPr>
          <w:rFonts w:ascii="Times New Roman" w:hAnsi="Times New Roman" w:cs="Times New Roman"/>
          <w:b/>
          <w:sz w:val="28"/>
          <w:szCs w:val="28"/>
        </w:rPr>
      </w:pPr>
    </w:p>
    <w:p w:rsidR="004E4E04" w:rsidRPr="004E4E04" w:rsidRDefault="004E4E04" w:rsidP="004E4E04">
      <w:pPr>
        <w:spacing w:after="0" w:line="240" w:lineRule="auto"/>
        <w:ind w:firstLine="709"/>
        <w:jc w:val="center"/>
        <w:rPr>
          <w:rFonts w:ascii="Times New Roman" w:hAnsi="Times New Roman" w:cs="Times New Roman"/>
          <w:b/>
          <w:sz w:val="28"/>
          <w:szCs w:val="28"/>
        </w:rPr>
      </w:pPr>
      <w:r w:rsidRPr="004E4E04">
        <w:rPr>
          <w:rFonts w:ascii="Times New Roman" w:hAnsi="Times New Roman" w:cs="Times New Roman"/>
          <w:b/>
          <w:sz w:val="28"/>
          <w:szCs w:val="28"/>
        </w:rPr>
        <w:t xml:space="preserve">Подраздел 6.1. Перечень административных процедур </w:t>
      </w:r>
    </w:p>
    <w:p w:rsidR="004E4E04" w:rsidRPr="004E4E04" w:rsidRDefault="004E4E04" w:rsidP="004E4E04">
      <w:pPr>
        <w:spacing w:after="0" w:line="240" w:lineRule="auto"/>
        <w:ind w:firstLine="709"/>
        <w:jc w:val="center"/>
        <w:rPr>
          <w:rFonts w:ascii="Times New Roman" w:hAnsi="Times New Roman" w:cs="Times New Roman"/>
          <w:b/>
          <w:sz w:val="28"/>
          <w:szCs w:val="28"/>
        </w:rPr>
      </w:pPr>
      <w:r w:rsidRPr="004E4E04">
        <w:rPr>
          <w:rFonts w:ascii="Times New Roman" w:hAnsi="Times New Roman" w:cs="Times New Roman"/>
          <w:b/>
          <w:sz w:val="28"/>
          <w:szCs w:val="28"/>
        </w:rPr>
        <w:t>(действий), выполняемых МФЦ</w:t>
      </w:r>
    </w:p>
    <w:p w:rsidR="004E4E04" w:rsidRPr="004E4E04" w:rsidRDefault="004E4E04" w:rsidP="004E4E04">
      <w:pPr>
        <w:spacing w:after="0" w:line="240" w:lineRule="auto"/>
        <w:ind w:firstLine="709"/>
        <w:jc w:val="both"/>
        <w:rPr>
          <w:rFonts w:ascii="Times New Roman" w:hAnsi="Times New Roman" w:cs="Times New Roman"/>
          <w:sz w:val="28"/>
          <w:szCs w:val="28"/>
        </w:rPr>
      </w:pP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прием результата предоставления муниципальной услуги от Администрации;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4E4E04">
        <w:rPr>
          <w:rFonts w:ascii="Times New Roman" w:hAnsi="Times New Roman" w:cs="Times New Roman"/>
          <w:sz w:val="28"/>
          <w:szCs w:val="28"/>
        </w:rPr>
        <w:t>заверение выписок</w:t>
      </w:r>
      <w:proofErr w:type="gramEnd"/>
      <w:r w:rsidRPr="004E4E04">
        <w:rPr>
          <w:rFonts w:ascii="Times New Roman" w:hAnsi="Times New Roman" w:cs="Times New Roman"/>
          <w:sz w:val="28"/>
          <w:szCs w:val="28"/>
        </w:rPr>
        <w:t xml:space="preserve"> из информационной системы Администрации;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21" w:history="1">
        <w:r w:rsidRPr="005A10AF">
          <w:rPr>
            <w:rStyle w:val="a5"/>
            <w:rFonts w:ascii="Times New Roman" w:hAnsi="Times New Roman" w:cs="Times New Roman"/>
            <w:color w:val="auto"/>
            <w:sz w:val="28"/>
            <w:szCs w:val="28"/>
            <w:u w:val="none"/>
          </w:rPr>
          <w:t>усиленной квалифицированной электронной подписи</w:t>
        </w:r>
      </w:hyperlink>
      <w:r w:rsidRPr="004E4E04">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E4E04" w:rsidRPr="004E4E04" w:rsidRDefault="004E4E04" w:rsidP="004E4E0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4E4E04">
        <w:rPr>
          <w:rFonts w:ascii="Times New Roman" w:hAnsi="Times New Roman" w:cs="Times New Roman"/>
          <w:b/>
          <w:sz w:val="28"/>
          <w:szCs w:val="28"/>
        </w:rPr>
        <w:t xml:space="preserve">Подраздел 6.2. Порядок выполнения </w:t>
      </w:r>
      <w:proofErr w:type="gramStart"/>
      <w:r w:rsidRPr="004E4E04">
        <w:rPr>
          <w:rFonts w:ascii="Times New Roman" w:hAnsi="Times New Roman" w:cs="Times New Roman"/>
          <w:b/>
          <w:sz w:val="28"/>
          <w:szCs w:val="28"/>
        </w:rPr>
        <w:t>административных</w:t>
      </w:r>
      <w:proofErr w:type="gramEnd"/>
      <w:r w:rsidRPr="004E4E04">
        <w:rPr>
          <w:rFonts w:ascii="Times New Roman" w:hAnsi="Times New Roman" w:cs="Times New Roman"/>
          <w:b/>
          <w:sz w:val="28"/>
          <w:szCs w:val="28"/>
        </w:rPr>
        <w:t xml:space="preserve"> </w:t>
      </w:r>
    </w:p>
    <w:p w:rsidR="004E4E04" w:rsidRPr="004E4E04" w:rsidRDefault="004E4E04" w:rsidP="004E4E0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4E4E04">
        <w:rPr>
          <w:rFonts w:ascii="Times New Roman" w:hAnsi="Times New Roman" w:cs="Times New Roman"/>
          <w:b/>
          <w:sz w:val="28"/>
          <w:szCs w:val="28"/>
        </w:rPr>
        <w:t xml:space="preserve">процедур (действий) многофункциональными центрами </w:t>
      </w:r>
    </w:p>
    <w:p w:rsidR="004E4E04" w:rsidRPr="004E4E04" w:rsidRDefault="004E4E04" w:rsidP="004E4E04">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4E4E04">
        <w:rPr>
          <w:rFonts w:ascii="Times New Roman" w:hAnsi="Times New Roman" w:cs="Times New Roman"/>
          <w:b/>
          <w:sz w:val="28"/>
          <w:szCs w:val="28"/>
        </w:rPr>
        <w:t>предоставления государственных и муниципальных услуг</w:t>
      </w:r>
    </w:p>
    <w:p w:rsidR="004E4E04" w:rsidRPr="004E4E04" w:rsidRDefault="004E4E04" w:rsidP="004E4E04">
      <w:pPr>
        <w:spacing w:after="0" w:line="240" w:lineRule="auto"/>
        <w:ind w:firstLine="709"/>
        <w:jc w:val="both"/>
        <w:rPr>
          <w:rFonts w:ascii="Times New Roman" w:hAnsi="Times New Roman" w:cs="Times New Roman"/>
          <w:sz w:val="28"/>
          <w:szCs w:val="28"/>
        </w:rPr>
      </w:pP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E4E04" w:rsidRPr="004E4E04" w:rsidRDefault="004E4E04" w:rsidP="004E4E04">
      <w:pPr>
        <w:spacing w:after="0" w:line="240" w:lineRule="auto"/>
        <w:ind w:firstLine="709"/>
        <w:jc w:val="both"/>
        <w:rPr>
          <w:rFonts w:ascii="Times New Roman" w:hAnsi="Times New Roman" w:cs="Times New Roman"/>
          <w:sz w:val="28"/>
          <w:szCs w:val="28"/>
        </w:rPr>
      </w:pPr>
      <w:proofErr w:type="gramStart"/>
      <w:r w:rsidRPr="004E4E04">
        <w:rPr>
          <w:rFonts w:ascii="Times New Roman" w:hAnsi="Times New Roman" w:cs="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sidRPr="004E4E04">
        <w:rPr>
          <w:rFonts w:ascii="Times New Roman" w:hAnsi="Times New Roman" w:cs="Times New Roman"/>
          <w:sz w:val="28"/>
          <w:szCs w:val="28"/>
        </w:rPr>
        <w:lastRenderedPageBreak/>
        <w:t>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4E4E04">
        <w:rPr>
          <w:rFonts w:ascii="Times New Roman" w:hAnsi="Times New Roman" w:cs="Times New Roman"/>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4E4E0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4E4E04">
        <w:rPr>
          <w:rFonts w:ascii="Times New Roman" w:hAnsi="Times New Roman" w:cs="Times New Roman"/>
          <w:sz w:val="28"/>
          <w:szCs w:val="28"/>
        </w:rPr>
        <w:t xml:space="preserve"> и муниципальных услуг».</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Работник МФЦ при приеме заявления о предоставлении муниципальной услуги: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E4E04" w:rsidRPr="004E4E04" w:rsidRDefault="004E4E04" w:rsidP="004E4E04">
      <w:pPr>
        <w:spacing w:after="0" w:line="240" w:lineRule="auto"/>
        <w:ind w:firstLine="709"/>
        <w:jc w:val="both"/>
        <w:rPr>
          <w:rFonts w:ascii="Times New Roman" w:hAnsi="Times New Roman" w:cs="Times New Roman"/>
          <w:i/>
          <w:sz w:val="28"/>
          <w:szCs w:val="28"/>
        </w:rPr>
      </w:pPr>
      <w:r w:rsidRPr="004E4E04">
        <w:rPr>
          <w:rFonts w:ascii="Times New Roman" w:hAnsi="Times New Roman" w:cs="Times New Roman"/>
          <w:sz w:val="28"/>
          <w:szCs w:val="28"/>
        </w:rPr>
        <w:t xml:space="preserve">проверяет правильность составления </w:t>
      </w:r>
      <w:r w:rsidR="005A10AF">
        <w:rPr>
          <w:rFonts w:ascii="Times New Roman" w:hAnsi="Times New Roman" w:cs="Times New Roman"/>
          <w:sz w:val="28"/>
          <w:szCs w:val="28"/>
        </w:rPr>
        <w:t>заявления</w:t>
      </w:r>
      <w:r w:rsidRPr="004E4E04">
        <w:rPr>
          <w:rFonts w:ascii="Times New Roman" w:hAnsi="Times New Roman" w:cs="Times New Roman"/>
          <w:sz w:val="28"/>
          <w:szCs w:val="28"/>
        </w:rPr>
        <w:t>, а также комплектность документов, необходимых для предоставления муниципальной услуги;</w:t>
      </w:r>
    </w:p>
    <w:p w:rsidR="004E4E04" w:rsidRPr="004E4E04" w:rsidRDefault="004E4E04" w:rsidP="004E4E04">
      <w:pPr>
        <w:spacing w:after="0" w:line="240" w:lineRule="auto"/>
        <w:ind w:firstLine="709"/>
        <w:jc w:val="both"/>
        <w:rPr>
          <w:rFonts w:ascii="Times New Roman" w:hAnsi="Times New Roman" w:cs="Times New Roman"/>
          <w:sz w:val="28"/>
          <w:szCs w:val="28"/>
        </w:rPr>
      </w:pPr>
      <w:proofErr w:type="gramStart"/>
      <w:r w:rsidRPr="004E4E04">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4E4E04">
        <w:rPr>
          <w:rFonts w:ascii="Times New Roman" w:hAnsi="Times New Roman" w:cs="Times New Roman"/>
          <w:sz w:val="28"/>
          <w:szCs w:val="28"/>
        </w:rPr>
        <w:t>). Заверяет копии документов, возвращает подлинники заявителю;</w:t>
      </w:r>
    </w:p>
    <w:p w:rsidR="004E4E04" w:rsidRPr="004E4E04" w:rsidRDefault="004E4E04" w:rsidP="004E4E04">
      <w:pPr>
        <w:spacing w:after="0" w:line="240" w:lineRule="auto"/>
        <w:ind w:firstLine="709"/>
        <w:jc w:val="both"/>
        <w:rPr>
          <w:rFonts w:ascii="Times New Roman" w:hAnsi="Times New Roman" w:cs="Times New Roman"/>
          <w:sz w:val="28"/>
          <w:szCs w:val="28"/>
        </w:rPr>
      </w:pPr>
      <w:proofErr w:type="gramStart"/>
      <w:r w:rsidRPr="004E4E04">
        <w:rPr>
          <w:rFonts w:ascii="Times New Roman" w:hAnsi="Times New Roman" w:cs="Times New Roman"/>
          <w:sz w:val="28"/>
          <w:szCs w:val="28"/>
        </w:rPr>
        <w:lastRenderedPageBreak/>
        <w:t xml:space="preserve">осуществляет копирование (сканирование) документов, предусмотренных </w:t>
      </w:r>
      <w:hyperlink r:id="rId22" w:history="1">
        <w:r w:rsidRPr="005A10AF">
          <w:rPr>
            <w:rStyle w:val="a5"/>
            <w:rFonts w:ascii="Times New Roman" w:hAnsi="Times New Roman" w:cs="Times New Roman"/>
            <w:color w:val="auto"/>
            <w:sz w:val="28"/>
            <w:szCs w:val="28"/>
            <w:u w:val="none"/>
          </w:rPr>
          <w:t>пунктами 1</w:t>
        </w:r>
      </w:hyperlink>
      <w:r w:rsidRPr="005A10AF">
        <w:rPr>
          <w:rFonts w:ascii="Times New Roman" w:hAnsi="Times New Roman" w:cs="Times New Roman"/>
          <w:sz w:val="28"/>
          <w:szCs w:val="28"/>
        </w:rPr>
        <w:t xml:space="preserve"> - </w:t>
      </w:r>
      <w:hyperlink r:id="rId23" w:history="1">
        <w:r w:rsidRPr="005A10AF">
          <w:rPr>
            <w:rStyle w:val="a5"/>
            <w:rFonts w:ascii="Times New Roman" w:hAnsi="Times New Roman" w:cs="Times New Roman"/>
            <w:color w:val="auto"/>
            <w:sz w:val="28"/>
            <w:szCs w:val="28"/>
            <w:u w:val="none"/>
          </w:rPr>
          <w:t>7</w:t>
        </w:r>
      </w:hyperlink>
      <w:r w:rsidRPr="005A10AF">
        <w:rPr>
          <w:rFonts w:ascii="Times New Roman" w:hAnsi="Times New Roman" w:cs="Times New Roman"/>
          <w:sz w:val="28"/>
          <w:szCs w:val="28"/>
        </w:rPr>
        <w:t xml:space="preserve">, </w:t>
      </w:r>
      <w:hyperlink r:id="rId24" w:history="1">
        <w:r w:rsidRPr="005A10AF">
          <w:rPr>
            <w:rStyle w:val="a5"/>
            <w:rFonts w:ascii="Times New Roman" w:hAnsi="Times New Roman" w:cs="Times New Roman"/>
            <w:color w:val="auto"/>
            <w:sz w:val="28"/>
            <w:szCs w:val="28"/>
            <w:u w:val="none"/>
          </w:rPr>
          <w:t>9</w:t>
        </w:r>
      </w:hyperlink>
      <w:r w:rsidRPr="005A10AF">
        <w:rPr>
          <w:rFonts w:ascii="Times New Roman" w:hAnsi="Times New Roman" w:cs="Times New Roman"/>
          <w:sz w:val="28"/>
          <w:szCs w:val="28"/>
        </w:rPr>
        <w:t xml:space="preserve">, </w:t>
      </w:r>
      <w:hyperlink r:id="rId25" w:history="1">
        <w:r w:rsidRPr="005A10AF">
          <w:rPr>
            <w:rStyle w:val="a5"/>
            <w:rFonts w:ascii="Times New Roman" w:hAnsi="Times New Roman" w:cs="Times New Roman"/>
            <w:color w:val="auto"/>
            <w:sz w:val="28"/>
            <w:szCs w:val="28"/>
            <w:u w:val="none"/>
          </w:rPr>
          <w:t>10</w:t>
        </w:r>
      </w:hyperlink>
      <w:r w:rsidRPr="005A10AF">
        <w:rPr>
          <w:rFonts w:ascii="Times New Roman" w:hAnsi="Times New Roman" w:cs="Times New Roman"/>
          <w:sz w:val="28"/>
          <w:szCs w:val="28"/>
        </w:rPr>
        <w:t xml:space="preserve">, </w:t>
      </w:r>
      <w:hyperlink r:id="rId26" w:history="1">
        <w:r w:rsidRPr="005A10AF">
          <w:rPr>
            <w:rStyle w:val="a5"/>
            <w:rFonts w:ascii="Times New Roman" w:hAnsi="Times New Roman" w:cs="Times New Roman"/>
            <w:color w:val="auto"/>
            <w:sz w:val="28"/>
            <w:szCs w:val="28"/>
            <w:u w:val="none"/>
          </w:rPr>
          <w:t>14</w:t>
        </w:r>
      </w:hyperlink>
      <w:r w:rsidRPr="005A10AF">
        <w:rPr>
          <w:rFonts w:ascii="Times New Roman" w:hAnsi="Times New Roman" w:cs="Times New Roman"/>
          <w:sz w:val="28"/>
          <w:szCs w:val="28"/>
        </w:rPr>
        <w:t xml:space="preserve">, </w:t>
      </w:r>
      <w:hyperlink r:id="rId27" w:history="1">
        <w:r w:rsidRPr="005A10AF">
          <w:rPr>
            <w:rStyle w:val="a5"/>
            <w:rFonts w:ascii="Times New Roman" w:hAnsi="Times New Roman" w:cs="Times New Roman"/>
            <w:color w:val="auto"/>
            <w:sz w:val="28"/>
            <w:szCs w:val="28"/>
            <w:u w:val="none"/>
          </w:rPr>
          <w:t>17</w:t>
        </w:r>
      </w:hyperlink>
      <w:r w:rsidRPr="005A10AF">
        <w:rPr>
          <w:rFonts w:ascii="Times New Roman" w:hAnsi="Times New Roman" w:cs="Times New Roman"/>
          <w:sz w:val="28"/>
          <w:szCs w:val="28"/>
        </w:rPr>
        <w:t xml:space="preserve"> и </w:t>
      </w:r>
      <w:hyperlink r:id="rId28" w:history="1">
        <w:r w:rsidRPr="005A10AF">
          <w:rPr>
            <w:rStyle w:val="a5"/>
            <w:rFonts w:ascii="Times New Roman" w:hAnsi="Times New Roman" w:cs="Times New Roman"/>
            <w:color w:val="auto"/>
            <w:sz w:val="28"/>
            <w:szCs w:val="28"/>
            <w:u w:val="none"/>
          </w:rPr>
          <w:t>18 части 6 статьи 7</w:t>
        </w:r>
      </w:hyperlink>
      <w:r w:rsidRPr="005A10AF">
        <w:rPr>
          <w:rFonts w:ascii="Times New Roman" w:hAnsi="Times New Roman" w:cs="Times New Roman"/>
          <w:sz w:val="28"/>
          <w:szCs w:val="28"/>
        </w:rPr>
        <w:t xml:space="preserve"> </w:t>
      </w:r>
      <w:r w:rsidRPr="004E4E04">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w:t>
      </w:r>
      <w:proofErr w:type="gramEnd"/>
      <w:r w:rsidRPr="004E4E04">
        <w:rPr>
          <w:rFonts w:ascii="Times New Roman" w:hAnsi="Times New Roman" w:cs="Times New Roman"/>
          <w:sz w:val="28"/>
          <w:szCs w:val="28"/>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при отсутствии оснований для отказа в приеме документов, в соответствии с пунктом 2.9.1 подраздела 2.9 раздела </w:t>
      </w:r>
      <w:r w:rsidRPr="004E4E04">
        <w:rPr>
          <w:rFonts w:ascii="Times New Roman" w:hAnsi="Times New Roman" w:cs="Times New Roman"/>
          <w:sz w:val="28"/>
          <w:szCs w:val="28"/>
          <w:lang w:val="en-US"/>
        </w:rPr>
        <w:t>II</w:t>
      </w:r>
      <w:r w:rsidRPr="004E4E04">
        <w:rPr>
          <w:rFonts w:ascii="Times New Roman" w:hAnsi="Times New Roman" w:cs="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При предоставлении муниципальной услуги по экстерриториальному принципу МФЦ:</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4E4E04" w:rsidRPr="004E4E04" w:rsidRDefault="004E4E04" w:rsidP="004E4E04">
      <w:pPr>
        <w:spacing w:after="0" w:line="240" w:lineRule="auto"/>
        <w:ind w:firstLine="709"/>
        <w:jc w:val="both"/>
        <w:rPr>
          <w:rFonts w:ascii="Times New Roman" w:hAnsi="Times New Roman" w:cs="Times New Roman"/>
          <w:sz w:val="28"/>
          <w:szCs w:val="28"/>
        </w:rPr>
      </w:pPr>
      <w:proofErr w:type="gramStart"/>
      <w:r w:rsidRPr="004E4E04">
        <w:rPr>
          <w:rFonts w:ascii="Times New Roman" w:hAnsi="Times New Roman" w:cs="Times New Roman"/>
          <w:sz w:val="28"/>
          <w:szCs w:val="28"/>
        </w:rPr>
        <w:t xml:space="preserve">2) осуществляет копирование (сканирование) документов, предусмотренных </w:t>
      </w:r>
      <w:hyperlink r:id="rId29" w:history="1">
        <w:r w:rsidRPr="00F64F44">
          <w:rPr>
            <w:rStyle w:val="a5"/>
            <w:rFonts w:ascii="Times New Roman" w:hAnsi="Times New Roman" w:cs="Times New Roman"/>
            <w:color w:val="auto"/>
            <w:sz w:val="28"/>
            <w:szCs w:val="28"/>
            <w:u w:val="none"/>
          </w:rPr>
          <w:t>пунктами 1</w:t>
        </w:r>
      </w:hyperlink>
      <w:r w:rsidRPr="00F64F44">
        <w:rPr>
          <w:rFonts w:ascii="Times New Roman" w:hAnsi="Times New Roman" w:cs="Times New Roman"/>
          <w:sz w:val="28"/>
          <w:szCs w:val="28"/>
        </w:rPr>
        <w:t xml:space="preserve"> - </w:t>
      </w:r>
      <w:hyperlink r:id="rId30" w:history="1">
        <w:r w:rsidRPr="00F64F44">
          <w:rPr>
            <w:rStyle w:val="a5"/>
            <w:rFonts w:ascii="Times New Roman" w:hAnsi="Times New Roman" w:cs="Times New Roman"/>
            <w:color w:val="auto"/>
            <w:sz w:val="28"/>
            <w:szCs w:val="28"/>
            <w:u w:val="none"/>
          </w:rPr>
          <w:t>7</w:t>
        </w:r>
      </w:hyperlink>
      <w:r w:rsidRPr="00F64F44">
        <w:rPr>
          <w:rFonts w:ascii="Times New Roman" w:hAnsi="Times New Roman" w:cs="Times New Roman"/>
          <w:sz w:val="28"/>
          <w:szCs w:val="28"/>
        </w:rPr>
        <w:t xml:space="preserve">, </w:t>
      </w:r>
      <w:hyperlink r:id="rId31" w:history="1">
        <w:r w:rsidRPr="00F64F44">
          <w:rPr>
            <w:rStyle w:val="a5"/>
            <w:rFonts w:ascii="Times New Roman" w:hAnsi="Times New Roman" w:cs="Times New Roman"/>
            <w:color w:val="auto"/>
            <w:sz w:val="28"/>
            <w:szCs w:val="28"/>
            <w:u w:val="none"/>
          </w:rPr>
          <w:t>9</w:t>
        </w:r>
      </w:hyperlink>
      <w:r w:rsidRPr="00F64F44">
        <w:rPr>
          <w:rFonts w:ascii="Times New Roman" w:hAnsi="Times New Roman" w:cs="Times New Roman"/>
          <w:sz w:val="28"/>
          <w:szCs w:val="28"/>
        </w:rPr>
        <w:t xml:space="preserve">, </w:t>
      </w:r>
      <w:hyperlink r:id="rId32" w:history="1">
        <w:r w:rsidRPr="00F64F44">
          <w:rPr>
            <w:rStyle w:val="a5"/>
            <w:rFonts w:ascii="Times New Roman" w:hAnsi="Times New Roman" w:cs="Times New Roman"/>
            <w:color w:val="auto"/>
            <w:sz w:val="28"/>
            <w:szCs w:val="28"/>
            <w:u w:val="none"/>
          </w:rPr>
          <w:t>10</w:t>
        </w:r>
      </w:hyperlink>
      <w:r w:rsidRPr="00F64F44">
        <w:rPr>
          <w:rFonts w:ascii="Times New Roman" w:hAnsi="Times New Roman" w:cs="Times New Roman"/>
          <w:sz w:val="28"/>
          <w:szCs w:val="28"/>
        </w:rPr>
        <w:t xml:space="preserve">, </w:t>
      </w:r>
      <w:hyperlink r:id="rId33" w:history="1">
        <w:r w:rsidRPr="00F64F44">
          <w:rPr>
            <w:rStyle w:val="a5"/>
            <w:rFonts w:ascii="Times New Roman" w:hAnsi="Times New Roman" w:cs="Times New Roman"/>
            <w:color w:val="auto"/>
            <w:sz w:val="28"/>
            <w:szCs w:val="28"/>
            <w:u w:val="none"/>
          </w:rPr>
          <w:t>14</w:t>
        </w:r>
      </w:hyperlink>
      <w:r w:rsidRPr="00F64F44">
        <w:rPr>
          <w:rFonts w:ascii="Times New Roman" w:hAnsi="Times New Roman" w:cs="Times New Roman"/>
          <w:sz w:val="28"/>
          <w:szCs w:val="28"/>
        </w:rPr>
        <w:t xml:space="preserve">, </w:t>
      </w:r>
      <w:hyperlink r:id="rId34" w:history="1">
        <w:r w:rsidRPr="00F64F44">
          <w:rPr>
            <w:rStyle w:val="a5"/>
            <w:rFonts w:ascii="Times New Roman" w:hAnsi="Times New Roman" w:cs="Times New Roman"/>
            <w:color w:val="auto"/>
            <w:sz w:val="28"/>
            <w:szCs w:val="28"/>
            <w:u w:val="none"/>
          </w:rPr>
          <w:t>17</w:t>
        </w:r>
      </w:hyperlink>
      <w:r w:rsidRPr="00F64F44">
        <w:rPr>
          <w:rFonts w:ascii="Times New Roman" w:hAnsi="Times New Roman" w:cs="Times New Roman"/>
          <w:sz w:val="28"/>
          <w:szCs w:val="28"/>
        </w:rPr>
        <w:t xml:space="preserve"> и </w:t>
      </w:r>
      <w:hyperlink r:id="rId35" w:history="1">
        <w:r w:rsidRPr="00F64F44">
          <w:rPr>
            <w:rStyle w:val="a5"/>
            <w:rFonts w:ascii="Times New Roman" w:hAnsi="Times New Roman" w:cs="Times New Roman"/>
            <w:color w:val="auto"/>
            <w:sz w:val="28"/>
            <w:szCs w:val="28"/>
            <w:u w:val="none"/>
          </w:rPr>
          <w:t>18 части 6 статьи 7</w:t>
        </w:r>
      </w:hyperlink>
      <w:r w:rsidRPr="00F64F44">
        <w:rPr>
          <w:rFonts w:ascii="Times New Roman" w:hAnsi="Times New Roman" w:cs="Times New Roman"/>
          <w:sz w:val="28"/>
          <w:szCs w:val="28"/>
        </w:rPr>
        <w:t xml:space="preserve"> </w:t>
      </w:r>
      <w:r w:rsidRPr="004E4E04">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w:t>
      </w:r>
      <w:proofErr w:type="gramEnd"/>
      <w:r w:rsidRPr="004E4E04">
        <w:rPr>
          <w:rFonts w:ascii="Times New Roman" w:hAnsi="Times New Roman" w:cs="Times New Roman"/>
          <w:sz w:val="28"/>
          <w:szCs w:val="28"/>
        </w:rPr>
        <w:t xml:space="preserve">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sidRPr="004E4E04">
        <w:rPr>
          <w:rFonts w:ascii="Times New Roman" w:hAnsi="Times New Roman" w:cs="Times New Roman"/>
          <w:sz w:val="28"/>
          <w:szCs w:val="28"/>
          <w:lang w:val="en-US"/>
        </w:rPr>
        <w:t>II</w:t>
      </w:r>
      <w:r w:rsidRPr="004E4E04">
        <w:rPr>
          <w:rFonts w:ascii="Times New Roman" w:hAnsi="Times New Roman" w:cs="Times New Roman"/>
          <w:sz w:val="28"/>
          <w:szCs w:val="28"/>
        </w:rPr>
        <w:t xml:space="preserve"> Регламента.</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Результатом исполнения административной процедуры является регистрация заявления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Исполнение данной административной процедуры возложено на работника МФЦ.</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Критериями административной процедуры по передаче пакета документов в Администрацию являются:</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адресность направления;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Результатом исполнения административной процедуры является получение пакета документов Администрацией.</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Исполнение данной административной процедуры возложено на работника МФЦ и специалиста Администрации.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6.2.4. Прием результата предоставления муниципальной услуги от Администрации.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lastRenderedPageBreak/>
        <w:t>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4E4E04" w:rsidRPr="004E4E04" w:rsidRDefault="004E4E04" w:rsidP="004E4E04">
      <w:pPr>
        <w:widowControl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4E4E04">
        <w:rPr>
          <w:rFonts w:ascii="Times New Roman" w:hAnsi="Times New Roman" w:cs="Times New Roman"/>
          <w:sz w:val="28"/>
          <w:szCs w:val="28"/>
        </w:rPr>
        <w:t>дату</w:t>
      </w:r>
      <w:proofErr w:type="gramEnd"/>
      <w:r w:rsidRPr="004E4E04">
        <w:rPr>
          <w:rFonts w:ascii="Times New Roman" w:hAnsi="Times New Roman" w:cs="Times New Roman"/>
          <w:sz w:val="28"/>
          <w:szCs w:val="28"/>
        </w:rPr>
        <w:t xml:space="preserve"> и время передачи документов заверяются подписями специалиста Администрации и работника МФЦ.</w:t>
      </w:r>
    </w:p>
    <w:p w:rsidR="004E4E04" w:rsidRPr="004E4E04" w:rsidRDefault="004E4E04" w:rsidP="004E4E04">
      <w:pPr>
        <w:widowControl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E4E04" w:rsidRPr="004E4E04" w:rsidRDefault="004E4E04" w:rsidP="004E4E04">
      <w:pPr>
        <w:widowControl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4E4E04" w:rsidRPr="004E4E04" w:rsidRDefault="004E4E04" w:rsidP="004E4E04">
      <w:pPr>
        <w:widowControl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4E4E04" w:rsidRPr="004E4E04" w:rsidRDefault="004E4E04" w:rsidP="004E4E04">
      <w:pPr>
        <w:widowControl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Исполнение данной административной процедуры возложено на специалиста Администрации и работника МФЦ.</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4E4E04">
        <w:rPr>
          <w:rFonts w:ascii="Times New Roman" w:hAnsi="Times New Roman" w:cs="Times New Roman"/>
          <w:sz w:val="28"/>
          <w:szCs w:val="28"/>
        </w:rPr>
        <w:t>заверение выписок</w:t>
      </w:r>
      <w:proofErr w:type="gramEnd"/>
      <w:r w:rsidRPr="004E4E04">
        <w:rPr>
          <w:rFonts w:ascii="Times New Roman" w:hAnsi="Times New Roman" w:cs="Times New Roman"/>
          <w:sz w:val="28"/>
          <w:szCs w:val="28"/>
        </w:rPr>
        <w:t xml:space="preserve"> из информационной системы Администрации.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МФЦ осуществляет выдачу заявителю документов, полученных от Администрации, по результатам предоставления муниципальной у</w:t>
      </w:r>
      <w:r w:rsidR="00F64F44">
        <w:rPr>
          <w:rFonts w:ascii="Times New Roman" w:hAnsi="Times New Roman" w:cs="Times New Roman"/>
          <w:sz w:val="28"/>
          <w:szCs w:val="28"/>
        </w:rPr>
        <w:t xml:space="preserve">слуги.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проверяет наличие соответствующих полномочий на получение </w:t>
      </w:r>
      <w:r w:rsidRPr="004E4E04">
        <w:rPr>
          <w:rFonts w:ascii="Times New Roman" w:hAnsi="Times New Roman" w:cs="Times New Roman"/>
          <w:sz w:val="28"/>
          <w:szCs w:val="28"/>
        </w:rPr>
        <w:lastRenderedPageBreak/>
        <w:t>муниципальной услуги, если за получением результата услуги обращается представитель физического или юридического лица;</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выдает документы, являющиеся результатом предоставления муниципальной услуги, полученные от Администрации.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Критерием административной процедуры по выдаче </w:t>
      </w:r>
      <w:proofErr w:type="gramStart"/>
      <w:r w:rsidRPr="004E4E04">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4E4E04">
        <w:rPr>
          <w:rFonts w:ascii="Times New Roman" w:hAnsi="Times New Roman" w:cs="Times New Roman"/>
          <w:sz w:val="28"/>
          <w:szCs w:val="28"/>
        </w:rPr>
        <w:t>:</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Исполнение данной административной процедуры возложено на работника МФЦ.</w:t>
      </w:r>
    </w:p>
    <w:p w:rsidR="004E4E04" w:rsidRPr="004E4E04" w:rsidRDefault="004E4E0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36" w:history="1">
        <w:r w:rsidRPr="00F64F44">
          <w:rPr>
            <w:rStyle w:val="a5"/>
            <w:rFonts w:ascii="Times New Roman" w:hAnsi="Times New Roman" w:cs="Times New Roman"/>
            <w:color w:val="auto"/>
            <w:sz w:val="28"/>
            <w:szCs w:val="28"/>
            <w:u w:val="none"/>
          </w:rPr>
          <w:t>усиленной квалифицированной электронной подписи</w:t>
        </w:r>
      </w:hyperlink>
      <w:r w:rsidRPr="004E4E04">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F64F44" w:rsidRPr="004E4E04" w:rsidRDefault="00F64F44" w:rsidP="004E4E0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E4E04" w:rsidRPr="004E4E04" w:rsidRDefault="004E4E04" w:rsidP="004E4E04">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4E4E04">
        <w:rPr>
          <w:rFonts w:ascii="Times New Roman" w:hAnsi="Times New Roman" w:cs="Times New Roman"/>
          <w:b/>
          <w:sz w:val="28"/>
          <w:szCs w:val="28"/>
        </w:rPr>
        <w:t xml:space="preserve">Подраздел 6.3. Досудебный (внесудебный) порядок </w:t>
      </w:r>
    </w:p>
    <w:p w:rsidR="004E4E04" w:rsidRPr="004E4E04" w:rsidRDefault="004E4E04" w:rsidP="004E4E04">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4E4E04">
        <w:rPr>
          <w:rFonts w:ascii="Times New Roman" w:hAnsi="Times New Roman" w:cs="Times New Roman"/>
          <w:b/>
          <w:sz w:val="28"/>
          <w:szCs w:val="28"/>
        </w:rPr>
        <w:t xml:space="preserve">обжалования решения и (или) действия (бездействия) МФЦ, </w:t>
      </w:r>
    </w:p>
    <w:p w:rsidR="004E4E04" w:rsidRPr="004E4E04" w:rsidRDefault="004E4E04" w:rsidP="004E4E04">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4E4E04">
        <w:rPr>
          <w:rFonts w:ascii="Times New Roman" w:hAnsi="Times New Roman" w:cs="Times New Roman"/>
          <w:b/>
          <w:sz w:val="28"/>
          <w:szCs w:val="28"/>
        </w:rPr>
        <w:t>должностных лиц МФЦ либо работников МФЦ</w:t>
      </w:r>
    </w:p>
    <w:p w:rsidR="004E4E04" w:rsidRPr="004E4E04" w:rsidRDefault="004E4E04" w:rsidP="004E4E04">
      <w:pPr>
        <w:autoSpaceDE w:val="0"/>
        <w:spacing w:after="0" w:line="240" w:lineRule="auto"/>
        <w:ind w:firstLine="567"/>
        <w:jc w:val="both"/>
        <w:rPr>
          <w:rFonts w:ascii="Times New Roman" w:hAnsi="Times New Roman" w:cs="Times New Roman"/>
          <w:sz w:val="28"/>
          <w:szCs w:val="28"/>
        </w:rPr>
      </w:pPr>
    </w:p>
    <w:p w:rsidR="004E4E04" w:rsidRPr="004E4E04" w:rsidRDefault="004E4E04" w:rsidP="004E4E04">
      <w:pPr>
        <w:autoSpaceDE w:val="0"/>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27 июля 2010 года </w:t>
      </w:r>
      <w:r w:rsidR="00F64F44">
        <w:rPr>
          <w:rFonts w:ascii="Times New Roman" w:hAnsi="Times New Roman" w:cs="Times New Roman"/>
          <w:sz w:val="28"/>
          <w:szCs w:val="28"/>
        </w:rPr>
        <w:t xml:space="preserve">    </w:t>
      </w:r>
      <w:r w:rsidRPr="004E4E04">
        <w:rPr>
          <w:rFonts w:ascii="Times New Roman" w:hAnsi="Times New Roman" w:cs="Times New Roman"/>
          <w:sz w:val="28"/>
          <w:szCs w:val="28"/>
        </w:rPr>
        <w:t xml:space="preserve">№ 210-ФЗ «Об организации предоставления государственных и муниципальных услуг». </w:t>
      </w:r>
    </w:p>
    <w:p w:rsidR="004E4E04" w:rsidRPr="004E4E04" w:rsidRDefault="004E4E04" w:rsidP="004E4E04">
      <w:pPr>
        <w:spacing w:after="0" w:line="240" w:lineRule="auto"/>
        <w:ind w:firstLine="709"/>
        <w:jc w:val="both"/>
        <w:rPr>
          <w:rFonts w:ascii="Times New Roman" w:hAnsi="Times New Roman" w:cs="Times New Roman"/>
          <w:sz w:val="28"/>
          <w:szCs w:val="28"/>
        </w:rPr>
      </w:pPr>
      <w:r w:rsidRPr="004E4E04">
        <w:rPr>
          <w:rFonts w:ascii="Times New Roman" w:hAnsi="Times New Roman" w:cs="Times New Roman"/>
          <w:sz w:val="28"/>
          <w:szCs w:val="28"/>
        </w:rPr>
        <w:t xml:space="preserve">6.3.2. Жалоба на решения и (или) действия (бездействие) </w:t>
      </w:r>
      <w:r w:rsidRPr="004E4E04">
        <w:rPr>
          <w:rFonts w:ascii="Times New Roman" w:hAnsi="Times New Roman" w:cs="Times New Roman"/>
          <w:spacing w:val="-4"/>
          <w:sz w:val="28"/>
          <w:szCs w:val="28"/>
        </w:rPr>
        <w:t>МФЦ</w:t>
      </w:r>
      <w:r w:rsidRPr="004E4E04">
        <w:rPr>
          <w:rFonts w:ascii="Times New Roman" w:hAnsi="Times New Roman" w:cs="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E758B0" w:rsidRPr="004E4E04" w:rsidRDefault="00E758B0" w:rsidP="004E4E04">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E758B0" w:rsidRPr="004E4E04" w:rsidRDefault="00E758B0" w:rsidP="004E4E04">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E758B0" w:rsidRPr="00221753" w:rsidRDefault="00E758B0" w:rsidP="00712E96">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p>
    <w:p w:rsidR="00E758B0" w:rsidRPr="00221753" w:rsidRDefault="00E758B0" w:rsidP="00712E9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Начальник управления ЖКХ и ТЭК</w:t>
      </w:r>
    </w:p>
    <w:p w:rsidR="00E758B0" w:rsidRPr="00221753" w:rsidRDefault="00E758B0" w:rsidP="00712E9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администрации муниципального</w:t>
      </w:r>
    </w:p>
    <w:p w:rsidR="00E758B0" w:rsidRPr="00221753" w:rsidRDefault="00E758B0" w:rsidP="00712E96">
      <w:pPr>
        <w:widowControl w:val="0"/>
        <w:autoSpaceDE w:val="0"/>
        <w:autoSpaceDN w:val="0"/>
        <w:adjustRightInd w:val="0"/>
        <w:spacing w:after="0" w:line="240" w:lineRule="auto"/>
        <w:contextualSpacing/>
        <w:jc w:val="both"/>
        <w:rPr>
          <w:rFonts w:ascii="Times New Roman" w:eastAsia="Times New Roman" w:hAnsi="Times New Roman" w:cs="Times New Roman"/>
          <w:bCs/>
          <w:color w:val="000080"/>
          <w:sz w:val="24"/>
          <w:szCs w:val="24"/>
          <w:lang w:eastAsia="ru-RU"/>
        </w:rPr>
      </w:pPr>
      <w:r w:rsidRPr="00221753">
        <w:rPr>
          <w:rFonts w:ascii="Times New Roman" w:eastAsia="Times New Roman" w:hAnsi="Times New Roman" w:cs="Times New Roman"/>
          <w:sz w:val="28"/>
          <w:szCs w:val="28"/>
          <w:lang w:eastAsia="ru-RU"/>
        </w:rPr>
        <w:t>образования Туапсинский район                                                                  В.Н. Власов</w:t>
      </w:r>
    </w:p>
    <w:p w:rsidR="00E758B0" w:rsidRDefault="00E758B0" w:rsidP="00712E96">
      <w:pPr>
        <w:spacing w:line="240" w:lineRule="auto"/>
        <w:contextualSpacing/>
      </w:pPr>
    </w:p>
    <w:p w:rsidR="00E758B0" w:rsidRPr="001F2CBE" w:rsidRDefault="00E758B0" w:rsidP="00712E9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758B0" w:rsidRDefault="00E758B0"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tbl>
      <w:tblPr>
        <w:tblW w:w="10173" w:type="dxa"/>
        <w:tblLook w:val="01E0" w:firstRow="1" w:lastRow="1" w:firstColumn="1" w:lastColumn="1" w:noHBand="0" w:noVBand="0"/>
      </w:tblPr>
      <w:tblGrid>
        <w:gridCol w:w="5070"/>
        <w:gridCol w:w="5103"/>
      </w:tblGrid>
      <w:tr w:rsidR="00FA51BE" w:rsidRPr="001F2CBE" w:rsidTr="00786170">
        <w:tc>
          <w:tcPr>
            <w:tcW w:w="5070" w:type="dxa"/>
            <w:shd w:val="clear" w:color="auto" w:fill="auto"/>
          </w:tcPr>
          <w:p w:rsidR="00FA51BE" w:rsidRPr="001F2CBE" w:rsidRDefault="00FA51BE" w:rsidP="00786170">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FA51BE" w:rsidRPr="001F2CBE" w:rsidRDefault="00FA51BE" w:rsidP="00786170">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1</w:t>
            </w:r>
          </w:p>
          <w:p w:rsidR="00FA51BE" w:rsidRPr="001F2CBE" w:rsidRDefault="00FA51BE" w:rsidP="00786170">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Pr>
                <w:rFonts w:ascii="Times New Roman" w:eastAsia="Times New Roman" w:hAnsi="Times New Roman" w:cs="Times New Roman"/>
                <w:bCs/>
                <w:sz w:val="28"/>
                <w:szCs w:val="28"/>
                <w:lang w:eastAsia="ru-RU"/>
              </w:rPr>
              <w:t xml:space="preserve">я </w:t>
            </w:r>
            <w:r w:rsidRPr="001F2CBE">
              <w:rPr>
                <w:rFonts w:ascii="Times New Roman" w:eastAsia="Times New Roman" w:hAnsi="Times New Roman" w:cs="Times New Roman"/>
                <w:bCs/>
                <w:sz w:val="28"/>
                <w:szCs w:val="28"/>
                <w:lang w:eastAsia="ru-RU"/>
              </w:rPr>
              <w:t>муниципальной услуги</w:t>
            </w:r>
          </w:p>
          <w:p w:rsidR="00FA51BE" w:rsidRPr="001F2CBE" w:rsidRDefault="00FA51BE" w:rsidP="00786170">
            <w:pPr>
              <w:spacing w:after="0" w:line="240" w:lineRule="auto"/>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lang w:eastAsia="ru-RU"/>
              </w:rPr>
              <w:t>»</w:t>
            </w:r>
          </w:p>
        </w:tc>
      </w:tr>
    </w:tbl>
    <w:p w:rsidR="00FA51BE" w:rsidRDefault="00FA51BE" w:rsidP="00FA51BE">
      <w:pPr>
        <w:jc w:val="center"/>
        <w:rPr>
          <w:b/>
          <w:sz w:val="28"/>
          <w:szCs w:val="28"/>
        </w:rPr>
      </w:pPr>
    </w:p>
    <w:p w:rsidR="00FA51BE" w:rsidRPr="007D48C7" w:rsidRDefault="00FA51BE" w:rsidP="00FA51BE">
      <w:pPr>
        <w:jc w:val="center"/>
        <w:rPr>
          <w:rFonts w:ascii="Times New Roman" w:hAnsi="Times New Roman" w:cs="Times New Roman"/>
          <w:b/>
          <w:sz w:val="28"/>
          <w:szCs w:val="28"/>
        </w:rPr>
      </w:pPr>
      <w:r w:rsidRPr="007D48C7">
        <w:rPr>
          <w:rFonts w:ascii="Times New Roman" w:hAnsi="Times New Roman" w:cs="Times New Roman"/>
          <w:b/>
          <w:sz w:val="28"/>
          <w:szCs w:val="28"/>
        </w:rPr>
        <w:t>ФОРМА ЗАЯВЛЕНИЯ</w:t>
      </w:r>
    </w:p>
    <w:tbl>
      <w:tblPr>
        <w:tblStyle w:val="af0"/>
        <w:tblW w:w="0" w:type="auto"/>
        <w:tblLook w:val="04A0" w:firstRow="1" w:lastRow="0" w:firstColumn="1" w:lastColumn="0" w:noHBand="0" w:noVBand="1"/>
      </w:tblPr>
      <w:tblGrid>
        <w:gridCol w:w="10188"/>
      </w:tblGrid>
      <w:tr w:rsidR="00FA51BE" w:rsidRPr="001F2CBE" w:rsidTr="00786170">
        <w:tc>
          <w:tcPr>
            <w:tcW w:w="10188" w:type="dxa"/>
          </w:tcPr>
          <w:p w:rsidR="00FA51BE" w:rsidRPr="001F2CBE" w:rsidRDefault="00FA51BE" w:rsidP="00786170">
            <w:pPr>
              <w:ind w:firstLine="720"/>
              <w:jc w:val="center"/>
              <w:rPr>
                <w:sz w:val="24"/>
                <w:szCs w:val="24"/>
              </w:rPr>
            </w:pPr>
          </w:p>
          <w:p w:rsidR="00FA51BE" w:rsidRPr="00836FF0" w:rsidRDefault="00FA51BE" w:rsidP="00786170">
            <w:pPr>
              <w:ind w:left="5387"/>
              <w:rPr>
                <w:sz w:val="24"/>
                <w:szCs w:val="24"/>
              </w:rPr>
            </w:pPr>
            <w:r w:rsidRPr="00836FF0">
              <w:rPr>
                <w:sz w:val="24"/>
                <w:szCs w:val="24"/>
              </w:rPr>
              <w:t>Главе муниципального образования______________________</w:t>
            </w:r>
          </w:p>
          <w:p w:rsidR="00FA51BE" w:rsidRPr="00836FF0" w:rsidRDefault="00FA51BE" w:rsidP="00786170">
            <w:pPr>
              <w:ind w:firstLine="5387"/>
              <w:rPr>
                <w:sz w:val="24"/>
                <w:szCs w:val="24"/>
              </w:rPr>
            </w:pPr>
            <w:r w:rsidRPr="00836FF0">
              <w:rPr>
                <w:sz w:val="24"/>
                <w:szCs w:val="24"/>
              </w:rPr>
              <w:t>от  гр. ____________________________</w:t>
            </w:r>
          </w:p>
          <w:p w:rsidR="00FA51BE" w:rsidRPr="00836FF0" w:rsidRDefault="00FA51BE" w:rsidP="00786170">
            <w:pPr>
              <w:ind w:firstLine="5387"/>
              <w:rPr>
                <w:sz w:val="24"/>
                <w:szCs w:val="24"/>
              </w:rPr>
            </w:pPr>
            <w:r w:rsidRPr="00836FF0">
              <w:rPr>
                <w:sz w:val="24"/>
                <w:szCs w:val="24"/>
              </w:rPr>
              <w:t xml:space="preserve">                   фамилия, имя, отчество</w:t>
            </w:r>
          </w:p>
          <w:p w:rsidR="00FA51BE" w:rsidRPr="00836FF0" w:rsidRDefault="00FA51BE" w:rsidP="00786170">
            <w:pPr>
              <w:ind w:firstLine="5387"/>
              <w:rPr>
                <w:sz w:val="24"/>
                <w:szCs w:val="24"/>
              </w:rPr>
            </w:pPr>
            <w:r w:rsidRPr="00836FF0">
              <w:rPr>
                <w:sz w:val="24"/>
                <w:szCs w:val="24"/>
              </w:rPr>
              <w:t>_________________________________,</w:t>
            </w:r>
          </w:p>
          <w:p w:rsidR="00FA51BE" w:rsidRPr="00836FF0" w:rsidRDefault="00FA51BE" w:rsidP="00786170">
            <w:pPr>
              <w:ind w:firstLine="5387"/>
              <w:rPr>
                <w:sz w:val="24"/>
                <w:szCs w:val="24"/>
              </w:rPr>
            </w:pPr>
            <w:proofErr w:type="gramStart"/>
            <w:r w:rsidRPr="00836FF0">
              <w:rPr>
                <w:sz w:val="24"/>
                <w:szCs w:val="24"/>
              </w:rPr>
              <w:t>проживающего</w:t>
            </w:r>
            <w:proofErr w:type="gramEnd"/>
            <w:r w:rsidRPr="00836FF0">
              <w:rPr>
                <w:sz w:val="24"/>
                <w:szCs w:val="24"/>
              </w:rPr>
              <w:t xml:space="preserve"> (ей) по адресу:</w:t>
            </w:r>
          </w:p>
          <w:p w:rsidR="00FA51BE" w:rsidRPr="00836FF0" w:rsidRDefault="00FA51BE" w:rsidP="00786170">
            <w:pPr>
              <w:ind w:firstLine="5387"/>
              <w:rPr>
                <w:sz w:val="24"/>
                <w:szCs w:val="24"/>
              </w:rPr>
            </w:pPr>
            <w:r w:rsidRPr="00836FF0">
              <w:rPr>
                <w:sz w:val="24"/>
                <w:szCs w:val="24"/>
              </w:rPr>
              <w:t>ул. _______________________________</w:t>
            </w:r>
          </w:p>
          <w:p w:rsidR="00FA51BE" w:rsidRPr="00836FF0" w:rsidRDefault="00FA51BE" w:rsidP="00786170">
            <w:pPr>
              <w:ind w:firstLine="5387"/>
              <w:rPr>
                <w:sz w:val="24"/>
                <w:szCs w:val="24"/>
              </w:rPr>
            </w:pPr>
            <w:r w:rsidRPr="00836FF0">
              <w:rPr>
                <w:sz w:val="24"/>
                <w:szCs w:val="24"/>
              </w:rPr>
              <w:t>тел. ______________________________</w:t>
            </w:r>
          </w:p>
          <w:p w:rsidR="00FA51BE" w:rsidRPr="00836FF0" w:rsidRDefault="00FA51BE" w:rsidP="00786170">
            <w:pPr>
              <w:ind w:firstLine="5387"/>
              <w:rPr>
                <w:sz w:val="24"/>
                <w:szCs w:val="24"/>
              </w:rPr>
            </w:pPr>
            <w:r w:rsidRPr="00836FF0">
              <w:rPr>
                <w:sz w:val="24"/>
                <w:szCs w:val="24"/>
              </w:rPr>
              <w:t>паспорт серия ______ номер _________</w:t>
            </w:r>
          </w:p>
          <w:p w:rsidR="00FA51BE" w:rsidRPr="00836FF0" w:rsidRDefault="00FA51BE" w:rsidP="00786170">
            <w:pPr>
              <w:ind w:firstLine="5387"/>
              <w:rPr>
                <w:sz w:val="24"/>
                <w:szCs w:val="24"/>
              </w:rPr>
            </w:pPr>
            <w:r w:rsidRPr="00836FF0">
              <w:rPr>
                <w:sz w:val="24"/>
                <w:szCs w:val="24"/>
              </w:rPr>
              <w:t xml:space="preserve">кем </w:t>
            </w:r>
            <w:proofErr w:type="gramStart"/>
            <w:r w:rsidRPr="00836FF0">
              <w:rPr>
                <w:sz w:val="24"/>
                <w:szCs w:val="24"/>
              </w:rPr>
              <w:t>выдан</w:t>
            </w:r>
            <w:proofErr w:type="gramEnd"/>
            <w:r w:rsidRPr="00836FF0">
              <w:rPr>
                <w:sz w:val="24"/>
                <w:szCs w:val="24"/>
              </w:rPr>
              <w:t xml:space="preserve"> _________________________</w:t>
            </w:r>
          </w:p>
          <w:p w:rsidR="00FA51BE" w:rsidRPr="00836FF0" w:rsidRDefault="00FA51BE" w:rsidP="00786170">
            <w:pPr>
              <w:ind w:firstLine="5387"/>
              <w:rPr>
                <w:sz w:val="24"/>
                <w:szCs w:val="24"/>
              </w:rPr>
            </w:pPr>
            <w:r w:rsidRPr="00836FF0">
              <w:rPr>
                <w:sz w:val="24"/>
                <w:szCs w:val="24"/>
              </w:rPr>
              <w:t>дата выдачи _______________________</w:t>
            </w:r>
          </w:p>
          <w:p w:rsidR="00FA51BE" w:rsidRPr="00836FF0" w:rsidRDefault="00FA51BE" w:rsidP="00786170">
            <w:pPr>
              <w:ind w:firstLine="5387"/>
              <w:rPr>
                <w:sz w:val="24"/>
                <w:szCs w:val="24"/>
              </w:rPr>
            </w:pPr>
            <w:r w:rsidRPr="00836FF0">
              <w:rPr>
                <w:sz w:val="24"/>
                <w:szCs w:val="24"/>
              </w:rPr>
              <w:t>телефон ___________________________</w:t>
            </w:r>
          </w:p>
          <w:p w:rsidR="00FA51BE" w:rsidRPr="00836FF0" w:rsidRDefault="00FA51BE" w:rsidP="00786170">
            <w:pPr>
              <w:rPr>
                <w:sz w:val="24"/>
                <w:szCs w:val="24"/>
              </w:rPr>
            </w:pPr>
          </w:p>
          <w:p w:rsidR="00FA51BE" w:rsidRPr="00836FF0" w:rsidRDefault="00FA51BE" w:rsidP="00786170">
            <w:pPr>
              <w:shd w:val="clear" w:color="auto" w:fill="FFFFFF"/>
              <w:suppressAutoHyphens/>
              <w:rPr>
                <w:sz w:val="24"/>
                <w:szCs w:val="24"/>
              </w:rPr>
            </w:pPr>
          </w:p>
          <w:p w:rsidR="00FA51BE" w:rsidRPr="00836FF0" w:rsidRDefault="00FA51BE" w:rsidP="00786170">
            <w:pPr>
              <w:shd w:val="clear" w:color="auto" w:fill="FFFFFF"/>
              <w:suppressAutoHyphens/>
              <w:jc w:val="center"/>
              <w:rPr>
                <w:sz w:val="24"/>
                <w:szCs w:val="24"/>
                <w:lang w:eastAsia="ja-JP"/>
              </w:rPr>
            </w:pPr>
            <w:r w:rsidRPr="00836FF0">
              <w:rPr>
                <w:sz w:val="24"/>
                <w:szCs w:val="24"/>
                <w:lang w:eastAsia="ja-JP"/>
              </w:rPr>
              <w:t>ЗАЯВЛЕНИЕ</w:t>
            </w:r>
          </w:p>
          <w:p w:rsidR="00FA51BE" w:rsidRPr="00836FF0" w:rsidRDefault="00FA51BE" w:rsidP="00786170">
            <w:pPr>
              <w:shd w:val="clear" w:color="auto" w:fill="FFFFFF"/>
              <w:suppressAutoHyphens/>
              <w:jc w:val="center"/>
              <w:rPr>
                <w:sz w:val="24"/>
                <w:szCs w:val="24"/>
                <w:lang w:eastAsia="ja-JP"/>
              </w:rPr>
            </w:pPr>
          </w:p>
          <w:p w:rsidR="00FA51BE" w:rsidRPr="00836FF0" w:rsidRDefault="00FA51BE" w:rsidP="00786170">
            <w:pPr>
              <w:shd w:val="clear" w:color="auto" w:fill="FFFFFF"/>
              <w:suppressAutoHyphens/>
              <w:autoSpaceDE w:val="0"/>
              <w:ind w:firstLine="567"/>
              <w:jc w:val="both"/>
              <w:rPr>
                <w:sz w:val="24"/>
                <w:szCs w:val="24"/>
                <w:lang w:eastAsia="ja-JP"/>
              </w:rPr>
            </w:pPr>
            <w:r w:rsidRPr="00836FF0">
              <w:rPr>
                <w:sz w:val="24"/>
                <w:szCs w:val="24"/>
              </w:rPr>
              <w:t xml:space="preserve">    Прошу  оформить </w:t>
            </w:r>
            <w:proofErr w:type="spellStart"/>
            <w:r w:rsidRPr="00836FF0">
              <w:rPr>
                <w:sz w:val="24"/>
                <w:szCs w:val="24"/>
              </w:rPr>
              <w:t>документыпо</w:t>
            </w:r>
            <w:proofErr w:type="spellEnd"/>
            <w:r w:rsidRPr="00836FF0">
              <w:rPr>
                <w:sz w:val="24"/>
                <w:szCs w:val="24"/>
              </w:rPr>
              <w:t xml:space="preserve"> обмену занимаемого мно</w:t>
            </w:r>
            <w:proofErr w:type="gramStart"/>
            <w:r w:rsidRPr="00836FF0">
              <w:rPr>
                <w:sz w:val="24"/>
                <w:szCs w:val="24"/>
              </w:rPr>
              <w:t>й(</w:t>
            </w:r>
            <w:proofErr w:type="gramEnd"/>
            <w:r w:rsidRPr="00836FF0">
              <w:rPr>
                <w:sz w:val="24"/>
                <w:szCs w:val="24"/>
              </w:rPr>
              <w:t xml:space="preserve">ю) (моей семьей)  жилого  помещения муниципального жилищного фонда, предоставленного по     договору     социального     найма,    находящегося    по    адресу: ____________________________________ общей  площадью _____ кв.м, в том числе жилой _____ кв.м на жилое помещение муниципального жилищного фонда, находящееся по адресу: </w:t>
            </w:r>
          </w:p>
          <w:p w:rsidR="00FA51BE" w:rsidRPr="00836FF0" w:rsidRDefault="00FA51BE" w:rsidP="00786170">
            <w:pPr>
              <w:shd w:val="clear" w:color="auto" w:fill="FFFFFF"/>
              <w:suppressAutoHyphens/>
              <w:autoSpaceDE w:val="0"/>
              <w:jc w:val="both"/>
              <w:rPr>
                <w:sz w:val="24"/>
                <w:szCs w:val="24"/>
                <w:lang w:eastAsia="ja-JP"/>
              </w:rPr>
            </w:pPr>
            <w:r w:rsidRPr="00836FF0">
              <w:rPr>
                <w:sz w:val="24"/>
                <w:szCs w:val="24"/>
              </w:rPr>
              <w:t>____________________________________________________________________________________________________________________________________</w:t>
            </w:r>
          </w:p>
          <w:p w:rsidR="00FA51BE" w:rsidRPr="00836FF0" w:rsidRDefault="00FA51BE" w:rsidP="00786170">
            <w:pPr>
              <w:shd w:val="clear" w:color="auto" w:fill="FFFFFF"/>
              <w:suppressAutoHyphens/>
              <w:autoSpaceDE w:val="0"/>
              <w:jc w:val="both"/>
              <w:rPr>
                <w:sz w:val="24"/>
                <w:szCs w:val="24"/>
                <w:lang w:eastAsia="ja-JP"/>
              </w:rPr>
            </w:pPr>
            <w:r w:rsidRPr="00836FF0">
              <w:rPr>
                <w:sz w:val="24"/>
                <w:szCs w:val="24"/>
              </w:rPr>
              <w:t>общей площадью _____ кв</w:t>
            </w:r>
            <w:proofErr w:type="gramStart"/>
            <w:r w:rsidRPr="00836FF0">
              <w:rPr>
                <w:sz w:val="24"/>
                <w:szCs w:val="24"/>
              </w:rPr>
              <w:t>.м</w:t>
            </w:r>
            <w:proofErr w:type="gramEnd"/>
            <w:r w:rsidRPr="00836FF0">
              <w:rPr>
                <w:sz w:val="24"/>
                <w:szCs w:val="24"/>
              </w:rPr>
              <w:t>, в том числе жилой _____ кв.м.</w:t>
            </w:r>
          </w:p>
          <w:tbl>
            <w:tblPr>
              <w:tblW w:w="0" w:type="auto"/>
              <w:tblCellMar>
                <w:left w:w="0" w:type="dxa"/>
                <w:right w:w="0" w:type="dxa"/>
              </w:tblCellMar>
              <w:tblLook w:val="04A0" w:firstRow="1" w:lastRow="0" w:firstColumn="1" w:lastColumn="0" w:noHBand="0" w:noVBand="1"/>
            </w:tblPr>
            <w:tblGrid>
              <w:gridCol w:w="459"/>
              <w:gridCol w:w="9329"/>
              <w:gridCol w:w="40"/>
              <w:gridCol w:w="20"/>
            </w:tblGrid>
            <w:tr w:rsidR="00FA51BE" w:rsidRPr="00836FF0" w:rsidTr="00786170">
              <w:trPr>
                <w:gridAfter w:val="1"/>
                <w:wAfter w:w="20" w:type="dxa"/>
                <w:trHeight w:val="23"/>
              </w:trPr>
              <w:tc>
                <w:tcPr>
                  <w:tcW w:w="9788" w:type="dxa"/>
                  <w:gridSpan w:val="2"/>
                  <w:tcBorders>
                    <w:top w:val="nil"/>
                    <w:left w:val="nil"/>
                    <w:bottom w:val="dotted" w:sz="4" w:space="0" w:color="000000"/>
                    <w:right w:val="nil"/>
                  </w:tcBorders>
                  <w:vAlign w:val="center"/>
                  <w:hideMark/>
                </w:tcPr>
                <w:p w:rsidR="00FA51BE" w:rsidRPr="00836FF0" w:rsidRDefault="00FA51BE" w:rsidP="0078617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b/>
                      <w:bCs/>
                      <w:sz w:val="24"/>
                      <w:szCs w:val="24"/>
                      <w:lang w:eastAsia="ru-RU"/>
                    </w:rPr>
                    <w:t>Представлены следующие документы</w:t>
                  </w:r>
                </w:p>
              </w:tc>
              <w:tc>
                <w:tcPr>
                  <w:tcW w:w="40" w:type="dxa"/>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lang w:eastAsia="ru-RU"/>
                    </w:rPr>
                  </w:pPr>
                </w:p>
              </w:tc>
            </w:tr>
            <w:tr w:rsidR="00FA51BE" w:rsidRPr="00836FF0" w:rsidTr="00786170">
              <w:trPr>
                <w:trHeight w:val="23"/>
              </w:trPr>
              <w:tc>
                <w:tcPr>
                  <w:tcW w:w="459" w:type="dxa"/>
                  <w:tcBorders>
                    <w:top w:val="dotted" w:sz="4" w:space="0" w:color="000000"/>
                    <w:left w:val="dotted" w:sz="4" w:space="0" w:color="000000"/>
                    <w:bottom w:val="dotted" w:sz="4" w:space="0" w:color="000000"/>
                    <w:right w:val="nil"/>
                  </w:tcBorders>
                  <w:vAlign w:val="center"/>
                  <w:hideMark/>
                </w:tcPr>
                <w:p w:rsidR="00FA51BE" w:rsidRPr="00836FF0" w:rsidRDefault="00FA51BE" w:rsidP="0078617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1</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FA51BE" w:rsidRPr="00836FF0" w:rsidRDefault="00FA51BE" w:rsidP="00786170">
                  <w:pPr>
                    <w:shd w:val="clear" w:color="auto" w:fill="FFFFFF"/>
                    <w:suppressAutoHyphens/>
                    <w:snapToGrid w:val="0"/>
                    <w:spacing w:after="0" w:line="240" w:lineRule="auto"/>
                    <w:rPr>
                      <w:rFonts w:ascii="Times New Roman" w:eastAsia="Times New Roman" w:hAnsi="Times New Roman" w:cs="Times New Roman"/>
                      <w:sz w:val="24"/>
                      <w:szCs w:val="24"/>
                      <w:u w:val="single"/>
                      <w:lang w:eastAsia="ru-RU"/>
                    </w:rPr>
                  </w:pPr>
                </w:p>
              </w:tc>
            </w:tr>
            <w:tr w:rsidR="00FA51BE" w:rsidRPr="00836FF0" w:rsidTr="00786170">
              <w:trPr>
                <w:trHeight w:val="23"/>
              </w:trPr>
              <w:tc>
                <w:tcPr>
                  <w:tcW w:w="459" w:type="dxa"/>
                  <w:tcBorders>
                    <w:top w:val="dotted" w:sz="4" w:space="0" w:color="000000"/>
                    <w:left w:val="dotted" w:sz="4" w:space="0" w:color="000000"/>
                    <w:bottom w:val="dotted" w:sz="4" w:space="0" w:color="000000"/>
                    <w:right w:val="nil"/>
                  </w:tcBorders>
                  <w:vAlign w:val="center"/>
                  <w:hideMark/>
                </w:tcPr>
                <w:p w:rsidR="00FA51BE" w:rsidRPr="00836FF0" w:rsidRDefault="00FA51BE" w:rsidP="00786170">
                  <w:pPr>
                    <w:widowControl w:val="0"/>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2</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u w:val="single"/>
                      <w:lang w:eastAsia="ru-RU"/>
                    </w:rPr>
                  </w:pPr>
                </w:p>
              </w:tc>
            </w:tr>
            <w:tr w:rsidR="00FA51BE" w:rsidRPr="00836FF0" w:rsidTr="00786170">
              <w:trPr>
                <w:trHeight w:val="23"/>
              </w:trPr>
              <w:tc>
                <w:tcPr>
                  <w:tcW w:w="459" w:type="dxa"/>
                  <w:tcBorders>
                    <w:top w:val="dotted" w:sz="4" w:space="0" w:color="000000"/>
                    <w:left w:val="dotted" w:sz="4" w:space="0" w:color="000000"/>
                    <w:bottom w:val="dotted" w:sz="4" w:space="0" w:color="000000"/>
                    <w:right w:val="nil"/>
                  </w:tcBorders>
                  <w:vAlign w:val="center"/>
                  <w:hideMark/>
                </w:tcPr>
                <w:p w:rsidR="00FA51BE" w:rsidRPr="00836FF0" w:rsidRDefault="00FA51BE" w:rsidP="00786170">
                  <w:pPr>
                    <w:widowControl w:val="0"/>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3</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lang w:eastAsia="ru-RU"/>
                    </w:rPr>
                  </w:pPr>
                </w:p>
              </w:tc>
            </w:tr>
            <w:tr w:rsidR="00FA51BE" w:rsidRPr="00836FF0" w:rsidTr="00786170">
              <w:trPr>
                <w:gridAfter w:val="1"/>
                <w:wAfter w:w="20" w:type="dxa"/>
                <w:trHeight w:val="23"/>
              </w:trPr>
              <w:tc>
                <w:tcPr>
                  <w:tcW w:w="459" w:type="dxa"/>
                  <w:tcBorders>
                    <w:top w:val="dotted" w:sz="4" w:space="0" w:color="000000"/>
                    <w:left w:val="nil"/>
                    <w:bottom w:val="dotted" w:sz="4" w:space="0" w:color="000000"/>
                    <w:right w:val="nil"/>
                  </w:tcBorders>
                  <w:vAlign w:val="center"/>
                </w:tcPr>
                <w:p w:rsidR="00FA51BE" w:rsidRPr="00836FF0" w:rsidRDefault="00FA51BE" w:rsidP="00786170">
                  <w:pPr>
                    <w:widowControl w:val="0"/>
                    <w:suppressAutoHyphens/>
                    <w:autoSpaceDE w:val="0"/>
                    <w:snapToGrid w:val="0"/>
                    <w:spacing w:after="0" w:line="240" w:lineRule="auto"/>
                    <w:rPr>
                      <w:rFonts w:ascii="Times New Roman" w:eastAsia="Times New Roman" w:hAnsi="Times New Roman" w:cs="Times New Roman"/>
                      <w:sz w:val="24"/>
                      <w:szCs w:val="24"/>
                      <w:lang w:eastAsia="ru-RU"/>
                    </w:rPr>
                  </w:pPr>
                </w:p>
              </w:tc>
              <w:tc>
                <w:tcPr>
                  <w:tcW w:w="9329" w:type="dxa"/>
                  <w:tcBorders>
                    <w:top w:val="dotted" w:sz="4" w:space="0" w:color="000000"/>
                    <w:left w:val="nil"/>
                    <w:bottom w:val="dotted" w:sz="4" w:space="0" w:color="000000"/>
                    <w:right w:val="nil"/>
                  </w:tcBorders>
                  <w:vAlign w:val="center"/>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lang w:eastAsia="ru-RU"/>
                    </w:rPr>
                  </w:pPr>
                </w:p>
              </w:tc>
              <w:tc>
                <w:tcPr>
                  <w:tcW w:w="40" w:type="dxa"/>
                </w:tcPr>
                <w:p w:rsidR="00FA51BE" w:rsidRPr="00836FF0" w:rsidRDefault="00FA51BE" w:rsidP="00786170">
                  <w:pPr>
                    <w:suppressAutoHyphens/>
                    <w:snapToGrid w:val="0"/>
                    <w:spacing w:after="0" w:line="240" w:lineRule="auto"/>
                    <w:rPr>
                      <w:rFonts w:ascii="Times New Roman" w:eastAsia="Times New Roman" w:hAnsi="Times New Roman" w:cs="Times New Roman"/>
                      <w:bCs/>
                      <w:sz w:val="24"/>
                      <w:szCs w:val="24"/>
                      <w:lang w:eastAsia="ru-RU"/>
                    </w:rPr>
                  </w:pPr>
                </w:p>
              </w:tc>
            </w:tr>
          </w:tbl>
          <w:tbl>
            <w:tblPr>
              <w:tblpPr w:leftFromText="180" w:rightFromText="180" w:vertAnchor="text" w:horzAnchor="margin" w:tblpY="-167"/>
              <w:tblOverlap w:val="never"/>
              <w:tblW w:w="0" w:type="auto"/>
              <w:tblLook w:val="04A0" w:firstRow="1" w:lastRow="0" w:firstColumn="1" w:lastColumn="0" w:noHBand="0" w:noVBand="1"/>
            </w:tblPr>
            <w:tblGrid>
              <w:gridCol w:w="3190"/>
              <w:gridCol w:w="887"/>
              <w:gridCol w:w="5103"/>
            </w:tblGrid>
            <w:tr w:rsidR="00FA51BE" w:rsidRPr="0088745E" w:rsidTr="00786170">
              <w:tc>
                <w:tcPr>
                  <w:tcW w:w="3190" w:type="dxa"/>
                  <w:tcBorders>
                    <w:top w:val="nil"/>
                    <w:left w:val="nil"/>
                    <w:bottom w:val="single" w:sz="4" w:space="0" w:color="000000"/>
                    <w:right w:val="nil"/>
                  </w:tcBorders>
                </w:tcPr>
                <w:p w:rsidR="00FA51BE" w:rsidRPr="0088745E" w:rsidRDefault="00FA51BE" w:rsidP="00786170">
                  <w:pPr>
                    <w:suppressAutoHyphens/>
                    <w:snapToGrid w:val="0"/>
                    <w:spacing w:after="0" w:line="240" w:lineRule="auto"/>
                    <w:rPr>
                      <w:rFonts w:ascii="Times New Roman" w:eastAsia="Times New Roman" w:hAnsi="Times New Roman" w:cs="Times New Roman"/>
                      <w:sz w:val="24"/>
                      <w:szCs w:val="24"/>
                      <w:lang w:eastAsia="ja-JP"/>
                    </w:rPr>
                  </w:pPr>
                </w:p>
              </w:tc>
              <w:tc>
                <w:tcPr>
                  <w:tcW w:w="887" w:type="dxa"/>
                </w:tcPr>
                <w:p w:rsidR="00FA51BE" w:rsidRPr="0088745E" w:rsidRDefault="00FA51BE" w:rsidP="00786170">
                  <w:pPr>
                    <w:suppressAutoHyphens/>
                    <w:snapToGrid w:val="0"/>
                    <w:spacing w:after="0" w:line="240" w:lineRule="auto"/>
                    <w:rPr>
                      <w:rFonts w:ascii="Times New Roman" w:eastAsia="Times New Roman" w:hAnsi="Times New Roman" w:cs="Times New Roman"/>
                      <w:sz w:val="24"/>
                      <w:szCs w:val="24"/>
                      <w:lang w:eastAsia="ja-JP"/>
                    </w:rPr>
                  </w:pPr>
                </w:p>
              </w:tc>
              <w:tc>
                <w:tcPr>
                  <w:tcW w:w="5103" w:type="dxa"/>
                  <w:tcBorders>
                    <w:top w:val="nil"/>
                    <w:left w:val="nil"/>
                    <w:bottom w:val="single" w:sz="4" w:space="0" w:color="000000"/>
                    <w:right w:val="nil"/>
                  </w:tcBorders>
                </w:tcPr>
                <w:p w:rsidR="00FA51BE" w:rsidRPr="0088745E" w:rsidRDefault="00FA51BE" w:rsidP="00786170">
                  <w:pPr>
                    <w:suppressAutoHyphens/>
                    <w:snapToGrid w:val="0"/>
                    <w:spacing w:after="0" w:line="240" w:lineRule="auto"/>
                    <w:rPr>
                      <w:rFonts w:ascii="Times New Roman" w:eastAsia="Times New Roman" w:hAnsi="Times New Roman" w:cs="Times New Roman"/>
                      <w:sz w:val="24"/>
                      <w:szCs w:val="24"/>
                      <w:lang w:eastAsia="ja-JP"/>
                    </w:rPr>
                  </w:pPr>
                </w:p>
              </w:tc>
            </w:tr>
            <w:tr w:rsidR="00FA51BE" w:rsidRPr="0088745E" w:rsidTr="00786170">
              <w:tc>
                <w:tcPr>
                  <w:tcW w:w="3190" w:type="dxa"/>
                  <w:tcBorders>
                    <w:top w:val="single" w:sz="4" w:space="0" w:color="000000"/>
                    <w:left w:val="nil"/>
                    <w:bottom w:val="nil"/>
                    <w:right w:val="nil"/>
                  </w:tcBorders>
                  <w:hideMark/>
                </w:tcPr>
                <w:p w:rsidR="00FA51BE" w:rsidRPr="0088745E" w:rsidRDefault="00FA51BE" w:rsidP="00786170">
                  <w:pPr>
                    <w:suppressAutoHyphens/>
                    <w:spacing w:after="0" w:line="240" w:lineRule="auto"/>
                    <w:jc w:val="center"/>
                    <w:rPr>
                      <w:rFonts w:ascii="Times New Roman" w:eastAsia="Times New Roman" w:hAnsi="Times New Roman" w:cs="Times New Roman"/>
                      <w:sz w:val="24"/>
                      <w:szCs w:val="24"/>
                      <w:lang w:eastAsia="ja-JP"/>
                    </w:rPr>
                  </w:pPr>
                  <w:r w:rsidRPr="0088745E">
                    <w:rPr>
                      <w:rFonts w:ascii="Times New Roman" w:eastAsia="Times New Roman" w:hAnsi="Times New Roman" w:cs="Times New Roman"/>
                      <w:sz w:val="24"/>
                      <w:szCs w:val="24"/>
                      <w:lang w:eastAsia="ja-JP"/>
                    </w:rPr>
                    <w:t>Дата</w:t>
                  </w:r>
                </w:p>
              </w:tc>
              <w:tc>
                <w:tcPr>
                  <w:tcW w:w="887" w:type="dxa"/>
                </w:tcPr>
                <w:p w:rsidR="00FA51BE" w:rsidRPr="0088745E" w:rsidRDefault="00FA51BE" w:rsidP="00786170">
                  <w:pPr>
                    <w:suppressAutoHyphens/>
                    <w:snapToGrid w:val="0"/>
                    <w:spacing w:after="0" w:line="240" w:lineRule="auto"/>
                    <w:jc w:val="center"/>
                    <w:rPr>
                      <w:rFonts w:ascii="Times New Roman" w:eastAsia="Times New Roman" w:hAnsi="Times New Roman" w:cs="Times New Roman"/>
                      <w:sz w:val="24"/>
                      <w:szCs w:val="24"/>
                      <w:lang w:eastAsia="ja-JP"/>
                    </w:rPr>
                  </w:pPr>
                </w:p>
              </w:tc>
              <w:tc>
                <w:tcPr>
                  <w:tcW w:w="5103" w:type="dxa"/>
                  <w:tcBorders>
                    <w:top w:val="single" w:sz="4" w:space="0" w:color="000000"/>
                    <w:left w:val="nil"/>
                    <w:bottom w:val="nil"/>
                    <w:right w:val="nil"/>
                  </w:tcBorders>
                  <w:hideMark/>
                </w:tcPr>
                <w:p w:rsidR="00FA51BE" w:rsidRPr="0088745E" w:rsidRDefault="00FA51BE" w:rsidP="00786170">
                  <w:pPr>
                    <w:suppressAutoHyphens/>
                    <w:spacing w:after="0" w:line="240" w:lineRule="auto"/>
                    <w:jc w:val="center"/>
                    <w:rPr>
                      <w:rFonts w:ascii="Times New Roman" w:eastAsia="Times New Roman" w:hAnsi="Times New Roman" w:cs="Times New Roman"/>
                      <w:sz w:val="24"/>
                      <w:szCs w:val="24"/>
                      <w:lang w:eastAsia="ja-JP"/>
                    </w:rPr>
                  </w:pPr>
                  <w:r w:rsidRPr="0088745E">
                    <w:rPr>
                      <w:rFonts w:ascii="Times New Roman" w:eastAsia="Times New Roman" w:hAnsi="Times New Roman" w:cs="Times New Roman"/>
                      <w:sz w:val="24"/>
                      <w:szCs w:val="24"/>
                      <w:lang w:eastAsia="ja-JP"/>
                    </w:rPr>
                    <w:t>Подпись/ФИО</w:t>
                  </w:r>
                </w:p>
              </w:tc>
            </w:tr>
          </w:tbl>
          <w:p w:rsidR="00FA51BE" w:rsidRPr="001F2CBE" w:rsidRDefault="00FA51BE" w:rsidP="00786170">
            <w:pPr>
              <w:rPr>
                <w:sz w:val="28"/>
                <w:szCs w:val="28"/>
              </w:rPr>
            </w:pPr>
          </w:p>
        </w:tc>
      </w:tr>
    </w:tbl>
    <w:p w:rsidR="00FA51BE" w:rsidRPr="001F2CBE" w:rsidRDefault="00FA51BE" w:rsidP="00FA51BE">
      <w:pPr>
        <w:spacing w:after="0" w:line="240" w:lineRule="auto"/>
        <w:ind w:firstLine="720"/>
        <w:jc w:val="center"/>
        <w:rPr>
          <w:rFonts w:ascii="Times New Roman" w:eastAsia="Times New Roman" w:hAnsi="Times New Roman" w:cs="Times New Roman"/>
          <w:sz w:val="28"/>
          <w:szCs w:val="28"/>
          <w:lang w:eastAsia="ru-RU"/>
        </w:rPr>
      </w:pPr>
    </w:p>
    <w:p w:rsidR="00FA51BE" w:rsidRDefault="00FA51BE" w:rsidP="00FA51BE">
      <w:pPr>
        <w:spacing w:after="0" w:line="240" w:lineRule="auto"/>
        <w:jc w:val="both"/>
        <w:rPr>
          <w:rFonts w:ascii="Times New Roman" w:eastAsia="Times New Roman" w:hAnsi="Times New Roman" w:cs="Times New Roman"/>
          <w:sz w:val="28"/>
          <w:szCs w:val="28"/>
          <w:lang w:eastAsia="ru-RU"/>
        </w:rPr>
      </w:pP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FA51BE" w:rsidRPr="001F2CBE" w:rsidRDefault="00FA51BE" w:rsidP="00FA51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w:t>
      </w:r>
      <w:r>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               В.Н. Власов  </w:t>
      </w:r>
    </w:p>
    <w:tbl>
      <w:tblPr>
        <w:tblW w:w="10173" w:type="dxa"/>
        <w:tblLook w:val="01E0" w:firstRow="1" w:lastRow="1" w:firstColumn="1" w:lastColumn="1" w:noHBand="0" w:noVBand="0"/>
      </w:tblPr>
      <w:tblGrid>
        <w:gridCol w:w="5070"/>
        <w:gridCol w:w="5103"/>
      </w:tblGrid>
      <w:tr w:rsidR="00FA51BE" w:rsidRPr="001F2CBE" w:rsidTr="00786170">
        <w:tc>
          <w:tcPr>
            <w:tcW w:w="5070" w:type="dxa"/>
            <w:shd w:val="clear" w:color="auto" w:fill="auto"/>
          </w:tcPr>
          <w:p w:rsidR="00FA51BE" w:rsidRPr="001F2CBE" w:rsidRDefault="00FA51BE" w:rsidP="00786170">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FA51BE" w:rsidRPr="001F2CBE" w:rsidRDefault="00FA51BE" w:rsidP="0078617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2</w:t>
            </w:r>
          </w:p>
          <w:p w:rsidR="00FA51BE" w:rsidRPr="001F2CBE" w:rsidRDefault="00FA51BE" w:rsidP="0078617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FA51BE" w:rsidRPr="001F2CBE" w:rsidRDefault="00FA51BE" w:rsidP="00786170">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w:t>
            </w:r>
            <w:r w:rsidRPr="00873F0B">
              <w:rPr>
                <w:rFonts w:ascii="Times New Roman" w:eastAsia="Times New Roman" w:hAnsi="Times New Roman"/>
                <w:sz w:val="28"/>
                <w:szCs w:val="28"/>
                <w:lang w:eastAsia="ru-RU"/>
              </w:rPr>
              <w:t xml:space="preserve">Оформление документов по обмену жилыми помещениями муниципального </w:t>
            </w:r>
            <w:r w:rsidRPr="00873F0B">
              <w:rPr>
                <w:rFonts w:ascii="Times New Roman" w:eastAsia="Times New Roman" w:hAnsi="Times New Roman"/>
                <w:sz w:val="28"/>
                <w:szCs w:val="28"/>
                <w:lang w:eastAsia="ru-RU"/>
              </w:rPr>
              <w:lastRenderedPageBreak/>
              <w:t>жилищного фонда</w:t>
            </w:r>
            <w:r w:rsidRPr="001F2CBE">
              <w:rPr>
                <w:rFonts w:ascii="Times New Roman" w:eastAsia="Times New Roman" w:hAnsi="Times New Roman" w:cs="Times New Roman"/>
                <w:sz w:val="28"/>
                <w:szCs w:val="28"/>
                <w:lang w:eastAsia="ru-RU"/>
              </w:rPr>
              <w:t>»</w:t>
            </w:r>
          </w:p>
        </w:tc>
      </w:tr>
    </w:tbl>
    <w:p w:rsidR="00FA51BE" w:rsidRPr="001F2CBE" w:rsidRDefault="00FA51BE" w:rsidP="00FA51BE">
      <w:pPr>
        <w:spacing w:after="0" w:line="240" w:lineRule="auto"/>
        <w:ind w:firstLine="720"/>
        <w:jc w:val="center"/>
        <w:rPr>
          <w:rFonts w:ascii="Times New Roman" w:eastAsia="Times New Roman" w:hAnsi="Times New Roman" w:cs="Times New Roman"/>
          <w:sz w:val="28"/>
          <w:szCs w:val="28"/>
          <w:lang w:eastAsia="ru-RU"/>
        </w:rPr>
      </w:pPr>
    </w:p>
    <w:p w:rsidR="00FA51BE" w:rsidRPr="005974C0" w:rsidRDefault="00FA51BE" w:rsidP="00FA51BE">
      <w:pPr>
        <w:jc w:val="center"/>
        <w:rPr>
          <w:rFonts w:ascii="Times New Roman" w:hAnsi="Times New Roman" w:cs="Times New Roman"/>
          <w:b/>
          <w:sz w:val="28"/>
          <w:szCs w:val="28"/>
        </w:rPr>
      </w:pPr>
      <w:r w:rsidRPr="005974C0">
        <w:rPr>
          <w:rFonts w:ascii="Times New Roman" w:hAnsi="Times New Roman" w:cs="Times New Roman"/>
          <w:b/>
          <w:sz w:val="28"/>
          <w:szCs w:val="28"/>
        </w:rPr>
        <w:t>ОБРАЗЕЦ ЗАПОЛНЕНИЯ ЗАЯВЛЕНИЯ</w:t>
      </w:r>
    </w:p>
    <w:tbl>
      <w:tblPr>
        <w:tblStyle w:val="af0"/>
        <w:tblW w:w="0" w:type="auto"/>
        <w:tblLook w:val="04A0" w:firstRow="1" w:lastRow="0" w:firstColumn="1" w:lastColumn="0" w:noHBand="0" w:noVBand="1"/>
      </w:tblPr>
      <w:tblGrid>
        <w:gridCol w:w="10188"/>
      </w:tblGrid>
      <w:tr w:rsidR="00FA51BE" w:rsidRPr="001F2CBE" w:rsidTr="00786170">
        <w:tc>
          <w:tcPr>
            <w:tcW w:w="10188" w:type="dxa"/>
          </w:tcPr>
          <w:p w:rsidR="00FA51BE" w:rsidRPr="00836FF0" w:rsidRDefault="00FA51BE" w:rsidP="00786170">
            <w:pPr>
              <w:ind w:firstLine="720"/>
              <w:jc w:val="center"/>
              <w:rPr>
                <w:b/>
                <w:sz w:val="24"/>
                <w:szCs w:val="24"/>
              </w:rPr>
            </w:pPr>
          </w:p>
          <w:p w:rsidR="00FA51BE" w:rsidRPr="00836FF0" w:rsidRDefault="00FA51BE" w:rsidP="00786170">
            <w:pPr>
              <w:ind w:firstLine="5245"/>
              <w:rPr>
                <w:sz w:val="24"/>
                <w:szCs w:val="24"/>
              </w:rPr>
            </w:pPr>
            <w:r w:rsidRPr="00836FF0">
              <w:rPr>
                <w:sz w:val="24"/>
                <w:szCs w:val="24"/>
              </w:rPr>
              <w:t xml:space="preserve">Главе муниципального образования </w:t>
            </w:r>
          </w:p>
          <w:p w:rsidR="00FA51BE" w:rsidRDefault="00FA51BE" w:rsidP="00786170">
            <w:pPr>
              <w:ind w:firstLine="5245"/>
              <w:rPr>
                <w:sz w:val="24"/>
                <w:szCs w:val="24"/>
              </w:rPr>
            </w:pPr>
            <w:r w:rsidRPr="005974C0">
              <w:rPr>
                <w:sz w:val="24"/>
                <w:szCs w:val="24"/>
              </w:rPr>
              <w:t>Туапсинский район</w:t>
            </w:r>
          </w:p>
          <w:p w:rsidR="00FA51BE" w:rsidRPr="005974C0" w:rsidRDefault="00FA51BE" w:rsidP="00786170">
            <w:pPr>
              <w:ind w:firstLine="5245"/>
              <w:rPr>
                <w:i/>
                <w:sz w:val="24"/>
                <w:szCs w:val="24"/>
              </w:rPr>
            </w:pPr>
            <w:r w:rsidRPr="005974C0">
              <w:rPr>
                <w:i/>
                <w:sz w:val="24"/>
                <w:szCs w:val="24"/>
              </w:rPr>
              <w:t>А.В. Русину</w:t>
            </w:r>
          </w:p>
          <w:p w:rsidR="00FA51BE" w:rsidRPr="00836FF0" w:rsidRDefault="00FA51BE" w:rsidP="00786170">
            <w:pPr>
              <w:ind w:firstLine="5245"/>
              <w:rPr>
                <w:sz w:val="24"/>
                <w:szCs w:val="24"/>
              </w:rPr>
            </w:pPr>
            <w:r w:rsidRPr="00836FF0">
              <w:rPr>
                <w:sz w:val="24"/>
                <w:szCs w:val="24"/>
              </w:rPr>
              <w:t xml:space="preserve">от  гр. </w:t>
            </w:r>
            <w:r w:rsidRPr="00836FF0">
              <w:rPr>
                <w:i/>
                <w:sz w:val="24"/>
                <w:szCs w:val="24"/>
              </w:rPr>
              <w:t>Иванова Ивана Ивановича,</w:t>
            </w:r>
          </w:p>
          <w:p w:rsidR="00FA51BE" w:rsidRPr="00836FF0" w:rsidRDefault="00FA51BE" w:rsidP="00786170">
            <w:pPr>
              <w:ind w:firstLine="5245"/>
              <w:rPr>
                <w:sz w:val="24"/>
                <w:szCs w:val="24"/>
              </w:rPr>
            </w:pPr>
            <w:proofErr w:type="gramStart"/>
            <w:r w:rsidRPr="00836FF0">
              <w:rPr>
                <w:sz w:val="24"/>
                <w:szCs w:val="24"/>
              </w:rPr>
              <w:t>проживающего</w:t>
            </w:r>
            <w:proofErr w:type="gramEnd"/>
            <w:r w:rsidRPr="00836FF0">
              <w:rPr>
                <w:sz w:val="24"/>
                <w:szCs w:val="24"/>
              </w:rPr>
              <w:t xml:space="preserve"> (ей) по адресу:</w:t>
            </w:r>
          </w:p>
          <w:p w:rsidR="00FA51BE" w:rsidRPr="00836FF0" w:rsidRDefault="00FA51BE" w:rsidP="00786170">
            <w:pPr>
              <w:ind w:firstLine="5245"/>
              <w:rPr>
                <w:i/>
                <w:sz w:val="24"/>
                <w:szCs w:val="24"/>
              </w:rPr>
            </w:pPr>
            <w:r w:rsidRPr="00836FF0">
              <w:rPr>
                <w:i/>
                <w:sz w:val="24"/>
                <w:szCs w:val="24"/>
              </w:rPr>
              <w:t xml:space="preserve">Туапсинский район, с.Шепси, </w:t>
            </w:r>
          </w:p>
          <w:p w:rsidR="00FA51BE" w:rsidRPr="00836FF0" w:rsidRDefault="00FA51BE" w:rsidP="00786170">
            <w:pPr>
              <w:ind w:firstLine="5245"/>
              <w:rPr>
                <w:i/>
                <w:sz w:val="24"/>
                <w:szCs w:val="24"/>
              </w:rPr>
            </w:pPr>
            <w:r w:rsidRPr="00836FF0">
              <w:rPr>
                <w:i/>
                <w:sz w:val="24"/>
                <w:szCs w:val="24"/>
              </w:rPr>
              <w:t>ул. Советская, д. 10, кв. 2,</w:t>
            </w:r>
          </w:p>
          <w:p w:rsidR="00FA51BE" w:rsidRPr="00836FF0" w:rsidRDefault="00FA51BE" w:rsidP="00786170">
            <w:pPr>
              <w:ind w:firstLine="5245"/>
              <w:rPr>
                <w:i/>
                <w:sz w:val="24"/>
                <w:szCs w:val="24"/>
              </w:rPr>
            </w:pPr>
            <w:r w:rsidRPr="00836FF0">
              <w:rPr>
                <w:i/>
                <w:sz w:val="24"/>
                <w:szCs w:val="24"/>
              </w:rPr>
              <w:t>тел. 89182585945</w:t>
            </w:r>
          </w:p>
          <w:p w:rsidR="00FA51BE" w:rsidRPr="00836FF0" w:rsidRDefault="00FA51BE" w:rsidP="00786170">
            <w:pPr>
              <w:ind w:firstLine="5245"/>
              <w:rPr>
                <w:i/>
                <w:sz w:val="24"/>
                <w:szCs w:val="24"/>
              </w:rPr>
            </w:pPr>
            <w:r w:rsidRPr="00836FF0">
              <w:rPr>
                <w:i/>
                <w:sz w:val="24"/>
                <w:szCs w:val="24"/>
              </w:rPr>
              <w:t>паспорт серия 03 58  номер 458976</w:t>
            </w:r>
          </w:p>
          <w:p w:rsidR="00FA51BE" w:rsidRPr="00836FF0" w:rsidRDefault="00FA51BE" w:rsidP="00786170">
            <w:pPr>
              <w:ind w:firstLine="5245"/>
              <w:rPr>
                <w:i/>
                <w:sz w:val="24"/>
                <w:szCs w:val="24"/>
              </w:rPr>
            </w:pPr>
            <w:r w:rsidRPr="00836FF0">
              <w:rPr>
                <w:i/>
                <w:sz w:val="24"/>
                <w:szCs w:val="24"/>
              </w:rPr>
              <w:t>УВД г</w:t>
            </w:r>
            <w:proofErr w:type="gramStart"/>
            <w:r w:rsidRPr="00836FF0">
              <w:rPr>
                <w:i/>
                <w:sz w:val="24"/>
                <w:szCs w:val="24"/>
              </w:rPr>
              <w:t>.Т</w:t>
            </w:r>
            <w:proofErr w:type="gramEnd"/>
            <w:r w:rsidRPr="00836FF0">
              <w:rPr>
                <w:i/>
                <w:sz w:val="24"/>
                <w:szCs w:val="24"/>
              </w:rPr>
              <w:t>уапсе Краснодарского края</w:t>
            </w:r>
          </w:p>
          <w:p w:rsidR="00FA51BE" w:rsidRPr="00836FF0" w:rsidRDefault="00FA51BE" w:rsidP="00786170">
            <w:pPr>
              <w:ind w:firstLine="5245"/>
              <w:rPr>
                <w:i/>
                <w:sz w:val="24"/>
                <w:szCs w:val="24"/>
              </w:rPr>
            </w:pPr>
            <w:r w:rsidRPr="00836FF0">
              <w:rPr>
                <w:i/>
                <w:sz w:val="24"/>
                <w:szCs w:val="24"/>
              </w:rPr>
              <w:t>18.02.2001</w:t>
            </w:r>
          </w:p>
          <w:p w:rsidR="00FA51BE" w:rsidRPr="00836FF0" w:rsidRDefault="00FA51BE" w:rsidP="00786170">
            <w:pPr>
              <w:ind w:firstLine="5245"/>
              <w:rPr>
                <w:sz w:val="24"/>
                <w:szCs w:val="24"/>
              </w:rPr>
            </w:pPr>
            <w:r w:rsidRPr="00836FF0">
              <w:rPr>
                <w:i/>
                <w:sz w:val="24"/>
                <w:szCs w:val="24"/>
              </w:rPr>
              <w:t>Телефон 8 918 000000000</w:t>
            </w:r>
          </w:p>
          <w:p w:rsidR="00FA51BE" w:rsidRPr="00836FF0" w:rsidRDefault="00FA51BE" w:rsidP="00786170">
            <w:pPr>
              <w:ind w:firstLine="5245"/>
              <w:rPr>
                <w:sz w:val="24"/>
                <w:szCs w:val="24"/>
              </w:rPr>
            </w:pPr>
          </w:p>
          <w:p w:rsidR="00FA51BE" w:rsidRPr="00836FF0" w:rsidRDefault="00FA51BE" w:rsidP="00786170">
            <w:pPr>
              <w:shd w:val="clear" w:color="auto" w:fill="FFFFFF"/>
              <w:suppressAutoHyphens/>
              <w:jc w:val="center"/>
              <w:rPr>
                <w:sz w:val="24"/>
                <w:szCs w:val="24"/>
                <w:lang w:eastAsia="ja-JP"/>
              </w:rPr>
            </w:pPr>
            <w:r w:rsidRPr="00836FF0">
              <w:rPr>
                <w:sz w:val="24"/>
                <w:szCs w:val="24"/>
                <w:lang w:eastAsia="ja-JP"/>
              </w:rPr>
              <w:t>ЗАЯВЛЕНИЕ</w:t>
            </w:r>
          </w:p>
          <w:p w:rsidR="00FA51BE" w:rsidRPr="00836FF0" w:rsidRDefault="00FA51BE" w:rsidP="00786170">
            <w:pPr>
              <w:shd w:val="clear" w:color="auto" w:fill="FFFFFF"/>
              <w:suppressAutoHyphens/>
              <w:jc w:val="center"/>
              <w:rPr>
                <w:sz w:val="24"/>
                <w:szCs w:val="24"/>
                <w:lang w:eastAsia="ja-JP"/>
              </w:rPr>
            </w:pPr>
          </w:p>
          <w:p w:rsidR="00FA51BE" w:rsidRPr="00836FF0" w:rsidRDefault="00FA51BE" w:rsidP="00786170">
            <w:pPr>
              <w:shd w:val="clear" w:color="auto" w:fill="FFFFFF"/>
              <w:suppressAutoHyphens/>
              <w:autoSpaceDE w:val="0"/>
              <w:ind w:firstLine="567"/>
              <w:jc w:val="both"/>
              <w:rPr>
                <w:sz w:val="24"/>
                <w:szCs w:val="24"/>
                <w:lang w:eastAsia="ja-JP"/>
              </w:rPr>
            </w:pPr>
            <w:r w:rsidRPr="00836FF0">
              <w:rPr>
                <w:sz w:val="24"/>
                <w:szCs w:val="24"/>
              </w:rPr>
              <w:t xml:space="preserve">    Прошу  оформить документы по обмену занимаемого мной(ю) (моей семьей)  жилого  помещения муниципального жилищного фонда, предоставленного по договору социального     найма, находящегося </w:t>
            </w:r>
            <w:proofErr w:type="spellStart"/>
            <w:r w:rsidRPr="00836FF0">
              <w:rPr>
                <w:sz w:val="24"/>
                <w:szCs w:val="24"/>
              </w:rPr>
              <w:t>поадресу</w:t>
            </w:r>
            <w:proofErr w:type="spellEnd"/>
            <w:r w:rsidRPr="00836FF0">
              <w:rPr>
                <w:sz w:val="24"/>
                <w:szCs w:val="24"/>
              </w:rPr>
              <w:t xml:space="preserve">: </w:t>
            </w:r>
            <w:proofErr w:type="spellStart"/>
            <w:r w:rsidRPr="00836FF0">
              <w:rPr>
                <w:i/>
                <w:sz w:val="24"/>
                <w:szCs w:val="24"/>
              </w:rPr>
              <w:t>с</w:t>
            </w:r>
            <w:proofErr w:type="gramStart"/>
            <w:r w:rsidRPr="00836FF0">
              <w:rPr>
                <w:i/>
                <w:sz w:val="24"/>
                <w:szCs w:val="24"/>
              </w:rPr>
              <w:t>.Ш</w:t>
            </w:r>
            <w:proofErr w:type="gramEnd"/>
            <w:r w:rsidRPr="00836FF0">
              <w:rPr>
                <w:i/>
                <w:sz w:val="24"/>
                <w:szCs w:val="24"/>
              </w:rPr>
              <w:t>епси</w:t>
            </w:r>
            <w:proofErr w:type="spellEnd"/>
            <w:r w:rsidRPr="00836FF0">
              <w:rPr>
                <w:i/>
                <w:sz w:val="24"/>
                <w:szCs w:val="24"/>
              </w:rPr>
              <w:t xml:space="preserve">, </w:t>
            </w:r>
            <w:proofErr w:type="spellStart"/>
            <w:r w:rsidRPr="00836FF0">
              <w:rPr>
                <w:i/>
                <w:sz w:val="24"/>
                <w:szCs w:val="24"/>
              </w:rPr>
              <w:t>ул.Советская</w:t>
            </w:r>
            <w:proofErr w:type="spellEnd"/>
            <w:r w:rsidRPr="00836FF0">
              <w:rPr>
                <w:i/>
                <w:sz w:val="24"/>
                <w:szCs w:val="24"/>
              </w:rPr>
              <w:t>, д. 10, кв. 2,</w:t>
            </w:r>
            <w:r w:rsidRPr="00836FF0">
              <w:rPr>
                <w:sz w:val="24"/>
                <w:szCs w:val="24"/>
              </w:rPr>
              <w:t xml:space="preserve"> общей  площадью </w:t>
            </w:r>
            <w:r w:rsidRPr="00836FF0">
              <w:rPr>
                <w:i/>
                <w:sz w:val="24"/>
                <w:szCs w:val="24"/>
              </w:rPr>
              <w:t>35</w:t>
            </w:r>
            <w:r>
              <w:rPr>
                <w:i/>
                <w:sz w:val="24"/>
                <w:szCs w:val="24"/>
              </w:rPr>
              <w:t>,</w:t>
            </w:r>
            <w:r w:rsidRPr="00836FF0">
              <w:rPr>
                <w:i/>
                <w:sz w:val="24"/>
                <w:szCs w:val="24"/>
              </w:rPr>
              <w:t>7 кв.м</w:t>
            </w:r>
            <w:r>
              <w:rPr>
                <w:i/>
                <w:sz w:val="24"/>
                <w:szCs w:val="24"/>
              </w:rPr>
              <w:t>.</w:t>
            </w:r>
            <w:r w:rsidRPr="00836FF0">
              <w:rPr>
                <w:i/>
                <w:sz w:val="24"/>
                <w:szCs w:val="24"/>
              </w:rPr>
              <w:t>,</w:t>
            </w:r>
            <w:r w:rsidRPr="00836FF0">
              <w:rPr>
                <w:sz w:val="24"/>
                <w:szCs w:val="24"/>
              </w:rPr>
              <w:t xml:space="preserve"> в том числе жилой </w:t>
            </w:r>
            <w:r w:rsidRPr="00836FF0">
              <w:rPr>
                <w:i/>
                <w:sz w:val="24"/>
                <w:szCs w:val="24"/>
              </w:rPr>
              <w:t>26,8</w:t>
            </w:r>
            <w:r>
              <w:rPr>
                <w:i/>
                <w:sz w:val="24"/>
                <w:szCs w:val="24"/>
              </w:rPr>
              <w:t xml:space="preserve"> </w:t>
            </w:r>
            <w:r w:rsidRPr="00836FF0">
              <w:rPr>
                <w:i/>
                <w:sz w:val="24"/>
                <w:szCs w:val="24"/>
              </w:rPr>
              <w:t>кв.м</w:t>
            </w:r>
            <w:r>
              <w:rPr>
                <w:i/>
                <w:sz w:val="24"/>
                <w:szCs w:val="24"/>
              </w:rPr>
              <w:t>.</w:t>
            </w:r>
            <w:r w:rsidRPr="00836FF0">
              <w:rPr>
                <w:sz w:val="24"/>
                <w:szCs w:val="24"/>
              </w:rPr>
              <w:t xml:space="preserve"> на жилое помещение муниципального жилищного фонда, находящееся по адресу: </w:t>
            </w:r>
            <w:r w:rsidRPr="00836FF0">
              <w:rPr>
                <w:i/>
                <w:sz w:val="24"/>
                <w:szCs w:val="24"/>
              </w:rPr>
              <w:t xml:space="preserve">г.Туапсе, ул. </w:t>
            </w:r>
            <w:r>
              <w:rPr>
                <w:i/>
                <w:sz w:val="24"/>
                <w:szCs w:val="24"/>
              </w:rPr>
              <w:t>Садовая</w:t>
            </w:r>
            <w:r w:rsidRPr="00836FF0">
              <w:rPr>
                <w:i/>
                <w:sz w:val="24"/>
                <w:szCs w:val="24"/>
              </w:rPr>
              <w:t>, д. 123, кв.14</w:t>
            </w:r>
          </w:p>
          <w:p w:rsidR="00FA51BE" w:rsidRPr="00836FF0" w:rsidRDefault="00FA51BE" w:rsidP="00786170">
            <w:pPr>
              <w:shd w:val="clear" w:color="auto" w:fill="FFFFFF"/>
              <w:suppressAutoHyphens/>
              <w:autoSpaceDE w:val="0"/>
              <w:jc w:val="both"/>
              <w:rPr>
                <w:sz w:val="24"/>
                <w:szCs w:val="24"/>
                <w:lang w:eastAsia="ja-JP"/>
              </w:rPr>
            </w:pPr>
            <w:r w:rsidRPr="00836FF0">
              <w:rPr>
                <w:sz w:val="24"/>
                <w:szCs w:val="24"/>
              </w:rPr>
              <w:t xml:space="preserve">общей площадью </w:t>
            </w:r>
            <w:r w:rsidRPr="00CE5F68">
              <w:rPr>
                <w:i/>
                <w:sz w:val="24"/>
                <w:szCs w:val="24"/>
              </w:rPr>
              <w:t>37,9</w:t>
            </w:r>
            <w:r w:rsidRPr="00836FF0">
              <w:rPr>
                <w:sz w:val="24"/>
                <w:szCs w:val="24"/>
              </w:rPr>
              <w:t xml:space="preserve"> кв.м</w:t>
            </w:r>
            <w:r>
              <w:rPr>
                <w:sz w:val="24"/>
                <w:szCs w:val="24"/>
              </w:rPr>
              <w:t>.</w:t>
            </w:r>
            <w:r w:rsidRPr="00836FF0">
              <w:rPr>
                <w:sz w:val="24"/>
                <w:szCs w:val="24"/>
              </w:rPr>
              <w:t xml:space="preserve">, в том числе жилой </w:t>
            </w:r>
            <w:r w:rsidRPr="00CE5F68">
              <w:rPr>
                <w:i/>
                <w:sz w:val="24"/>
                <w:szCs w:val="24"/>
              </w:rPr>
              <w:t>29,6</w:t>
            </w:r>
            <w:r w:rsidRPr="00836FF0">
              <w:rPr>
                <w:sz w:val="24"/>
                <w:szCs w:val="24"/>
              </w:rPr>
              <w:t xml:space="preserve"> кв.м.</w:t>
            </w:r>
          </w:p>
          <w:tbl>
            <w:tblPr>
              <w:tblW w:w="0" w:type="auto"/>
              <w:tblCellMar>
                <w:left w:w="0" w:type="dxa"/>
                <w:right w:w="0" w:type="dxa"/>
              </w:tblCellMar>
              <w:tblLook w:val="04A0" w:firstRow="1" w:lastRow="0" w:firstColumn="1" w:lastColumn="0" w:noHBand="0" w:noVBand="1"/>
            </w:tblPr>
            <w:tblGrid>
              <w:gridCol w:w="120"/>
              <w:gridCol w:w="9668"/>
              <w:gridCol w:w="40"/>
            </w:tblGrid>
            <w:tr w:rsidR="00FA51BE" w:rsidRPr="00836FF0" w:rsidTr="00786170">
              <w:trPr>
                <w:trHeight w:val="23"/>
              </w:trPr>
              <w:tc>
                <w:tcPr>
                  <w:tcW w:w="9788" w:type="dxa"/>
                  <w:gridSpan w:val="2"/>
                  <w:tcBorders>
                    <w:top w:val="nil"/>
                    <w:left w:val="nil"/>
                    <w:bottom w:val="dotted" w:sz="4" w:space="0" w:color="000000"/>
                    <w:right w:val="nil"/>
                  </w:tcBorders>
                  <w:vAlign w:val="center"/>
                  <w:hideMark/>
                </w:tcPr>
                <w:p w:rsidR="00FA51BE" w:rsidRPr="00836FF0" w:rsidRDefault="00FA51BE" w:rsidP="0078617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b/>
                      <w:bCs/>
                      <w:sz w:val="24"/>
                      <w:szCs w:val="24"/>
                      <w:lang w:eastAsia="ru-RU"/>
                    </w:rPr>
                    <w:t>Представлены следующие документы</w:t>
                  </w:r>
                </w:p>
              </w:tc>
              <w:tc>
                <w:tcPr>
                  <w:tcW w:w="40" w:type="dxa"/>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lang w:eastAsia="ru-RU"/>
                    </w:rPr>
                  </w:pPr>
                </w:p>
              </w:tc>
            </w:tr>
            <w:tr w:rsidR="00FA51BE" w:rsidRPr="00836FF0" w:rsidTr="00786170">
              <w:trPr>
                <w:trHeight w:val="23"/>
              </w:trPr>
              <w:tc>
                <w:tcPr>
                  <w:tcW w:w="120" w:type="dxa"/>
                  <w:tcBorders>
                    <w:top w:val="dotted" w:sz="4" w:space="0" w:color="000000"/>
                    <w:left w:val="nil"/>
                    <w:bottom w:val="dotted" w:sz="4" w:space="0" w:color="000000"/>
                    <w:right w:val="nil"/>
                  </w:tcBorders>
                  <w:vAlign w:val="center"/>
                </w:tcPr>
                <w:p w:rsidR="00FA51BE" w:rsidRPr="00836FF0" w:rsidRDefault="00FA51BE" w:rsidP="00786170">
                  <w:pPr>
                    <w:widowControl w:val="0"/>
                    <w:suppressAutoHyphens/>
                    <w:autoSpaceDE w:val="0"/>
                    <w:snapToGrid w:val="0"/>
                    <w:spacing w:after="0" w:line="240" w:lineRule="auto"/>
                    <w:rPr>
                      <w:rFonts w:ascii="Times New Roman" w:eastAsia="Times New Roman" w:hAnsi="Times New Roman" w:cs="Times New Roman"/>
                      <w:sz w:val="24"/>
                      <w:szCs w:val="24"/>
                      <w:lang w:eastAsia="ru-RU"/>
                    </w:rPr>
                  </w:pPr>
                </w:p>
              </w:tc>
              <w:tc>
                <w:tcPr>
                  <w:tcW w:w="9668" w:type="dxa"/>
                  <w:tcBorders>
                    <w:top w:val="dotted" w:sz="4" w:space="0" w:color="000000"/>
                    <w:left w:val="nil"/>
                    <w:bottom w:val="dotted" w:sz="4" w:space="0" w:color="000000"/>
                    <w:right w:val="nil"/>
                  </w:tcBorders>
                  <w:vAlign w:val="center"/>
                </w:tcPr>
                <w:p w:rsidR="00FA51BE" w:rsidRPr="00836FF0" w:rsidRDefault="00FA51BE" w:rsidP="00786170">
                  <w:pPr>
                    <w:shd w:val="clear" w:color="auto" w:fill="FFFFFF"/>
                    <w:suppressAutoHyphens/>
                    <w:autoSpaceDE w:val="0"/>
                    <w:spacing w:after="0" w:line="240" w:lineRule="auto"/>
                    <w:jc w:val="both"/>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 xml:space="preserve">1) </w:t>
                  </w:r>
                  <w:r w:rsidRPr="005974C0">
                    <w:rPr>
                      <w:rFonts w:ascii="Times New Roman" w:eastAsia="Times New Roman" w:hAnsi="Times New Roman" w:cs="Times New Roman"/>
                      <w:i/>
                      <w:sz w:val="24"/>
                      <w:szCs w:val="24"/>
                      <w:lang w:eastAsia="ja-JP"/>
                    </w:rPr>
                    <w:t xml:space="preserve">Документ, удостоверяющий личность заявителя </w:t>
                  </w:r>
                  <w:r w:rsidRPr="005974C0">
                    <w:rPr>
                      <w:rFonts w:ascii="Times New Roman" w:eastAsia="Times New Roman" w:hAnsi="Times New Roman" w:cs="Times New Roman"/>
                      <w:i/>
                      <w:sz w:val="24"/>
                      <w:szCs w:val="24"/>
                      <w:lang w:eastAsia="ru-RU"/>
                    </w:rPr>
                    <w:t>и всех граждан, зарегистрированных совместно с заявителем</w:t>
                  </w:r>
                  <w:r>
                    <w:rPr>
                      <w:rFonts w:ascii="Times New Roman" w:eastAsia="Times New Roman" w:hAnsi="Times New Roman" w:cs="Times New Roman"/>
                      <w:sz w:val="24"/>
                      <w:szCs w:val="24"/>
                      <w:lang w:eastAsia="ru-RU"/>
                    </w:rPr>
                    <w:t>;</w:t>
                  </w:r>
                </w:p>
                <w:p w:rsidR="00FA51BE" w:rsidRPr="005974C0" w:rsidRDefault="00FA51BE" w:rsidP="00786170">
                  <w:pPr>
                    <w:shd w:val="clear" w:color="auto" w:fill="FFFFFF"/>
                    <w:suppressAutoHyphens/>
                    <w:autoSpaceDE w:val="0"/>
                    <w:spacing w:after="0" w:line="240" w:lineRule="auto"/>
                    <w:jc w:val="both"/>
                    <w:rPr>
                      <w:rFonts w:ascii="Times New Roman" w:eastAsia="Times New Roman" w:hAnsi="Times New Roman" w:cs="Times New Roman"/>
                      <w:i/>
                      <w:sz w:val="24"/>
                      <w:szCs w:val="24"/>
                      <w:lang w:eastAsia="ja-JP"/>
                    </w:rPr>
                  </w:pPr>
                  <w:r w:rsidRPr="00836FF0">
                    <w:rPr>
                      <w:rFonts w:ascii="Times New Roman" w:eastAsia="Times New Roman" w:hAnsi="Times New Roman" w:cs="Times New Roman"/>
                      <w:sz w:val="24"/>
                      <w:szCs w:val="24"/>
                      <w:lang w:eastAsia="ru-RU"/>
                    </w:rPr>
                    <w:t xml:space="preserve">2) </w:t>
                  </w:r>
                  <w:r w:rsidRPr="005974C0">
                    <w:rPr>
                      <w:rFonts w:ascii="Times New Roman" w:eastAsia="Times New Roman" w:hAnsi="Times New Roman" w:cs="Times New Roman"/>
                      <w:i/>
                      <w:sz w:val="24"/>
                      <w:szCs w:val="24"/>
                      <w:lang w:eastAsia="ru-RU"/>
                    </w:rPr>
                    <w:t>Документы, подтверждающие родственные отношения заявителя и всех граждан, зарегистрированных совместно с заявителем (свидетельства о рождении детей, свидетельство о заключении или расторжении брака, свидетельство об усыновлении (удочерении), свидетельство о перемене имени);</w:t>
                  </w:r>
                </w:p>
                <w:p w:rsidR="00FA51BE" w:rsidRPr="005974C0" w:rsidRDefault="00FA51BE" w:rsidP="0078617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i/>
                      <w:sz w:val="24"/>
                      <w:szCs w:val="24"/>
                      <w:lang w:eastAsia="ja-JP" w:bidi="en-US"/>
                    </w:rPr>
                  </w:pPr>
                  <w:r>
                    <w:rPr>
                      <w:rFonts w:ascii="Times New Roman" w:eastAsia="Times New Roman" w:hAnsi="Times New Roman" w:cs="Times New Roman"/>
                      <w:bCs/>
                      <w:sz w:val="24"/>
                      <w:szCs w:val="24"/>
                      <w:lang w:eastAsia="ru-RU" w:bidi="en-US"/>
                    </w:rPr>
                    <w:t xml:space="preserve">3) </w:t>
                  </w:r>
                  <w:r w:rsidRPr="005974C0">
                    <w:rPr>
                      <w:rFonts w:ascii="Times New Roman" w:eastAsia="Times New Roman" w:hAnsi="Times New Roman" w:cs="Times New Roman"/>
                      <w:bCs/>
                      <w:i/>
                      <w:sz w:val="24"/>
                      <w:szCs w:val="24"/>
                      <w:lang w:eastAsia="ru-RU" w:bidi="en-US"/>
                    </w:rPr>
                    <w:t xml:space="preserve">Согласие </w:t>
                  </w:r>
                  <w:proofErr w:type="spellStart"/>
                  <w:r w:rsidRPr="005974C0">
                    <w:rPr>
                      <w:rFonts w:ascii="Times New Roman" w:eastAsia="Times New Roman" w:hAnsi="Times New Roman" w:cs="Times New Roman"/>
                      <w:bCs/>
                      <w:i/>
                      <w:sz w:val="24"/>
                      <w:szCs w:val="24"/>
                      <w:lang w:eastAsia="ru-RU" w:bidi="en-US"/>
                    </w:rPr>
                    <w:t>наймодателя</w:t>
                  </w:r>
                  <w:proofErr w:type="spellEnd"/>
                  <w:r w:rsidRPr="005974C0">
                    <w:rPr>
                      <w:rFonts w:ascii="Times New Roman" w:eastAsia="Times New Roman" w:hAnsi="Times New Roman" w:cs="Times New Roman"/>
                      <w:bCs/>
                      <w:i/>
                      <w:sz w:val="24"/>
                      <w:szCs w:val="24"/>
                      <w:lang w:eastAsia="ru-RU" w:bidi="en-US"/>
                    </w:rPr>
                    <w:t xml:space="preserve"> на осуществление обмена жилого помещения, в случае, если обмен осуществляется между гражданами, проживающими в жилых помещениях, расположенных в разных населенных пунктах на территории Российской Федерации;</w:t>
                  </w:r>
                </w:p>
                <w:p w:rsidR="00FA51BE" w:rsidRPr="00836FF0" w:rsidRDefault="00FA51BE" w:rsidP="0078617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ja-JP" w:bidi="en-US"/>
                    </w:rPr>
                  </w:pPr>
                  <w:r>
                    <w:rPr>
                      <w:rFonts w:ascii="Times New Roman" w:eastAsia="Times New Roman" w:hAnsi="Times New Roman" w:cs="Times New Roman"/>
                      <w:bCs/>
                      <w:sz w:val="24"/>
                      <w:szCs w:val="24"/>
                      <w:lang w:eastAsia="ru-RU" w:bidi="en-US"/>
                    </w:rPr>
                    <w:t xml:space="preserve">4) </w:t>
                  </w:r>
                  <w:r w:rsidRPr="005974C0">
                    <w:rPr>
                      <w:rFonts w:ascii="Times New Roman" w:eastAsia="Times New Roman" w:hAnsi="Times New Roman" w:cs="Times New Roman"/>
                      <w:bCs/>
                      <w:i/>
                      <w:sz w:val="24"/>
                      <w:szCs w:val="24"/>
                      <w:lang w:eastAsia="ru-RU" w:bidi="en-US"/>
                    </w:rPr>
                    <w:t>Согласие совместно проживающих с заявителем членов его семьи, в том числе временно отсутствующих членов его семьи на осуществление обмена жилого помещения;</w:t>
                  </w:r>
                </w:p>
                <w:p w:rsidR="00FA51BE" w:rsidRDefault="00FA51BE" w:rsidP="0078617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 xml:space="preserve">5) </w:t>
                  </w:r>
                  <w:r w:rsidRPr="005974C0">
                    <w:rPr>
                      <w:rFonts w:ascii="Times New Roman" w:eastAsia="Times New Roman" w:hAnsi="Times New Roman" w:cs="Times New Roman"/>
                      <w:i/>
                      <w:sz w:val="24"/>
                      <w:szCs w:val="24"/>
                      <w:lang w:eastAsia="ru-RU" w:bidi="en-US"/>
                    </w:rPr>
                    <w:t>Согласие органов опеки и попечительства</w:t>
                  </w:r>
                  <w:r w:rsidRPr="005974C0">
                    <w:rPr>
                      <w:rFonts w:ascii="Times New Roman" w:eastAsia="Times New Roman" w:hAnsi="Times New Roman" w:cs="Times New Roman"/>
                      <w:bCs/>
                      <w:i/>
                      <w:sz w:val="24"/>
                      <w:szCs w:val="24"/>
                      <w:lang w:eastAsia="ru-RU" w:bidi="en-US"/>
                    </w:rPr>
                    <w:t xml:space="preserve"> на осуществление обмена жилого помещения</w:t>
                  </w:r>
                  <w:r w:rsidRPr="005974C0">
                    <w:rPr>
                      <w:rFonts w:ascii="Times New Roman" w:eastAsia="Times New Roman" w:hAnsi="Times New Roman" w:cs="Times New Roman"/>
                      <w:i/>
                      <w:sz w:val="24"/>
                      <w:szCs w:val="24"/>
                      <w:lang w:eastAsia="ru-RU" w:bidi="en-US"/>
                    </w:rPr>
                    <w:t>, в случае если в обмениваемом помещении проживают малолетние, несовершеннолетние, недееспособные или ограниченно дееспособные граждане, являющиеся членами семьи нанимателей данных жилых помещений</w:t>
                  </w:r>
                  <w:r>
                    <w:rPr>
                      <w:rFonts w:ascii="Times New Roman" w:eastAsia="Times New Roman" w:hAnsi="Times New Roman" w:cs="Times New Roman"/>
                      <w:i/>
                      <w:sz w:val="24"/>
                      <w:szCs w:val="24"/>
                      <w:lang w:eastAsia="ru-RU" w:bidi="en-US"/>
                    </w:rPr>
                    <w:t>;</w:t>
                  </w:r>
                </w:p>
                <w:p w:rsidR="00FA51BE" w:rsidRDefault="00FA51BE" w:rsidP="0078617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en-US"/>
                    </w:rPr>
                    <w:t xml:space="preserve">5) </w:t>
                  </w:r>
                  <w:r w:rsidRPr="005974C0">
                    <w:rPr>
                      <w:rFonts w:ascii="Times New Roman" w:eastAsia="Times New Roman" w:hAnsi="Times New Roman" w:cs="Times New Roman"/>
                      <w:i/>
                      <w:sz w:val="24"/>
                      <w:szCs w:val="24"/>
                      <w:lang w:eastAsia="ru-RU"/>
                    </w:rPr>
                    <w:t>Договор об обмене жилыми помещениями</w:t>
                  </w:r>
                  <w:r>
                    <w:rPr>
                      <w:rFonts w:ascii="Times New Roman" w:eastAsia="Times New Roman" w:hAnsi="Times New Roman" w:cs="Times New Roman"/>
                      <w:sz w:val="24"/>
                      <w:szCs w:val="24"/>
                      <w:lang w:eastAsia="ru-RU"/>
                    </w:rPr>
                    <w:t>;</w:t>
                  </w:r>
                </w:p>
                <w:p w:rsidR="00FA51BE" w:rsidRPr="005974C0" w:rsidRDefault="00FA51BE" w:rsidP="0078617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i/>
                      <w:sz w:val="24"/>
                      <w:szCs w:val="24"/>
                      <w:lang w:eastAsia="ja-JP"/>
                    </w:rPr>
                  </w:pPr>
                  <w:r>
                    <w:rPr>
                      <w:rFonts w:ascii="Times New Roman" w:eastAsia="Times New Roman" w:hAnsi="Times New Roman" w:cs="Times New Roman"/>
                      <w:sz w:val="24"/>
                      <w:szCs w:val="24"/>
                      <w:lang w:eastAsia="ru-RU"/>
                    </w:rPr>
                    <w:t xml:space="preserve">6) </w:t>
                  </w:r>
                  <w:r w:rsidRPr="005974C0">
                    <w:rPr>
                      <w:rFonts w:ascii="Times New Roman" w:eastAsia="Times New Roman" w:hAnsi="Times New Roman" w:cs="Times New Roman"/>
                      <w:i/>
                      <w:sz w:val="24"/>
                      <w:szCs w:val="24"/>
                      <w:lang w:eastAsia="ru-RU"/>
                    </w:rPr>
                    <w:t>Сведения об отсутствии следующих оснований:</w:t>
                  </w:r>
                </w:p>
                <w:p w:rsidR="00FA51BE" w:rsidRPr="005974C0" w:rsidRDefault="00FA51BE" w:rsidP="00786170">
                  <w:pPr>
                    <w:suppressAutoHyphens/>
                    <w:autoSpaceDE w:val="0"/>
                    <w:spacing w:after="0" w:line="240" w:lineRule="auto"/>
                    <w:contextualSpacing/>
                    <w:jc w:val="both"/>
                    <w:rPr>
                      <w:rFonts w:ascii="Times New Roman" w:eastAsia="Times New Roman" w:hAnsi="Times New Roman" w:cs="Times New Roman"/>
                      <w:i/>
                      <w:sz w:val="24"/>
                      <w:szCs w:val="24"/>
                      <w:lang w:eastAsia="zh-CN"/>
                    </w:rPr>
                  </w:pPr>
                  <w:r w:rsidRPr="005974C0">
                    <w:rPr>
                      <w:rFonts w:ascii="Times New Roman" w:eastAsia="Times New Roman" w:hAnsi="Times New Roman" w:cs="Times New Roman"/>
                      <w:bCs/>
                      <w:i/>
                      <w:sz w:val="24"/>
                      <w:szCs w:val="24"/>
                      <w:lang w:eastAsia="zh-CN"/>
                    </w:rPr>
                    <w:t xml:space="preserve">- обмениваемое жилое помещение признано в установленном </w:t>
                  </w:r>
                  <w:hyperlink r:id="rId37" w:history="1">
                    <w:proofErr w:type="spellStart"/>
                    <w:r w:rsidRPr="005974C0">
                      <w:rPr>
                        <w:rFonts w:ascii="Times New Roman" w:eastAsia="Times New Roman" w:hAnsi="Times New Roman" w:cs="Times New Roman"/>
                        <w:bCs/>
                        <w:i/>
                        <w:sz w:val="24"/>
                        <w:szCs w:val="24"/>
                        <w:u w:val="single"/>
                        <w:lang w:eastAsia="zh-CN"/>
                      </w:rPr>
                      <w:t>порядке</w:t>
                    </w:r>
                  </w:hyperlink>
                  <w:r w:rsidRPr="005974C0">
                    <w:rPr>
                      <w:rFonts w:ascii="Times New Roman" w:eastAsia="Times New Roman" w:hAnsi="Times New Roman" w:cs="Times New Roman"/>
                      <w:bCs/>
                      <w:i/>
                      <w:sz w:val="24"/>
                      <w:szCs w:val="24"/>
                      <w:lang w:eastAsia="zh-CN"/>
                    </w:rPr>
                    <w:t>непригодным</w:t>
                  </w:r>
                  <w:proofErr w:type="spellEnd"/>
                  <w:r w:rsidRPr="005974C0">
                    <w:rPr>
                      <w:rFonts w:ascii="Times New Roman" w:eastAsia="Times New Roman" w:hAnsi="Times New Roman" w:cs="Times New Roman"/>
                      <w:bCs/>
                      <w:i/>
                      <w:sz w:val="24"/>
                      <w:szCs w:val="24"/>
                      <w:lang w:eastAsia="zh-CN"/>
                    </w:rPr>
                    <w:t xml:space="preserve"> для проживания;</w:t>
                  </w:r>
                </w:p>
                <w:p w:rsidR="00FA51BE" w:rsidRPr="005974C0" w:rsidRDefault="00FA51BE" w:rsidP="00786170">
                  <w:pPr>
                    <w:widowControl w:val="0"/>
                    <w:shd w:val="clear" w:color="auto" w:fill="FFFFFF"/>
                    <w:suppressAutoHyphens/>
                    <w:autoSpaceDE w:val="0"/>
                    <w:spacing w:after="0" w:line="240" w:lineRule="auto"/>
                    <w:contextualSpacing/>
                    <w:jc w:val="both"/>
                    <w:rPr>
                      <w:rFonts w:ascii="Times New Roman" w:eastAsia="Times New Roman" w:hAnsi="Times New Roman" w:cs="Times New Roman"/>
                      <w:i/>
                      <w:sz w:val="24"/>
                      <w:szCs w:val="24"/>
                      <w:lang w:eastAsia="ja-JP"/>
                    </w:rPr>
                  </w:pPr>
                  <w:r w:rsidRPr="005974C0">
                    <w:rPr>
                      <w:rFonts w:ascii="Times New Roman" w:eastAsia="Times New Roman" w:hAnsi="Times New Roman" w:cs="Times New Roman"/>
                      <w:i/>
                      <w:sz w:val="24"/>
                      <w:szCs w:val="24"/>
                      <w:lang w:eastAsia="ja-JP"/>
                    </w:rPr>
                    <w:t>- принято решение о сносе соответствующего дома или его переоборудовании для использования в других целях;</w:t>
                  </w:r>
                </w:p>
                <w:p w:rsidR="00FA51BE" w:rsidRPr="00E07274" w:rsidRDefault="00FA51BE" w:rsidP="00786170">
                  <w:pPr>
                    <w:suppressAutoHyphens/>
                    <w:autoSpaceDE w:val="0"/>
                    <w:snapToGrid w:val="0"/>
                    <w:spacing w:after="0" w:line="240" w:lineRule="auto"/>
                    <w:contextualSpacing/>
                    <w:jc w:val="both"/>
                    <w:rPr>
                      <w:rFonts w:ascii="Times New Roman" w:eastAsia="Times New Roman" w:hAnsi="Times New Roman" w:cs="Times New Roman"/>
                      <w:sz w:val="24"/>
                      <w:szCs w:val="24"/>
                      <w:lang w:eastAsia="ja-JP"/>
                    </w:rPr>
                  </w:pPr>
                  <w:r w:rsidRPr="005974C0">
                    <w:rPr>
                      <w:rFonts w:ascii="Times New Roman" w:eastAsia="Times New Roman" w:hAnsi="Times New Roman" w:cs="Times New Roman"/>
                      <w:i/>
                      <w:sz w:val="24"/>
                      <w:szCs w:val="24"/>
                      <w:lang w:eastAsia="ru-RU"/>
                    </w:rPr>
                    <w:lastRenderedPageBreak/>
                    <w:t>- принято решение о капитальном ремонте соответствующего дома с переустройством и (или) перепланировкой жилых помещений в этом доме</w:t>
                  </w:r>
                  <w:r w:rsidRPr="00E07274">
                    <w:rPr>
                      <w:rFonts w:ascii="Times New Roman" w:eastAsia="Times New Roman" w:hAnsi="Times New Roman" w:cs="Times New Roman"/>
                      <w:sz w:val="24"/>
                      <w:szCs w:val="24"/>
                      <w:lang w:eastAsia="ru-RU"/>
                    </w:rPr>
                    <w:t>.</w:t>
                  </w:r>
                </w:p>
                <w:p w:rsidR="00FA51BE" w:rsidRPr="00836FF0" w:rsidRDefault="00FA51BE" w:rsidP="00786170">
                  <w:pPr>
                    <w:suppressAutoHyphens/>
                    <w:autoSpaceDE w:val="0"/>
                    <w:snapToGrid w:val="0"/>
                    <w:spacing w:after="0" w:line="240" w:lineRule="auto"/>
                    <w:jc w:val="both"/>
                    <w:rPr>
                      <w:rFonts w:ascii="Times New Roman" w:eastAsia="Times New Roman" w:hAnsi="Times New Roman" w:cs="Times New Roman"/>
                      <w:sz w:val="24"/>
                      <w:szCs w:val="24"/>
                      <w:lang w:eastAsia="ru-RU"/>
                    </w:rPr>
                  </w:pPr>
                </w:p>
              </w:tc>
              <w:tc>
                <w:tcPr>
                  <w:tcW w:w="40" w:type="dxa"/>
                </w:tcPr>
                <w:p w:rsidR="00FA51BE" w:rsidRPr="00836FF0" w:rsidRDefault="00FA51BE" w:rsidP="00786170">
                  <w:pPr>
                    <w:suppressAutoHyphens/>
                    <w:snapToGrid w:val="0"/>
                    <w:spacing w:after="0" w:line="240" w:lineRule="auto"/>
                    <w:rPr>
                      <w:rFonts w:ascii="Times New Roman" w:eastAsia="Times New Roman" w:hAnsi="Times New Roman" w:cs="Times New Roman"/>
                      <w:bCs/>
                      <w:sz w:val="24"/>
                      <w:szCs w:val="24"/>
                      <w:lang w:eastAsia="ru-RU"/>
                    </w:rPr>
                  </w:pPr>
                </w:p>
              </w:tc>
            </w:tr>
          </w:tbl>
          <w:p w:rsidR="00FA51BE" w:rsidRPr="00836FF0" w:rsidRDefault="00FA51BE" w:rsidP="00786170">
            <w:pPr>
              <w:suppressAutoHyphens/>
              <w:rPr>
                <w:sz w:val="24"/>
                <w:szCs w:val="24"/>
                <w:lang w:eastAsia="ja-JP"/>
              </w:rPr>
            </w:pPr>
          </w:p>
          <w:tbl>
            <w:tblPr>
              <w:tblW w:w="0" w:type="auto"/>
              <w:tblLook w:val="04A0" w:firstRow="1" w:lastRow="0" w:firstColumn="1" w:lastColumn="0" w:noHBand="0" w:noVBand="1"/>
            </w:tblPr>
            <w:tblGrid>
              <w:gridCol w:w="3190"/>
              <w:gridCol w:w="887"/>
              <w:gridCol w:w="5103"/>
            </w:tblGrid>
            <w:tr w:rsidR="00FA51BE" w:rsidRPr="00836FF0" w:rsidTr="00786170">
              <w:tc>
                <w:tcPr>
                  <w:tcW w:w="3190" w:type="dxa"/>
                  <w:tcBorders>
                    <w:top w:val="nil"/>
                    <w:left w:val="nil"/>
                    <w:bottom w:val="single" w:sz="4" w:space="0" w:color="000000"/>
                    <w:right w:val="nil"/>
                  </w:tcBorders>
                  <w:hideMark/>
                </w:tcPr>
                <w:p w:rsidR="00FA51BE" w:rsidRPr="005974C0" w:rsidRDefault="00FA51BE" w:rsidP="00786170">
                  <w:pPr>
                    <w:suppressAutoHyphens/>
                    <w:snapToGrid w:val="0"/>
                    <w:spacing w:after="0" w:line="240" w:lineRule="auto"/>
                    <w:rPr>
                      <w:rFonts w:ascii="Times New Roman" w:eastAsia="Times New Roman" w:hAnsi="Times New Roman" w:cs="Times New Roman"/>
                      <w:i/>
                      <w:sz w:val="24"/>
                      <w:szCs w:val="24"/>
                      <w:lang w:eastAsia="ja-JP"/>
                    </w:rPr>
                  </w:pPr>
                  <w:r>
                    <w:rPr>
                      <w:rFonts w:ascii="Times New Roman" w:eastAsia="Times New Roman" w:hAnsi="Times New Roman" w:cs="Times New Roman"/>
                      <w:i/>
                      <w:sz w:val="24"/>
                      <w:szCs w:val="24"/>
                      <w:lang w:eastAsia="ja-JP"/>
                    </w:rPr>
                    <w:t xml:space="preserve">               </w:t>
                  </w:r>
                  <w:r w:rsidRPr="005974C0">
                    <w:rPr>
                      <w:rFonts w:ascii="Times New Roman" w:eastAsia="Times New Roman" w:hAnsi="Times New Roman" w:cs="Times New Roman"/>
                      <w:i/>
                      <w:sz w:val="24"/>
                      <w:szCs w:val="24"/>
                      <w:lang w:eastAsia="ja-JP"/>
                    </w:rPr>
                    <w:t>12.02.2018</w:t>
                  </w:r>
                </w:p>
              </w:tc>
              <w:tc>
                <w:tcPr>
                  <w:tcW w:w="887" w:type="dxa"/>
                </w:tcPr>
                <w:p w:rsidR="00FA51BE" w:rsidRPr="00836FF0" w:rsidRDefault="00FA51BE" w:rsidP="00786170">
                  <w:pPr>
                    <w:suppressAutoHyphens/>
                    <w:snapToGrid w:val="0"/>
                    <w:spacing w:after="0" w:line="240" w:lineRule="auto"/>
                    <w:rPr>
                      <w:rFonts w:ascii="Times New Roman" w:eastAsia="Times New Roman" w:hAnsi="Times New Roman" w:cs="Times New Roman"/>
                      <w:sz w:val="24"/>
                      <w:szCs w:val="24"/>
                      <w:lang w:eastAsia="ja-JP"/>
                    </w:rPr>
                  </w:pPr>
                </w:p>
              </w:tc>
              <w:tc>
                <w:tcPr>
                  <w:tcW w:w="5103" w:type="dxa"/>
                  <w:tcBorders>
                    <w:top w:val="nil"/>
                    <w:left w:val="nil"/>
                    <w:bottom w:val="single" w:sz="4" w:space="0" w:color="000000"/>
                    <w:right w:val="nil"/>
                  </w:tcBorders>
                  <w:hideMark/>
                </w:tcPr>
                <w:p w:rsidR="00FA51BE" w:rsidRPr="005974C0" w:rsidRDefault="00FA51BE" w:rsidP="00786170">
                  <w:pPr>
                    <w:suppressAutoHyphens/>
                    <w:snapToGrid w:val="0"/>
                    <w:spacing w:after="0" w:line="240" w:lineRule="auto"/>
                    <w:rPr>
                      <w:rFonts w:ascii="Times New Roman" w:eastAsia="Times New Roman" w:hAnsi="Times New Roman" w:cs="Times New Roman"/>
                      <w:i/>
                      <w:sz w:val="24"/>
                      <w:szCs w:val="24"/>
                      <w:lang w:eastAsia="ja-JP"/>
                    </w:rPr>
                  </w:pPr>
                  <w:r>
                    <w:rPr>
                      <w:rFonts w:ascii="Times New Roman" w:eastAsia="Times New Roman" w:hAnsi="Times New Roman" w:cs="Times New Roman"/>
                      <w:i/>
                      <w:sz w:val="24"/>
                      <w:szCs w:val="24"/>
                      <w:lang w:eastAsia="ja-JP"/>
                    </w:rPr>
                    <w:t xml:space="preserve">                             </w:t>
                  </w:r>
                  <w:r w:rsidRPr="005974C0">
                    <w:rPr>
                      <w:rFonts w:ascii="Times New Roman" w:eastAsia="Times New Roman" w:hAnsi="Times New Roman" w:cs="Times New Roman"/>
                      <w:i/>
                      <w:sz w:val="24"/>
                      <w:szCs w:val="24"/>
                      <w:lang w:eastAsia="ja-JP"/>
                    </w:rPr>
                    <w:t>И.И.Иванов</w:t>
                  </w:r>
                </w:p>
              </w:tc>
            </w:tr>
            <w:tr w:rsidR="00FA51BE" w:rsidRPr="00836FF0" w:rsidTr="00786170">
              <w:tc>
                <w:tcPr>
                  <w:tcW w:w="3190" w:type="dxa"/>
                  <w:tcBorders>
                    <w:top w:val="single" w:sz="4" w:space="0" w:color="000000"/>
                    <w:left w:val="nil"/>
                    <w:bottom w:val="nil"/>
                    <w:right w:val="nil"/>
                  </w:tcBorders>
                  <w:hideMark/>
                </w:tcPr>
                <w:p w:rsidR="00FA51BE" w:rsidRPr="00836FF0" w:rsidRDefault="00FA51BE" w:rsidP="00786170">
                  <w:pPr>
                    <w:suppressAutoHyphens/>
                    <w:spacing w:after="0" w:line="240" w:lineRule="auto"/>
                    <w:jc w:val="center"/>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Дата</w:t>
                  </w:r>
                </w:p>
              </w:tc>
              <w:tc>
                <w:tcPr>
                  <w:tcW w:w="887" w:type="dxa"/>
                </w:tcPr>
                <w:p w:rsidR="00FA51BE" w:rsidRPr="00836FF0" w:rsidRDefault="00FA51BE" w:rsidP="00786170">
                  <w:pPr>
                    <w:suppressAutoHyphens/>
                    <w:snapToGrid w:val="0"/>
                    <w:spacing w:after="0" w:line="240" w:lineRule="auto"/>
                    <w:jc w:val="center"/>
                    <w:rPr>
                      <w:rFonts w:ascii="Times New Roman" w:eastAsia="Times New Roman" w:hAnsi="Times New Roman" w:cs="Times New Roman"/>
                      <w:sz w:val="24"/>
                      <w:szCs w:val="24"/>
                      <w:lang w:eastAsia="ja-JP"/>
                    </w:rPr>
                  </w:pPr>
                </w:p>
              </w:tc>
              <w:tc>
                <w:tcPr>
                  <w:tcW w:w="5103" w:type="dxa"/>
                  <w:tcBorders>
                    <w:top w:val="single" w:sz="4" w:space="0" w:color="000000"/>
                    <w:left w:val="nil"/>
                    <w:bottom w:val="nil"/>
                    <w:right w:val="nil"/>
                  </w:tcBorders>
                  <w:hideMark/>
                </w:tcPr>
                <w:p w:rsidR="00FA51BE" w:rsidRPr="00836FF0" w:rsidRDefault="00FA51BE" w:rsidP="00786170">
                  <w:pPr>
                    <w:suppressAutoHyphens/>
                    <w:spacing w:after="0" w:line="240" w:lineRule="auto"/>
                    <w:jc w:val="center"/>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Подпись/ФИО</w:t>
                  </w:r>
                </w:p>
              </w:tc>
            </w:tr>
          </w:tbl>
          <w:p w:rsidR="00FA51BE" w:rsidRPr="007E0C70" w:rsidRDefault="00FA51BE" w:rsidP="00786170">
            <w:pPr>
              <w:suppressAutoHyphens/>
              <w:rPr>
                <w:sz w:val="28"/>
                <w:szCs w:val="28"/>
                <w:lang w:eastAsia="ja-JP"/>
              </w:rPr>
            </w:pPr>
          </w:p>
          <w:p w:rsidR="00FA51BE" w:rsidRPr="001F2CBE" w:rsidRDefault="00FA51BE" w:rsidP="00786170">
            <w:pPr>
              <w:jc w:val="center"/>
              <w:rPr>
                <w:sz w:val="28"/>
                <w:szCs w:val="28"/>
              </w:rPr>
            </w:pPr>
          </w:p>
        </w:tc>
      </w:tr>
    </w:tbl>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FA51BE" w:rsidRPr="001F2CBE" w:rsidRDefault="00FA51BE" w:rsidP="00FA51BE">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FA51BE" w:rsidRPr="001F2CBE" w:rsidRDefault="00FA51BE" w:rsidP="00FA51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w:t>
      </w:r>
      <w:r>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            В.Н. Власов  </w:t>
      </w:r>
    </w:p>
    <w:p w:rsidR="00FA51BE" w:rsidRPr="001F2CBE" w:rsidRDefault="00FA51BE" w:rsidP="00FA51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51BE" w:rsidRPr="001F2CBE" w:rsidRDefault="00FA51BE" w:rsidP="00FA51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712E96">
      <w:pPr>
        <w:spacing w:after="0" w:line="240" w:lineRule="auto"/>
        <w:contextualSpacing/>
        <w:jc w:val="right"/>
        <w:rPr>
          <w:rFonts w:ascii="Times New Roman" w:eastAsia="Times New Roman" w:hAnsi="Times New Roman" w:cs="Times New Roman"/>
          <w:color w:val="000000" w:themeColor="text1"/>
          <w:sz w:val="24"/>
          <w:szCs w:val="24"/>
          <w:lang w:eastAsia="ru-RU"/>
        </w:rPr>
      </w:pPr>
    </w:p>
    <w:p w:rsidR="00FA51BE" w:rsidRDefault="00FA51BE" w:rsidP="004E4E04">
      <w:pPr>
        <w:spacing w:after="0" w:line="240" w:lineRule="auto"/>
        <w:contextualSpacing/>
        <w:rPr>
          <w:rFonts w:ascii="Times New Roman" w:eastAsia="Times New Roman" w:hAnsi="Times New Roman" w:cs="Times New Roman"/>
          <w:color w:val="000000" w:themeColor="text1"/>
          <w:sz w:val="24"/>
          <w:szCs w:val="24"/>
          <w:lang w:eastAsia="ru-RU"/>
        </w:rPr>
      </w:pPr>
    </w:p>
    <w:sectPr w:rsidR="00FA51BE" w:rsidSect="00F55188">
      <w:pgSz w:w="12240" w:h="15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86" w:rsidRDefault="008D0786" w:rsidP="00D873E9">
      <w:pPr>
        <w:spacing w:after="0" w:line="240" w:lineRule="auto"/>
      </w:pPr>
      <w:r>
        <w:separator/>
      </w:r>
    </w:p>
  </w:endnote>
  <w:endnote w:type="continuationSeparator" w:id="0">
    <w:p w:rsidR="008D0786" w:rsidRDefault="008D0786" w:rsidP="00D8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86" w:rsidRDefault="008D0786" w:rsidP="00D873E9">
      <w:pPr>
        <w:spacing w:after="0" w:line="240" w:lineRule="auto"/>
      </w:pPr>
      <w:r>
        <w:separator/>
      </w:r>
    </w:p>
  </w:footnote>
  <w:footnote w:type="continuationSeparator" w:id="0">
    <w:p w:rsidR="008D0786" w:rsidRDefault="008D0786" w:rsidP="00D87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1E" w:rsidRDefault="00BC4C1E" w:rsidP="004068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4C1E" w:rsidRDefault="00BC4C1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747205"/>
      <w:docPartObj>
        <w:docPartGallery w:val="Page Numbers (Top of Page)"/>
        <w:docPartUnique/>
      </w:docPartObj>
    </w:sdtPr>
    <w:sdtEndPr>
      <w:rPr>
        <w:sz w:val="28"/>
        <w:szCs w:val="28"/>
      </w:rPr>
    </w:sdtEndPr>
    <w:sdtContent>
      <w:p w:rsidR="00BC4C1E" w:rsidRDefault="00BC4C1E" w:rsidP="0008071A">
        <w:pPr>
          <w:pStyle w:val="a7"/>
          <w:jc w:val="center"/>
        </w:pPr>
        <w:r w:rsidRPr="0091700C">
          <w:rPr>
            <w:sz w:val="28"/>
            <w:szCs w:val="28"/>
          </w:rPr>
          <w:fldChar w:fldCharType="begin"/>
        </w:r>
        <w:r w:rsidRPr="0091700C">
          <w:rPr>
            <w:sz w:val="28"/>
            <w:szCs w:val="28"/>
          </w:rPr>
          <w:instrText xml:space="preserve"> PAGE   \* MERGEFORMAT </w:instrText>
        </w:r>
        <w:r w:rsidRPr="0091700C">
          <w:rPr>
            <w:sz w:val="28"/>
            <w:szCs w:val="28"/>
          </w:rPr>
          <w:fldChar w:fldCharType="separate"/>
        </w:r>
        <w:r w:rsidR="0097635F">
          <w:rPr>
            <w:noProof/>
            <w:sz w:val="28"/>
            <w:szCs w:val="28"/>
          </w:rPr>
          <w:t>5</w:t>
        </w:r>
        <w:r w:rsidRPr="0091700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5"/>
    <w:lvl w:ilvl="0">
      <w:start w:val="1"/>
      <w:numFmt w:val="bullet"/>
      <w:suff w:val="space"/>
      <w:lvlText w:val=""/>
      <w:lvlJc w:val="left"/>
      <w:pPr>
        <w:tabs>
          <w:tab w:val="num" w:pos="0"/>
        </w:tabs>
        <w:ind w:left="0" w:firstLine="709"/>
      </w:pPr>
      <w:rPr>
        <w:rFonts w:ascii="Symbol" w:hAnsi="Symbol" w:cs="Symbol" w:hint="default"/>
        <w:sz w:val="28"/>
        <w:szCs w:val="28"/>
      </w:r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7596"/>
    <w:rsid w:val="00002EC3"/>
    <w:rsid w:val="000050E4"/>
    <w:rsid w:val="00042EDF"/>
    <w:rsid w:val="000505A7"/>
    <w:rsid w:val="000801F2"/>
    <w:rsid w:val="0008071A"/>
    <w:rsid w:val="00081DCB"/>
    <w:rsid w:val="000F0F86"/>
    <w:rsid w:val="00110340"/>
    <w:rsid w:val="00194AAD"/>
    <w:rsid w:val="00194CDA"/>
    <w:rsid w:val="001B19BB"/>
    <w:rsid w:val="001F2CBE"/>
    <w:rsid w:val="00236EB5"/>
    <w:rsid w:val="00240276"/>
    <w:rsid w:val="002F09A2"/>
    <w:rsid w:val="00306024"/>
    <w:rsid w:val="003168C0"/>
    <w:rsid w:val="00371FEE"/>
    <w:rsid w:val="003A1ECF"/>
    <w:rsid w:val="003B7F58"/>
    <w:rsid w:val="003C2BDC"/>
    <w:rsid w:val="003F5AE8"/>
    <w:rsid w:val="00402C99"/>
    <w:rsid w:val="00404A40"/>
    <w:rsid w:val="00406833"/>
    <w:rsid w:val="00453181"/>
    <w:rsid w:val="004667E3"/>
    <w:rsid w:val="004A1765"/>
    <w:rsid w:val="004B57AB"/>
    <w:rsid w:val="004B6931"/>
    <w:rsid w:val="004E4E04"/>
    <w:rsid w:val="0058515F"/>
    <w:rsid w:val="005A10AF"/>
    <w:rsid w:val="005C3EC9"/>
    <w:rsid w:val="005F3035"/>
    <w:rsid w:val="00632551"/>
    <w:rsid w:val="00666720"/>
    <w:rsid w:val="00666753"/>
    <w:rsid w:val="006A68EC"/>
    <w:rsid w:val="006B7E88"/>
    <w:rsid w:val="006C223F"/>
    <w:rsid w:val="006C6071"/>
    <w:rsid w:val="006C6D58"/>
    <w:rsid w:val="006E7BFB"/>
    <w:rsid w:val="006F1D3F"/>
    <w:rsid w:val="006F711C"/>
    <w:rsid w:val="00712E96"/>
    <w:rsid w:val="00723444"/>
    <w:rsid w:val="0075307A"/>
    <w:rsid w:val="00762E4D"/>
    <w:rsid w:val="00771066"/>
    <w:rsid w:val="0078016C"/>
    <w:rsid w:val="00786170"/>
    <w:rsid w:val="00787EBE"/>
    <w:rsid w:val="007E0C70"/>
    <w:rsid w:val="007F6F9D"/>
    <w:rsid w:val="00801E8E"/>
    <w:rsid w:val="00820876"/>
    <w:rsid w:val="00836FF0"/>
    <w:rsid w:val="00873F0B"/>
    <w:rsid w:val="0088745E"/>
    <w:rsid w:val="00890EBE"/>
    <w:rsid w:val="008A2AB6"/>
    <w:rsid w:val="008B6CFF"/>
    <w:rsid w:val="008D0786"/>
    <w:rsid w:val="008D5F9F"/>
    <w:rsid w:val="00925DB0"/>
    <w:rsid w:val="00934D8B"/>
    <w:rsid w:val="00947C64"/>
    <w:rsid w:val="00957A5D"/>
    <w:rsid w:val="00964316"/>
    <w:rsid w:val="0097635F"/>
    <w:rsid w:val="0098196B"/>
    <w:rsid w:val="009C70CD"/>
    <w:rsid w:val="009D37AA"/>
    <w:rsid w:val="00A035F6"/>
    <w:rsid w:val="00A5023A"/>
    <w:rsid w:val="00A741C8"/>
    <w:rsid w:val="00AA11A9"/>
    <w:rsid w:val="00AF4409"/>
    <w:rsid w:val="00B13042"/>
    <w:rsid w:val="00B15A78"/>
    <w:rsid w:val="00B32F1B"/>
    <w:rsid w:val="00B70287"/>
    <w:rsid w:val="00B75A8C"/>
    <w:rsid w:val="00BA7A1A"/>
    <w:rsid w:val="00BC4C1E"/>
    <w:rsid w:val="00BD294C"/>
    <w:rsid w:val="00C429C9"/>
    <w:rsid w:val="00C63057"/>
    <w:rsid w:val="00C63B39"/>
    <w:rsid w:val="00C84ACF"/>
    <w:rsid w:val="00C86558"/>
    <w:rsid w:val="00CF594F"/>
    <w:rsid w:val="00D10445"/>
    <w:rsid w:val="00D14E3F"/>
    <w:rsid w:val="00D77596"/>
    <w:rsid w:val="00D873E9"/>
    <w:rsid w:val="00DF34F4"/>
    <w:rsid w:val="00DF65B7"/>
    <w:rsid w:val="00E07274"/>
    <w:rsid w:val="00E758B0"/>
    <w:rsid w:val="00E759BC"/>
    <w:rsid w:val="00E759D0"/>
    <w:rsid w:val="00E92675"/>
    <w:rsid w:val="00EA6DC0"/>
    <w:rsid w:val="00F045E3"/>
    <w:rsid w:val="00F55188"/>
    <w:rsid w:val="00F64F44"/>
    <w:rsid w:val="00F743DE"/>
    <w:rsid w:val="00F774FC"/>
    <w:rsid w:val="00FA51BE"/>
    <w:rsid w:val="00FC6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E9"/>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3A1E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920303">
      <w:bodyDiv w:val="1"/>
      <w:marLeft w:val="0"/>
      <w:marRight w:val="0"/>
      <w:marTop w:val="0"/>
      <w:marBottom w:val="0"/>
      <w:divBdr>
        <w:top w:val="none" w:sz="0" w:space="0" w:color="auto"/>
        <w:left w:val="none" w:sz="0" w:space="0" w:color="auto"/>
        <w:bottom w:val="none" w:sz="0" w:space="0" w:color="auto"/>
        <w:right w:val="none" w:sz="0" w:space="0" w:color="auto"/>
      </w:divBdr>
    </w:div>
    <w:div w:id="18608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fc.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84522.54" TargetMode="External"/><Relationship Id="rId34"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home.garant.ru/" TargetMode="External"/><Relationship Id="rId29"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3D0313B9BCAC4215734A2680444F09356908B7D42F5CFD68C989985E7E38F497E5E0033D2BF7D5BAF9DDH"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garantF1://12084522.54" TargetMode="External"/><Relationship Id="rId10"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19" Type="http://schemas.openxmlformats.org/officeDocument/2006/relationships/hyperlink" Target="garantF1://12084522.21" TargetMode="External"/><Relationship Id="rId31" Type="http://schemas.openxmlformats.org/officeDocument/2006/relationships/hyperlink" Target="consultantplus://offline/ref=409C938BF7BBFA69D038773E6D2756A3C15567B54642D57013BF301F522872EBBE0562EDDBeBa8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uapseregion.ru"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F3AB-5558-4921-A5EA-C2E543D5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16821</Words>
  <Characters>95885</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Диана Трушкова</cp:lastModifiedBy>
  <cp:revision>40</cp:revision>
  <dcterms:created xsi:type="dcterms:W3CDTF">2018-05-24T13:31:00Z</dcterms:created>
  <dcterms:modified xsi:type="dcterms:W3CDTF">2019-02-26T08:54:00Z</dcterms:modified>
</cp:coreProperties>
</file>