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29" w:rsidRPr="00E8724B" w:rsidRDefault="00B63029" w:rsidP="00B63029">
      <w:pPr>
        <w:ind w:left="4962"/>
      </w:pPr>
      <w:r w:rsidRPr="00E8724B">
        <w:t>Начальнику  финансового управления</w:t>
      </w:r>
    </w:p>
    <w:p w:rsidR="00B63029" w:rsidRPr="00E8724B" w:rsidRDefault="00B63029" w:rsidP="00B63029">
      <w:pPr>
        <w:autoSpaceDE w:val="0"/>
        <w:autoSpaceDN w:val="0"/>
        <w:adjustRightInd w:val="0"/>
        <w:spacing w:line="276" w:lineRule="auto"/>
        <w:ind w:left="4962"/>
      </w:pPr>
      <w:r w:rsidRPr="00E8724B">
        <w:t xml:space="preserve">администрации </w:t>
      </w:r>
      <w:proofErr w:type="gramStart"/>
      <w:r w:rsidRPr="00E8724B">
        <w:t>муниципального</w:t>
      </w:r>
      <w:proofErr w:type="gramEnd"/>
    </w:p>
    <w:p w:rsidR="00B63029" w:rsidRPr="00E8724B" w:rsidRDefault="00B63029" w:rsidP="00B63029">
      <w:pPr>
        <w:autoSpaceDE w:val="0"/>
        <w:autoSpaceDN w:val="0"/>
        <w:adjustRightInd w:val="0"/>
        <w:spacing w:line="276" w:lineRule="auto"/>
        <w:ind w:left="4962"/>
      </w:pPr>
      <w:r w:rsidRPr="00E8724B">
        <w:t>образования  Туапсинский район</w:t>
      </w:r>
    </w:p>
    <w:p w:rsidR="00B63029" w:rsidRPr="00E8724B" w:rsidRDefault="00B63029" w:rsidP="00B63029">
      <w:pPr>
        <w:autoSpaceDE w:val="0"/>
        <w:autoSpaceDN w:val="0"/>
        <w:adjustRightInd w:val="0"/>
        <w:spacing w:line="276" w:lineRule="auto"/>
        <w:ind w:left="4962"/>
        <w:rPr>
          <w:sz w:val="22"/>
          <w:szCs w:val="22"/>
        </w:rPr>
      </w:pPr>
      <w:r w:rsidRPr="00E8724B">
        <w:t>Ю.Н.</w:t>
      </w:r>
      <w:r>
        <w:t xml:space="preserve"> </w:t>
      </w:r>
      <w:r w:rsidRPr="00E8724B">
        <w:t>Кулаковой</w:t>
      </w:r>
    </w:p>
    <w:p w:rsidR="00B63029" w:rsidRDefault="00B63029" w:rsidP="00B63029">
      <w:pPr>
        <w:tabs>
          <w:tab w:val="left" w:pos="3420"/>
        </w:tabs>
      </w:pPr>
      <w:r>
        <w:t xml:space="preserve">                             </w:t>
      </w:r>
    </w:p>
    <w:p w:rsidR="000E6B4C" w:rsidRDefault="000E6B4C" w:rsidP="000E6B4C">
      <w:pPr>
        <w:jc w:val="center"/>
        <w:rPr>
          <w:b/>
        </w:rPr>
      </w:pPr>
      <w:r>
        <w:rPr>
          <w:b/>
        </w:rPr>
        <w:t>Заключение</w:t>
      </w:r>
    </w:p>
    <w:p w:rsidR="000E6B4C" w:rsidRPr="000E6B4C" w:rsidRDefault="000E6B4C" w:rsidP="000E6B4C">
      <w:pPr>
        <w:widowControl w:val="0"/>
        <w:shd w:val="clear" w:color="auto" w:fill="FFFFFF"/>
        <w:autoSpaceDE w:val="0"/>
        <w:autoSpaceDN w:val="0"/>
        <w:adjustRightInd w:val="0"/>
        <w:ind w:left="5" w:right="14" w:hanging="5"/>
        <w:jc w:val="center"/>
        <w:rPr>
          <w:color w:val="000000"/>
        </w:rPr>
      </w:pPr>
      <w:r w:rsidRPr="000A272F">
        <w:t>по результатам экспертизы проекта постановления администрации МО Туапсинский район «</w:t>
      </w:r>
      <w:bookmarkStart w:id="0" w:name="OLE_LINK1"/>
      <w:bookmarkStart w:id="1" w:name="OLE_LINK2"/>
      <w:r w:rsidRPr="000E6B4C">
        <w:rPr>
          <w:color w:val="000000"/>
        </w:rPr>
        <w:t xml:space="preserve">О внесении изменения в постановление администрации </w:t>
      </w:r>
    </w:p>
    <w:p w:rsidR="000E6B4C" w:rsidRPr="000E6B4C" w:rsidRDefault="000E6B4C" w:rsidP="000E6B4C">
      <w:pPr>
        <w:widowControl w:val="0"/>
        <w:shd w:val="clear" w:color="auto" w:fill="FFFFFF"/>
        <w:autoSpaceDE w:val="0"/>
        <w:autoSpaceDN w:val="0"/>
        <w:adjustRightInd w:val="0"/>
        <w:ind w:left="5" w:right="14" w:hanging="5"/>
        <w:jc w:val="center"/>
        <w:rPr>
          <w:color w:val="000000"/>
        </w:rPr>
      </w:pPr>
      <w:r w:rsidRPr="000E6B4C">
        <w:rPr>
          <w:color w:val="000000"/>
        </w:rPr>
        <w:t>муниципального образования Туапсинский район</w:t>
      </w:r>
      <w:r>
        <w:rPr>
          <w:color w:val="000000"/>
        </w:rPr>
        <w:t xml:space="preserve"> </w:t>
      </w:r>
      <w:r w:rsidRPr="000E6B4C">
        <w:rPr>
          <w:color w:val="000000"/>
        </w:rPr>
        <w:t xml:space="preserve">от 02 июня 2016 г.  № 830 «Об оплате труда работников муниципальных казенных и бюджетных </w:t>
      </w:r>
    </w:p>
    <w:p w:rsidR="000E6B4C" w:rsidRPr="000E6B4C" w:rsidRDefault="000E6B4C" w:rsidP="000E6B4C">
      <w:pPr>
        <w:widowControl w:val="0"/>
        <w:shd w:val="clear" w:color="auto" w:fill="FFFFFF"/>
        <w:autoSpaceDE w:val="0"/>
        <w:autoSpaceDN w:val="0"/>
        <w:adjustRightInd w:val="0"/>
        <w:ind w:left="5" w:right="14" w:hanging="5"/>
        <w:jc w:val="center"/>
        <w:rPr>
          <w:color w:val="000000"/>
        </w:rPr>
      </w:pPr>
      <w:r w:rsidRPr="000E6B4C">
        <w:rPr>
          <w:color w:val="000000"/>
        </w:rPr>
        <w:t>учреждений муниципального образования</w:t>
      </w:r>
    </w:p>
    <w:p w:rsidR="000E6B4C" w:rsidRPr="00777534" w:rsidRDefault="000E6B4C" w:rsidP="000E6B4C">
      <w:pPr>
        <w:widowControl w:val="0"/>
        <w:shd w:val="clear" w:color="auto" w:fill="FFFFFF"/>
        <w:autoSpaceDE w:val="0"/>
        <w:autoSpaceDN w:val="0"/>
        <w:adjustRightInd w:val="0"/>
        <w:ind w:left="5" w:right="14" w:hanging="5"/>
        <w:jc w:val="center"/>
        <w:rPr>
          <w:color w:val="000000"/>
        </w:rPr>
      </w:pPr>
      <w:r w:rsidRPr="000E6B4C">
        <w:rPr>
          <w:color w:val="000000"/>
        </w:rPr>
        <w:t xml:space="preserve"> Туапсинский район»</w:t>
      </w:r>
    </w:p>
    <w:bookmarkEnd w:id="0"/>
    <w:bookmarkEnd w:id="1"/>
    <w:p w:rsidR="000E6B4C" w:rsidRPr="00260EDC" w:rsidRDefault="000E6B4C" w:rsidP="000E6B4C">
      <w:pPr>
        <w:widowControl w:val="0"/>
        <w:autoSpaceDE w:val="0"/>
        <w:autoSpaceDN w:val="0"/>
        <w:jc w:val="both"/>
      </w:pPr>
    </w:p>
    <w:p w:rsidR="000E6B4C" w:rsidRPr="000E6B4C" w:rsidRDefault="000E6B4C" w:rsidP="002F2E66">
      <w:pPr>
        <w:widowControl w:val="0"/>
        <w:shd w:val="clear" w:color="auto" w:fill="FFFFFF"/>
        <w:autoSpaceDE w:val="0"/>
        <w:autoSpaceDN w:val="0"/>
        <w:adjustRightInd w:val="0"/>
        <w:ind w:left="5" w:right="14" w:firstLine="703"/>
        <w:jc w:val="both"/>
        <w:rPr>
          <w:color w:val="000000"/>
        </w:rPr>
      </w:pPr>
      <w:proofErr w:type="gramStart"/>
      <w:r w:rsidRPr="008C5429">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0A272F">
        <w:rPr>
          <w:rStyle w:val="a4"/>
          <w:b w:val="0"/>
        </w:rPr>
        <w:t>,</w:t>
      </w:r>
      <w:r w:rsidRPr="000A272F">
        <w:t xml:space="preserve"> </w:t>
      </w:r>
      <w:r w:rsidRPr="002C3564">
        <w:t>«</w:t>
      </w:r>
      <w:r w:rsidRPr="000E6B4C">
        <w:rPr>
          <w:color w:val="000000"/>
        </w:rPr>
        <w:t>О внесении изменения в постановление администрации муниципального образования Туапсинский район</w:t>
      </w:r>
      <w:r>
        <w:rPr>
          <w:color w:val="000000"/>
        </w:rPr>
        <w:t xml:space="preserve"> </w:t>
      </w:r>
      <w:r w:rsidRPr="000E6B4C">
        <w:rPr>
          <w:color w:val="000000"/>
        </w:rPr>
        <w:t>от 02 июня 2016 г.  № 830 «Об оплате труда работников муниципальных казенных и бюджетных учреждений муниципального образования</w:t>
      </w:r>
      <w:r>
        <w:rPr>
          <w:color w:val="000000"/>
        </w:rPr>
        <w:t xml:space="preserve"> </w:t>
      </w:r>
      <w:r w:rsidRPr="000E6B4C">
        <w:rPr>
          <w:color w:val="000000"/>
        </w:rPr>
        <w:t>Туапсинский район</w:t>
      </w:r>
      <w:proofErr w:type="gramEnd"/>
      <w:r>
        <w:t xml:space="preserve"> </w:t>
      </w:r>
      <w:r>
        <w:t>»</w:t>
      </w:r>
      <w:r w:rsidRPr="002C3564">
        <w:t xml:space="preserve"> </w:t>
      </w:r>
      <w:r>
        <w:t xml:space="preserve">поступивший из </w:t>
      </w:r>
      <w:r w:rsidRPr="002C3564">
        <w:t xml:space="preserve">финансового </w:t>
      </w:r>
      <w:r>
        <w:t xml:space="preserve">управления  администрации МО </w:t>
      </w:r>
      <w:r w:rsidRPr="002C3564">
        <w:t>Туапсински</w:t>
      </w:r>
      <w:r>
        <w:t xml:space="preserve">й район </w:t>
      </w:r>
      <w:r w:rsidRPr="008C5429">
        <w:t>установил:</w:t>
      </w:r>
    </w:p>
    <w:p w:rsidR="000E6B4C" w:rsidRDefault="000E6B4C" w:rsidP="000E6B4C">
      <w:pPr>
        <w:ind w:firstLine="708"/>
        <w:jc w:val="both"/>
      </w:pPr>
      <w:r>
        <w:t>1.</w:t>
      </w:r>
      <w:r w:rsidRPr="00260EDC">
        <w:t>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0E6B4C" w:rsidRDefault="000E6B4C" w:rsidP="000E6B4C">
      <w:pPr>
        <w:ind w:firstLine="708"/>
        <w:jc w:val="both"/>
      </w:pPr>
      <w:r w:rsidRPr="00D91978">
        <w:t xml:space="preserve">Бюджетным кодексом РФ, Федеральным законом </w:t>
      </w:r>
      <w:r>
        <w:t>от 06 октября 2003 г.</w:t>
      </w:r>
      <w:r w:rsidRPr="00D91978">
        <w:t xml:space="preserve"> № 131-ФЗ «Об общих принципах организации местного самоупр</w:t>
      </w:r>
      <w:r>
        <w:t>авления в Российской Федерации».</w:t>
      </w:r>
    </w:p>
    <w:p w:rsidR="000E6B4C" w:rsidRDefault="000E6B4C" w:rsidP="000E6B4C">
      <w:pPr>
        <w:ind w:firstLine="708"/>
        <w:jc w:val="both"/>
      </w:pPr>
      <w:r>
        <w:t>2.Проект нормативного правового акта размещен на сайте администрации МО Туапсинский район</w:t>
      </w:r>
      <w:r>
        <w:rPr>
          <w:color w:val="000000"/>
        </w:rPr>
        <w:t xml:space="preserve"> </w:t>
      </w:r>
      <w:hyperlink r:id="rId5" w:history="1">
        <w:r w:rsidRPr="002C3564">
          <w:rPr>
            <w:rStyle w:val="a3"/>
            <w:color w:val="auto"/>
            <w:lang w:val="en-US"/>
          </w:rPr>
          <w:t>www</w:t>
        </w:r>
        <w:r w:rsidRPr="002C3564">
          <w:rPr>
            <w:rStyle w:val="a3"/>
            <w:color w:val="auto"/>
          </w:rPr>
          <w:t>.</w:t>
        </w:r>
        <w:proofErr w:type="spellStart"/>
        <w:r w:rsidRPr="002C3564">
          <w:rPr>
            <w:rStyle w:val="a3"/>
            <w:color w:val="auto"/>
            <w:lang w:val="en-US"/>
          </w:rPr>
          <w:t>tuapseregion</w:t>
        </w:r>
        <w:proofErr w:type="spellEnd"/>
        <w:r w:rsidRPr="002C3564">
          <w:rPr>
            <w:rStyle w:val="a3"/>
            <w:color w:val="auto"/>
          </w:rPr>
          <w:t>.</w:t>
        </w:r>
        <w:proofErr w:type="spellStart"/>
        <w:r w:rsidRPr="002C3564">
          <w:rPr>
            <w:rStyle w:val="a3"/>
            <w:color w:val="auto"/>
            <w:lang w:val="en-US"/>
          </w:rPr>
          <w:t>ru</w:t>
        </w:r>
        <w:proofErr w:type="spellEnd"/>
      </w:hyperlink>
      <w:r w:rsidRPr="002C3564">
        <w:t xml:space="preserve">, </w:t>
      </w:r>
      <w:r>
        <w:rPr>
          <w:color w:val="000000"/>
        </w:rPr>
        <w:t>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0E6B4C" w:rsidRDefault="000E6B4C" w:rsidP="000E6B4C">
      <w:pPr>
        <w:ind w:firstLine="708"/>
        <w:jc w:val="both"/>
      </w:pPr>
      <w:r>
        <w:t xml:space="preserve">3.В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0E6B4C" w:rsidRDefault="000E6B4C" w:rsidP="000E6B4C">
      <w:pPr>
        <w:autoSpaceDE w:val="0"/>
        <w:autoSpaceDN w:val="0"/>
        <w:adjustRightInd w:val="0"/>
        <w:ind w:firstLine="708"/>
        <w:jc w:val="both"/>
      </w:pPr>
      <w:r>
        <w:t>4.Проект нормативного правового акта может быть рекомендован для официального принятия.</w:t>
      </w:r>
    </w:p>
    <w:p w:rsidR="000E6B4C" w:rsidRDefault="000E6B4C" w:rsidP="002F2E66">
      <w:pPr>
        <w:autoSpaceDE w:val="0"/>
        <w:autoSpaceDN w:val="0"/>
        <w:adjustRightInd w:val="0"/>
        <w:jc w:val="both"/>
      </w:pPr>
    </w:p>
    <w:p w:rsidR="002F2E66" w:rsidRDefault="002F2E66" w:rsidP="002F2E66">
      <w:pPr>
        <w:autoSpaceDE w:val="0"/>
        <w:autoSpaceDN w:val="0"/>
        <w:adjustRightInd w:val="0"/>
        <w:jc w:val="both"/>
      </w:pPr>
    </w:p>
    <w:p w:rsidR="000E6B4C" w:rsidRDefault="002F2E66" w:rsidP="000E6B4C">
      <w:pPr>
        <w:autoSpaceDE w:val="0"/>
        <w:autoSpaceDN w:val="0"/>
        <w:adjustRightInd w:val="0"/>
        <w:jc w:val="both"/>
      </w:pPr>
      <w:r>
        <w:t>Начальник</w:t>
      </w:r>
      <w:r w:rsidR="000E6B4C">
        <w:t xml:space="preserve"> правового отдела </w:t>
      </w:r>
    </w:p>
    <w:p w:rsidR="00D71F9F" w:rsidRPr="002F2E66" w:rsidRDefault="000E6B4C" w:rsidP="002F2E66">
      <w:pPr>
        <w:jc w:val="both"/>
        <w:rPr>
          <w:b/>
          <w:spacing w:val="4"/>
        </w:rPr>
      </w:pPr>
      <w:r>
        <w:t xml:space="preserve">администрации МО Туапсинский район  </w:t>
      </w:r>
      <w:r w:rsidR="002F2E66">
        <w:t xml:space="preserve">                           </w:t>
      </w:r>
      <w:r>
        <w:t xml:space="preserve">    </w:t>
      </w:r>
      <w:r w:rsidR="002F2E66">
        <w:t xml:space="preserve">       </w:t>
      </w:r>
      <w:r>
        <w:t xml:space="preserve">    </w:t>
      </w:r>
      <w:r w:rsidR="002F2E66">
        <w:t>В.В. Усенко</w:t>
      </w:r>
      <w:bookmarkStart w:id="2" w:name="_GoBack"/>
      <w:bookmarkEnd w:id="2"/>
    </w:p>
    <w:sectPr w:rsidR="00D71F9F" w:rsidRPr="002F2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70"/>
    <w:rsid w:val="000E6B4C"/>
    <w:rsid w:val="0025174E"/>
    <w:rsid w:val="002F2E66"/>
    <w:rsid w:val="002F7CA7"/>
    <w:rsid w:val="00420819"/>
    <w:rsid w:val="00476C16"/>
    <w:rsid w:val="006D7E65"/>
    <w:rsid w:val="006E362C"/>
    <w:rsid w:val="00832A13"/>
    <w:rsid w:val="0083343B"/>
    <w:rsid w:val="008830A0"/>
    <w:rsid w:val="009126CE"/>
    <w:rsid w:val="009926FE"/>
    <w:rsid w:val="00AC6570"/>
    <w:rsid w:val="00B63029"/>
    <w:rsid w:val="00D71F9F"/>
    <w:rsid w:val="00F3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02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6B4C"/>
    <w:rPr>
      <w:color w:val="0000FF"/>
      <w:u w:val="single"/>
    </w:rPr>
  </w:style>
  <w:style w:type="character" w:styleId="a4">
    <w:name w:val="Strong"/>
    <w:qFormat/>
    <w:rsid w:val="000E6B4C"/>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02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6B4C"/>
    <w:rPr>
      <w:color w:val="0000FF"/>
      <w:u w:val="single"/>
    </w:rPr>
  </w:style>
  <w:style w:type="character" w:styleId="a4">
    <w:name w:val="Strong"/>
    <w:qFormat/>
    <w:rsid w:val="000E6B4C"/>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2021-06-29T11:36:00Z</cp:lastPrinted>
  <dcterms:created xsi:type="dcterms:W3CDTF">2021-06-29T11:27:00Z</dcterms:created>
  <dcterms:modified xsi:type="dcterms:W3CDTF">2021-06-29T11:38:00Z</dcterms:modified>
</cp:coreProperties>
</file>