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91E" w:rsidRDefault="0099791E" w:rsidP="0099791E">
      <w:pPr>
        <w:pStyle w:val="6"/>
      </w:pPr>
      <w:r>
        <w:rPr>
          <w:noProof/>
        </w:rPr>
        <w:drawing>
          <wp:inline distT="0" distB="0" distL="0" distR="0">
            <wp:extent cx="643890" cy="803275"/>
            <wp:effectExtent l="19050" t="0" r="381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7" cstate="print"/>
                    <a:srcRect/>
                    <a:stretch>
                      <a:fillRect/>
                    </a:stretch>
                  </pic:blipFill>
                  <pic:spPr bwMode="auto">
                    <a:xfrm>
                      <a:off x="0" y="0"/>
                      <a:ext cx="643890" cy="803275"/>
                    </a:xfrm>
                    <a:prstGeom prst="rect">
                      <a:avLst/>
                    </a:prstGeom>
                    <a:noFill/>
                    <a:ln w="9525">
                      <a:noFill/>
                      <a:miter lim="800000"/>
                      <a:headEnd/>
                      <a:tailEnd/>
                    </a:ln>
                  </pic:spPr>
                </pic:pic>
              </a:graphicData>
            </a:graphic>
          </wp:inline>
        </w:drawing>
      </w:r>
    </w:p>
    <w:p w:rsidR="0099791E" w:rsidRPr="000010CD" w:rsidRDefault="0099791E" w:rsidP="0099791E">
      <w:pPr>
        <w:pStyle w:val="aa"/>
        <w:rPr>
          <w:sz w:val="12"/>
        </w:rPr>
      </w:pPr>
    </w:p>
    <w:p w:rsidR="0099791E" w:rsidRPr="00E34C3E" w:rsidRDefault="0099791E" w:rsidP="0099791E">
      <w:pPr>
        <w:jc w:val="center"/>
        <w:rPr>
          <w:b/>
          <w:sz w:val="28"/>
        </w:rPr>
      </w:pPr>
      <w:r w:rsidRPr="00E34C3E">
        <w:rPr>
          <w:b/>
          <w:sz w:val="28"/>
        </w:rPr>
        <w:t>АДМИНИСТР</w:t>
      </w:r>
      <w:r>
        <w:rPr>
          <w:b/>
          <w:sz w:val="28"/>
        </w:rPr>
        <w:t>АЦИЯ МУНИЦИПАЛЬНОГО ОБРАЗОВАНИЯ</w:t>
      </w:r>
    </w:p>
    <w:p w:rsidR="0099791E" w:rsidRPr="00E34C3E" w:rsidRDefault="0099791E" w:rsidP="0099791E">
      <w:pPr>
        <w:jc w:val="center"/>
        <w:rPr>
          <w:b/>
          <w:sz w:val="28"/>
        </w:rPr>
      </w:pPr>
      <w:r w:rsidRPr="00E34C3E">
        <w:rPr>
          <w:b/>
          <w:sz w:val="28"/>
        </w:rPr>
        <w:t>ТУАПСИНСКИЙ РАЙОН</w:t>
      </w:r>
    </w:p>
    <w:p w:rsidR="0099791E" w:rsidRPr="000010CD" w:rsidRDefault="0099791E" w:rsidP="0099791E">
      <w:pPr>
        <w:pStyle w:val="aa"/>
        <w:rPr>
          <w:sz w:val="14"/>
        </w:rPr>
      </w:pPr>
    </w:p>
    <w:p w:rsidR="0099791E" w:rsidRPr="00E34C3E" w:rsidRDefault="0099791E" w:rsidP="0099791E">
      <w:pPr>
        <w:pStyle w:val="aa"/>
        <w:rPr>
          <w:szCs w:val="36"/>
        </w:rPr>
      </w:pPr>
      <w:r w:rsidRPr="00E34C3E">
        <w:rPr>
          <w:szCs w:val="36"/>
        </w:rPr>
        <w:t>ПОСТАНОВЛЕНИЕ</w:t>
      </w:r>
    </w:p>
    <w:p w:rsidR="0099791E" w:rsidRDefault="0099791E" w:rsidP="0099791E">
      <w:pPr>
        <w:rPr>
          <w:b/>
        </w:rPr>
      </w:pPr>
    </w:p>
    <w:p w:rsidR="0099791E" w:rsidRPr="00EC28BE" w:rsidRDefault="0099791E" w:rsidP="0099791E">
      <w:pPr>
        <w:rPr>
          <w:b/>
        </w:rPr>
      </w:pPr>
    </w:p>
    <w:p w:rsidR="0099791E" w:rsidRPr="00B20986" w:rsidRDefault="0099791E" w:rsidP="0099791E">
      <w:pPr>
        <w:jc w:val="center"/>
        <w:rPr>
          <w:b/>
        </w:rPr>
      </w:pPr>
    </w:p>
    <w:p w:rsidR="0099791E" w:rsidRPr="00846A36" w:rsidRDefault="0099791E" w:rsidP="0099791E">
      <w:pPr>
        <w:jc w:val="both"/>
        <w:rPr>
          <w:sz w:val="28"/>
          <w:szCs w:val="28"/>
        </w:rPr>
      </w:pPr>
      <w:r w:rsidRPr="00846A36">
        <w:rPr>
          <w:sz w:val="28"/>
          <w:szCs w:val="28"/>
        </w:rPr>
        <w:t>от ___________</w:t>
      </w:r>
      <w:r>
        <w:rPr>
          <w:sz w:val="28"/>
          <w:szCs w:val="28"/>
        </w:rPr>
        <w:t>___</w:t>
      </w:r>
      <w:r>
        <w:rPr>
          <w:sz w:val="28"/>
          <w:szCs w:val="28"/>
        </w:rPr>
        <w:tab/>
      </w:r>
      <w:r>
        <w:rPr>
          <w:sz w:val="28"/>
          <w:szCs w:val="28"/>
        </w:rPr>
        <w:tab/>
      </w:r>
      <w:r>
        <w:rPr>
          <w:sz w:val="28"/>
          <w:szCs w:val="28"/>
        </w:rPr>
        <w:tab/>
      </w:r>
      <w:r>
        <w:rPr>
          <w:sz w:val="28"/>
          <w:szCs w:val="28"/>
        </w:rPr>
        <w:tab/>
        <w:t xml:space="preserve">                                  №__</w:t>
      </w:r>
      <w:r w:rsidRPr="00846A36">
        <w:rPr>
          <w:sz w:val="28"/>
          <w:szCs w:val="28"/>
        </w:rPr>
        <w:t>____________</w:t>
      </w:r>
    </w:p>
    <w:p w:rsidR="0099791E" w:rsidRPr="007F2F86" w:rsidRDefault="0099791E" w:rsidP="0099791E">
      <w:pPr>
        <w:jc w:val="center"/>
        <w:rPr>
          <w:szCs w:val="28"/>
        </w:rPr>
      </w:pPr>
      <w:r w:rsidRPr="007F2F86">
        <w:rPr>
          <w:szCs w:val="28"/>
        </w:rPr>
        <w:t>г. Туапсе</w:t>
      </w:r>
    </w:p>
    <w:p w:rsidR="00CA202B" w:rsidRPr="00C11C2F" w:rsidRDefault="00CA202B" w:rsidP="00CA202B">
      <w:pPr>
        <w:rPr>
          <w:sz w:val="28"/>
          <w:szCs w:val="28"/>
        </w:rPr>
      </w:pPr>
    </w:p>
    <w:p w:rsidR="00CA202B" w:rsidRPr="00C11C2F" w:rsidRDefault="00CA202B" w:rsidP="00CA202B">
      <w:pPr>
        <w:rPr>
          <w:sz w:val="28"/>
          <w:szCs w:val="28"/>
        </w:rPr>
      </w:pPr>
    </w:p>
    <w:p w:rsidR="00CA202B" w:rsidRPr="00C11C2F" w:rsidRDefault="00CA202B" w:rsidP="00CA202B">
      <w:pPr>
        <w:jc w:val="center"/>
        <w:rPr>
          <w:b/>
          <w:sz w:val="28"/>
          <w:szCs w:val="28"/>
        </w:rPr>
      </w:pPr>
      <w:r w:rsidRPr="00C11C2F">
        <w:rPr>
          <w:b/>
          <w:sz w:val="28"/>
          <w:szCs w:val="28"/>
        </w:rPr>
        <w:t>О внесении изменений в постановление администрации</w:t>
      </w:r>
    </w:p>
    <w:p w:rsidR="00CA202B" w:rsidRPr="00C11C2F" w:rsidRDefault="00CA202B" w:rsidP="00CA202B">
      <w:pPr>
        <w:jc w:val="center"/>
        <w:rPr>
          <w:b/>
          <w:sz w:val="28"/>
          <w:szCs w:val="28"/>
        </w:rPr>
      </w:pPr>
      <w:r w:rsidRPr="00C11C2F">
        <w:rPr>
          <w:b/>
          <w:sz w:val="28"/>
          <w:szCs w:val="28"/>
        </w:rPr>
        <w:t>муниципального образования Туапсинский район</w:t>
      </w:r>
    </w:p>
    <w:p w:rsidR="00CA202B" w:rsidRPr="00C11C2F" w:rsidRDefault="00CA202B" w:rsidP="00CA202B">
      <w:pPr>
        <w:jc w:val="center"/>
        <w:rPr>
          <w:b/>
          <w:sz w:val="28"/>
          <w:szCs w:val="28"/>
        </w:rPr>
      </w:pPr>
      <w:r w:rsidRPr="00C11C2F">
        <w:rPr>
          <w:b/>
          <w:sz w:val="28"/>
          <w:szCs w:val="28"/>
        </w:rPr>
        <w:t>от 28 ноября 2008 г</w:t>
      </w:r>
      <w:r w:rsidR="00716931">
        <w:rPr>
          <w:b/>
          <w:sz w:val="28"/>
          <w:szCs w:val="28"/>
        </w:rPr>
        <w:t>.</w:t>
      </w:r>
      <w:r w:rsidRPr="00C11C2F">
        <w:rPr>
          <w:b/>
          <w:sz w:val="28"/>
          <w:szCs w:val="28"/>
        </w:rPr>
        <w:t xml:space="preserve"> № 2602 «О введении отраслевой</w:t>
      </w:r>
    </w:p>
    <w:p w:rsidR="00CA202B" w:rsidRPr="00C11C2F" w:rsidRDefault="00CA202B" w:rsidP="00CA202B">
      <w:pPr>
        <w:jc w:val="center"/>
        <w:rPr>
          <w:b/>
          <w:sz w:val="28"/>
          <w:szCs w:val="28"/>
        </w:rPr>
      </w:pPr>
      <w:r w:rsidRPr="00C11C2F">
        <w:rPr>
          <w:b/>
          <w:sz w:val="28"/>
          <w:szCs w:val="28"/>
        </w:rPr>
        <w:t xml:space="preserve">и межотраслевой системы оплаты труда работников </w:t>
      </w:r>
    </w:p>
    <w:p w:rsidR="00CA202B" w:rsidRPr="00C11C2F" w:rsidRDefault="00CA202B" w:rsidP="00CA202B">
      <w:pPr>
        <w:jc w:val="center"/>
        <w:rPr>
          <w:b/>
          <w:sz w:val="28"/>
          <w:szCs w:val="28"/>
        </w:rPr>
      </w:pPr>
      <w:r w:rsidRPr="00C11C2F">
        <w:rPr>
          <w:b/>
          <w:sz w:val="28"/>
          <w:szCs w:val="28"/>
        </w:rPr>
        <w:t xml:space="preserve">муниципальных образовательных организаций </w:t>
      </w:r>
    </w:p>
    <w:p w:rsidR="00CA202B" w:rsidRPr="00C11C2F" w:rsidRDefault="00CA202B" w:rsidP="00CA202B">
      <w:pPr>
        <w:jc w:val="center"/>
        <w:rPr>
          <w:b/>
          <w:sz w:val="28"/>
          <w:szCs w:val="28"/>
        </w:rPr>
      </w:pPr>
      <w:r w:rsidRPr="00C11C2F">
        <w:rPr>
          <w:b/>
          <w:sz w:val="28"/>
          <w:szCs w:val="28"/>
        </w:rPr>
        <w:t xml:space="preserve">муниципального образования </w:t>
      </w:r>
    </w:p>
    <w:p w:rsidR="00CA202B" w:rsidRPr="00C11C2F" w:rsidRDefault="00CA202B" w:rsidP="00CA202B">
      <w:pPr>
        <w:jc w:val="center"/>
        <w:rPr>
          <w:b/>
          <w:sz w:val="28"/>
          <w:szCs w:val="28"/>
        </w:rPr>
      </w:pPr>
      <w:r w:rsidRPr="00C11C2F">
        <w:rPr>
          <w:b/>
          <w:sz w:val="28"/>
          <w:szCs w:val="28"/>
        </w:rPr>
        <w:t>Туапсинский район»</w:t>
      </w:r>
    </w:p>
    <w:p w:rsidR="00CA202B" w:rsidRPr="00C11C2F" w:rsidRDefault="00CA202B" w:rsidP="00CA202B">
      <w:pPr>
        <w:jc w:val="center"/>
        <w:rPr>
          <w:b/>
          <w:sz w:val="28"/>
          <w:szCs w:val="28"/>
        </w:rPr>
      </w:pPr>
    </w:p>
    <w:p w:rsidR="00CA202B" w:rsidRPr="00C11C2F" w:rsidRDefault="00CA202B" w:rsidP="00CA202B">
      <w:pPr>
        <w:rPr>
          <w:b/>
          <w:sz w:val="28"/>
          <w:szCs w:val="28"/>
        </w:rPr>
      </w:pPr>
    </w:p>
    <w:p w:rsidR="00CA202B" w:rsidRPr="00E37646" w:rsidRDefault="00CA202B" w:rsidP="007672B4">
      <w:pPr>
        <w:ind w:left="113" w:right="-57" w:firstLine="709"/>
        <w:jc w:val="both"/>
        <w:rPr>
          <w:rFonts w:eastAsiaTheme="minorHAnsi"/>
          <w:sz w:val="28"/>
          <w:szCs w:val="28"/>
          <w:lang w:eastAsia="en-US"/>
        </w:rPr>
      </w:pPr>
      <w:proofErr w:type="gramStart"/>
      <w:r w:rsidRPr="00C11C2F">
        <w:rPr>
          <w:sz w:val="28"/>
          <w:szCs w:val="28"/>
        </w:rPr>
        <w:t>В соответствии с Трудовым кодексом Российской Федерации, Федеральным законом от 6 октября 2003 г</w:t>
      </w:r>
      <w:r w:rsidR="0099791E">
        <w:rPr>
          <w:sz w:val="28"/>
          <w:szCs w:val="28"/>
        </w:rPr>
        <w:t>.</w:t>
      </w:r>
      <w:r w:rsidRPr="00C11C2F">
        <w:rPr>
          <w:sz w:val="28"/>
          <w:szCs w:val="28"/>
        </w:rPr>
        <w:t xml:space="preserve"> № 131-ФЗ «Об общих принципах организации местного самоуправления в Российской Федерации», </w:t>
      </w:r>
      <w:r w:rsidR="005A289E">
        <w:rPr>
          <w:sz w:val="28"/>
          <w:szCs w:val="28"/>
        </w:rPr>
        <w:t>решением Совета муниципального образования Туапсинский район от 21 ноября 2008</w:t>
      </w:r>
      <w:r w:rsidR="00FD7FF8">
        <w:rPr>
          <w:sz w:val="28"/>
          <w:szCs w:val="28"/>
        </w:rPr>
        <w:t xml:space="preserve"> г</w:t>
      </w:r>
      <w:r w:rsidR="0099791E">
        <w:rPr>
          <w:sz w:val="28"/>
          <w:szCs w:val="28"/>
        </w:rPr>
        <w:t>.</w:t>
      </w:r>
      <w:r w:rsidR="00FD7FF8">
        <w:rPr>
          <w:sz w:val="28"/>
          <w:szCs w:val="28"/>
        </w:rPr>
        <w:t xml:space="preserve"> </w:t>
      </w:r>
      <w:r w:rsidR="005A289E">
        <w:rPr>
          <w:sz w:val="28"/>
          <w:szCs w:val="28"/>
        </w:rPr>
        <w:t>№ 92 «О принятии положения об условиях оплаты труда работников муниципальных учреждений муниципального образования Туапсинский район»</w:t>
      </w:r>
      <w:r w:rsidRPr="00C11C2F">
        <w:rPr>
          <w:sz w:val="28"/>
          <w:szCs w:val="28"/>
        </w:rPr>
        <w:t xml:space="preserve">, </w:t>
      </w:r>
      <w:r w:rsidR="00A77BBC" w:rsidRPr="005A289E">
        <w:rPr>
          <w:sz w:val="28"/>
          <w:szCs w:val="28"/>
        </w:rPr>
        <w:t>п</w:t>
      </w:r>
      <w:r w:rsidR="002A0EA2">
        <w:rPr>
          <w:sz w:val="28"/>
          <w:szCs w:val="28"/>
        </w:rPr>
        <w:t>унктом</w:t>
      </w:r>
      <w:r w:rsidR="00A77BBC" w:rsidRPr="005A289E">
        <w:rPr>
          <w:sz w:val="28"/>
          <w:szCs w:val="28"/>
        </w:rPr>
        <w:t xml:space="preserve"> 10</w:t>
      </w:r>
      <w:r w:rsidR="005A289E" w:rsidRPr="005A289E">
        <w:rPr>
          <w:sz w:val="28"/>
          <w:szCs w:val="28"/>
        </w:rPr>
        <w:t xml:space="preserve"> </w:t>
      </w:r>
      <w:r w:rsidRPr="005A289E">
        <w:rPr>
          <w:sz w:val="28"/>
          <w:szCs w:val="28"/>
        </w:rPr>
        <w:t>постановлени</w:t>
      </w:r>
      <w:r w:rsidR="00324DA9" w:rsidRPr="005A289E">
        <w:rPr>
          <w:sz w:val="28"/>
          <w:szCs w:val="28"/>
        </w:rPr>
        <w:t>я</w:t>
      </w:r>
      <w:r w:rsidRPr="005A289E">
        <w:rPr>
          <w:sz w:val="28"/>
          <w:szCs w:val="28"/>
        </w:rPr>
        <w:t xml:space="preserve"> главы администрации (губернатора) Краснодарского края от 17</w:t>
      </w:r>
      <w:proofErr w:type="gramEnd"/>
      <w:r w:rsidRPr="005A289E">
        <w:rPr>
          <w:sz w:val="28"/>
          <w:szCs w:val="28"/>
        </w:rPr>
        <w:t xml:space="preserve"> </w:t>
      </w:r>
      <w:proofErr w:type="gramStart"/>
      <w:r w:rsidRPr="005A289E">
        <w:rPr>
          <w:sz w:val="28"/>
          <w:szCs w:val="28"/>
        </w:rPr>
        <w:t>ноября 2008 г</w:t>
      </w:r>
      <w:r w:rsidR="0099791E">
        <w:rPr>
          <w:sz w:val="28"/>
          <w:szCs w:val="28"/>
        </w:rPr>
        <w:t>.</w:t>
      </w:r>
      <w:r w:rsidRPr="005A289E">
        <w:rPr>
          <w:sz w:val="28"/>
          <w:szCs w:val="28"/>
        </w:rPr>
        <w:t xml:space="preserve"> № 1152 «О введении отраслевых систем оплаты</w:t>
      </w:r>
      <w:r w:rsidR="005A289E">
        <w:rPr>
          <w:sz w:val="28"/>
          <w:szCs w:val="28"/>
        </w:rPr>
        <w:t xml:space="preserve"> </w:t>
      </w:r>
      <w:r w:rsidRPr="005A289E">
        <w:rPr>
          <w:sz w:val="28"/>
          <w:szCs w:val="28"/>
        </w:rPr>
        <w:t xml:space="preserve">труда работников государственных учреждений Краснодарского края», </w:t>
      </w:r>
      <w:r w:rsidR="00A77BBC" w:rsidRPr="005A289E">
        <w:rPr>
          <w:sz w:val="28"/>
          <w:szCs w:val="28"/>
        </w:rPr>
        <w:t>п</w:t>
      </w:r>
      <w:r w:rsidR="002A0EA2">
        <w:rPr>
          <w:sz w:val="28"/>
          <w:szCs w:val="28"/>
        </w:rPr>
        <w:t>унктом</w:t>
      </w:r>
      <w:r w:rsidR="00A77BBC" w:rsidRPr="005A289E">
        <w:rPr>
          <w:sz w:val="28"/>
          <w:szCs w:val="28"/>
        </w:rPr>
        <w:t xml:space="preserve"> 6</w:t>
      </w:r>
      <w:r w:rsidR="005A289E">
        <w:rPr>
          <w:sz w:val="28"/>
          <w:szCs w:val="28"/>
        </w:rPr>
        <w:t xml:space="preserve"> </w:t>
      </w:r>
      <w:r w:rsidRPr="005A289E">
        <w:rPr>
          <w:sz w:val="28"/>
          <w:szCs w:val="28"/>
        </w:rPr>
        <w:t>постановлени</w:t>
      </w:r>
      <w:r w:rsidR="00A77BBC" w:rsidRPr="005A289E">
        <w:rPr>
          <w:sz w:val="28"/>
          <w:szCs w:val="28"/>
        </w:rPr>
        <w:t>я</w:t>
      </w:r>
      <w:r w:rsidRPr="005A289E">
        <w:rPr>
          <w:sz w:val="28"/>
          <w:szCs w:val="28"/>
        </w:rPr>
        <w:t xml:space="preserve"> главы администрации (губерн</w:t>
      </w:r>
      <w:r w:rsidR="005A289E">
        <w:rPr>
          <w:sz w:val="28"/>
          <w:szCs w:val="28"/>
        </w:rPr>
        <w:t xml:space="preserve">атора) Краснодарского края </w:t>
      </w:r>
      <w:r w:rsidRPr="005A289E">
        <w:rPr>
          <w:sz w:val="28"/>
          <w:szCs w:val="28"/>
        </w:rPr>
        <w:t>от 27 ноября 2008 г</w:t>
      </w:r>
      <w:r w:rsidR="0099791E">
        <w:rPr>
          <w:sz w:val="28"/>
          <w:szCs w:val="28"/>
        </w:rPr>
        <w:t>.</w:t>
      </w:r>
      <w:r w:rsidRPr="005A289E">
        <w:rPr>
          <w:sz w:val="28"/>
          <w:szCs w:val="28"/>
        </w:rPr>
        <w:t xml:space="preserve"> № 1218 «О введении отраслевой системы оплаты труда работников государственных образовательных организаций и государственных учреждений Краснодарского края»,</w:t>
      </w:r>
      <w:r w:rsidR="005A289E">
        <w:rPr>
          <w:sz w:val="28"/>
          <w:szCs w:val="28"/>
        </w:rPr>
        <w:t xml:space="preserve"> едиными рекомендациями, утвержденными </w:t>
      </w:r>
      <w:r w:rsidR="005A289E">
        <w:rPr>
          <w:rFonts w:eastAsiaTheme="minorHAnsi"/>
          <w:sz w:val="28"/>
          <w:szCs w:val="28"/>
          <w:lang w:eastAsia="en-US"/>
        </w:rPr>
        <w:t>решением Краснодарской краевой трехсторонней комиссии по регулированию социально-трудовых отношений от 7 ноября 2014</w:t>
      </w:r>
      <w:proofErr w:type="gramEnd"/>
      <w:r w:rsidR="005A289E">
        <w:rPr>
          <w:rFonts w:eastAsiaTheme="minorHAnsi"/>
          <w:sz w:val="28"/>
          <w:szCs w:val="28"/>
          <w:lang w:eastAsia="en-US"/>
        </w:rPr>
        <w:t xml:space="preserve"> </w:t>
      </w:r>
      <w:proofErr w:type="gramStart"/>
      <w:r w:rsidR="005A289E">
        <w:rPr>
          <w:rFonts w:eastAsiaTheme="minorHAnsi"/>
          <w:sz w:val="28"/>
          <w:szCs w:val="28"/>
          <w:lang w:eastAsia="en-US"/>
        </w:rPr>
        <w:t>г</w:t>
      </w:r>
      <w:r w:rsidR="0099791E">
        <w:rPr>
          <w:rFonts w:eastAsiaTheme="minorHAnsi"/>
          <w:sz w:val="28"/>
          <w:szCs w:val="28"/>
          <w:lang w:eastAsia="en-US"/>
        </w:rPr>
        <w:t>.</w:t>
      </w:r>
      <w:r w:rsidR="005A289E">
        <w:rPr>
          <w:rFonts w:eastAsiaTheme="minorHAnsi"/>
          <w:sz w:val="28"/>
          <w:szCs w:val="28"/>
          <w:lang w:eastAsia="en-US"/>
        </w:rPr>
        <w:t xml:space="preserve"> № 4-2 «О выполнении плана мероприятий («Дорожная карта»), утвержденного распоряжением главы администрации (губернатора) Краснодарского края от 29 апреля 2013 г</w:t>
      </w:r>
      <w:r w:rsidR="0099791E">
        <w:rPr>
          <w:rFonts w:eastAsiaTheme="minorHAnsi"/>
          <w:sz w:val="28"/>
          <w:szCs w:val="28"/>
          <w:lang w:eastAsia="en-US"/>
        </w:rPr>
        <w:t>.</w:t>
      </w:r>
      <w:r w:rsidR="00E37646">
        <w:rPr>
          <w:rFonts w:eastAsiaTheme="minorHAnsi"/>
          <w:sz w:val="28"/>
          <w:szCs w:val="28"/>
          <w:lang w:eastAsia="en-US"/>
        </w:rPr>
        <w:t xml:space="preserve"> </w:t>
      </w:r>
      <w:r w:rsidR="005A289E">
        <w:rPr>
          <w:rFonts w:eastAsiaTheme="minorHAnsi"/>
          <w:sz w:val="28"/>
          <w:szCs w:val="28"/>
          <w:lang w:eastAsia="en-US"/>
        </w:rPr>
        <w:t>№ 400-р</w:t>
      </w:r>
      <w:r w:rsidR="00E37646">
        <w:rPr>
          <w:rFonts w:eastAsiaTheme="minorHAnsi"/>
          <w:sz w:val="28"/>
          <w:szCs w:val="28"/>
          <w:lang w:eastAsia="en-US"/>
        </w:rPr>
        <w:t>»</w:t>
      </w:r>
      <w:r w:rsidR="005A289E">
        <w:rPr>
          <w:rFonts w:eastAsiaTheme="minorHAnsi"/>
          <w:sz w:val="28"/>
          <w:szCs w:val="28"/>
          <w:lang w:eastAsia="en-US"/>
        </w:rPr>
        <w:t>, в части изменения в сфере профессиональной подготовки и среднего профессионального образования</w:t>
      </w:r>
      <w:r w:rsidR="00E37646">
        <w:rPr>
          <w:rFonts w:eastAsiaTheme="minorHAnsi"/>
          <w:sz w:val="28"/>
          <w:szCs w:val="28"/>
          <w:lang w:eastAsia="en-US"/>
        </w:rPr>
        <w:t xml:space="preserve">», </w:t>
      </w:r>
      <w:r w:rsidR="00E37646" w:rsidRPr="005A289E">
        <w:rPr>
          <w:sz w:val="28"/>
          <w:szCs w:val="28"/>
        </w:rPr>
        <w:t>постановлени</w:t>
      </w:r>
      <w:r w:rsidR="00E37646">
        <w:rPr>
          <w:sz w:val="28"/>
          <w:szCs w:val="28"/>
        </w:rPr>
        <w:t>ями</w:t>
      </w:r>
      <w:r w:rsidR="00E37646" w:rsidRPr="00C11C2F">
        <w:rPr>
          <w:sz w:val="28"/>
          <w:szCs w:val="28"/>
        </w:rPr>
        <w:t xml:space="preserve"> администрации муниципального образования Туапсинский район от</w:t>
      </w:r>
      <w:r w:rsidR="00E37646">
        <w:rPr>
          <w:rFonts w:eastAsiaTheme="minorHAnsi"/>
          <w:sz w:val="28"/>
          <w:szCs w:val="28"/>
          <w:lang w:eastAsia="en-US"/>
        </w:rPr>
        <w:t xml:space="preserve"> </w:t>
      </w:r>
      <w:r w:rsidR="00E37646">
        <w:rPr>
          <w:sz w:val="28"/>
          <w:szCs w:val="28"/>
        </w:rPr>
        <w:t>24 ноября 2008 г</w:t>
      </w:r>
      <w:r w:rsidR="0099791E">
        <w:rPr>
          <w:sz w:val="28"/>
          <w:szCs w:val="28"/>
        </w:rPr>
        <w:t>.</w:t>
      </w:r>
      <w:r w:rsidR="00E37646">
        <w:rPr>
          <w:sz w:val="28"/>
          <w:szCs w:val="28"/>
        </w:rPr>
        <w:t xml:space="preserve"> № 2578 </w:t>
      </w:r>
      <w:r w:rsidR="00E37646">
        <w:rPr>
          <w:sz w:val="28"/>
          <w:szCs w:val="28"/>
        </w:rPr>
        <w:lastRenderedPageBreak/>
        <w:t xml:space="preserve">«О введении отраслевых систем оплаты труда работников муниципальных учреждений муниципального образования Туапсинский район», от </w:t>
      </w:r>
      <w:r w:rsidRPr="00C11C2F">
        <w:rPr>
          <w:sz w:val="28"/>
          <w:szCs w:val="28"/>
        </w:rPr>
        <w:t>14 ноября</w:t>
      </w:r>
      <w:proofErr w:type="gramEnd"/>
      <w:r w:rsidRPr="00C11C2F">
        <w:rPr>
          <w:sz w:val="28"/>
          <w:szCs w:val="28"/>
        </w:rPr>
        <w:t xml:space="preserve"> </w:t>
      </w:r>
      <w:proofErr w:type="gramStart"/>
      <w:r w:rsidRPr="00C11C2F">
        <w:rPr>
          <w:sz w:val="28"/>
          <w:szCs w:val="28"/>
        </w:rPr>
        <w:t>2017 г</w:t>
      </w:r>
      <w:r w:rsidR="0099791E">
        <w:rPr>
          <w:sz w:val="28"/>
          <w:szCs w:val="28"/>
        </w:rPr>
        <w:t>.</w:t>
      </w:r>
      <w:r w:rsidRPr="00C11C2F">
        <w:rPr>
          <w:sz w:val="28"/>
          <w:szCs w:val="28"/>
        </w:rPr>
        <w:t xml:space="preserve"> № 1844 «О повышении базовых окладов (базовых должностных окладов), базовых ставок заработной платы работников муниципальных</w:t>
      </w:r>
      <w:r w:rsidR="00FD7FF8">
        <w:rPr>
          <w:sz w:val="28"/>
          <w:szCs w:val="28"/>
        </w:rPr>
        <w:t xml:space="preserve"> </w:t>
      </w:r>
      <w:r w:rsidRPr="00C11C2F">
        <w:rPr>
          <w:sz w:val="28"/>
          <w:szCs w:val="28"/>
        </w:rPr>
        <w:t>учреждений Туапсинского района, перешедших на отраслевые системы оплаты труда, подведомственных управлению образования администрации муниципального образования Т</w:t>
      </w:r>
      <w:r w:rsidR="008D1971">
        <w:rPr>
          <w:sz w:val="28"/>
          <w:szCs w:val="28"/>
        </w:rPr>
        <w:t>уапсинский район»,</w:t>
      </w:r>
      <w:r w:rsidR="00F544E3">
        <w:rPr>
          <w:sz w:val="28"/>
          <w:szCs w:val="28"/>
        </w:rPr>
        <w:t xml:space="preserve"> </w:t>
      </w:r>
      <w:r w:rsidR="00A85676">
        <w:rPr>
          <w:sz w:val="28"/>
          <w:szCs w:val="28"/>
        </w:rPr>
        <w:t>от 14 ноября 2017 г</w:t>
      </w:r>
      <w:r w:rsidR="0099791E">
        <w:rPr>
          <w:sz w:val="28"/>
          <w:szCs w:val="28"/>
        </w:rPr>
        <w:t xml:space="preserve">. </w:t>
      </w:r>
      <w:r w:rsidR="00F544E3">
        <w:rPr>
          <w:sz w:val="28"/>
          <w:szCs w:val="28"/>
        </w:rPr>
        <w:t xml:space="preserve">          </w:t>
      </w:r>
      <w:r w:rsidRPr="00C11C2F">
        <w:rPr>
          <w:sz w:val="28"/>
          <w:szCs w:val="28"/>
        </w:rPr>
        <w:t>№ 1845 «Об индексации базовых окладов (базовых должностных окладов), базовых ставок заработной платы работников муниципальных учреждений Туапсинского района, перешедших на отраслевые системы оплаты</w:t>
      </w:r>
      <w:proofErr w:type="gramEnd"/>
      <w:r w:rsidRPr="00C11C2F">
        <w:rPr>
          <w:sz w:val="28"/>
          <w:szCs w:val="28"/>
        </w:rPr>
        <w:t xml:space="preserve"> </w:t>
      </w:r>
      <w:proofErr w:type="gramStart"/>
      <w:r w:rsidRPr="00C11C2F">
        <w:rPr>
          <w:sz w:val="28"/>
          <w:szCs w:val="28"/>
        </w:rPr>
        <w:t>труда, подведомственных управлению образования администрации муниципального образования Туапсинский район»</w:t>
      </w:r>
      <w:r w:rsidR="0099791E">
        <w:rPr>
          <w:sz w:val="28"/>
          <w:szCs w:val="28"/>
        </w:rPr>
        <w:t>,</w:t>
      </w:r>
      <w:r w:rsidR="00BE52FB">
        <w:rPr>
          <w:sz w:val="28"/>
          <w:szCs w:val="28"/>
        </w:rPr>
        <w:t xml:space="preserve"> </w:t>
      </w:r>
      <w:r w:rsidR="005D73AE" w:rsidRPr="00BE52FB">
        <w:rPr>
          <w:sz w:val="28"/>
          <w:szCs w:val="28"/>
        </w:rPr>
        <w:t xml:space="preserve">от </w:t>
      </w:r>
      <w:r w:rsidR="00BE52FB" w:rsidRPr="00BE52FB">
        <w:rPr>
          <w:sz w:val="28"/>
          <w:szCs w:val="28"/>
        </w:rPr>
        <w:t>18</w:t>
      </w:r>
      <w:r w:rsidR="005D73AE" w:rsidRPr="00BE52FB">
        <w:rPr>
          <w:sz w:val="28"/>
          <w:szCs w:val="28"/>
        </w:rPr>
        <w:t xml:space="preserve"> </w:t>
      </w:r>
      <w:r w:rsidR="00BE52FB" w:rsidRPr="00BE52FB">
        <w:rPr>
          <w:sz w:val="28"/>
          <w:szCs w:val="28"/>
        </w:rPr>
        <w:t xml:space="preserve">февраля </w:t>
      </w:r>
      <w:r w:rsidR="005D73AE" w:rsidRPr="00BE52FB">
        <w:rPr>
          <w:sz w:val="28"/>
          <w:szCs w:val="28"/>
        </w:rPr>
        <w:t>201</w:t>
      </w:r>
      <w:r w:rsidR="00BE52FB" w:rsidRPr="00BE52FB">
        <w:rPr>
          <w:sz w:val="28"/>
          <w:szCs w:val="28"/>
        </w:rPr>
        <w:t>9</w:t>
      </w:r>
      <w:r w:rsidR="005D73AE" w:rsidRPr="00BE52FB">
        <w:rPr>
          <w:sz w:val="28"/>
          <w:szCs w:val="28"/>
        </w:rPr>
        <w:t xml:space="preserve"> г. № </w:t>
      </w:r>
      <w:r w:rsidR="00BE52FB" w:rsidRPr="00BE52FB">
        <w:rPr>
          <w:sz w:val="28"/>
          <w:szCs w:val="28"/>
        </w:rPr>
        <w:t>222</w:t>
      </w:r>
      <w:r w:rsidR="005D73AE" w:rsidRPr="00BE52FB">
        <w:rPr>
          <w:sz w:val="28"/>
          <w:szCs w:val="28"/>
        </w:rPr>
        <w:t xml:space="preserve"> «</w:t>
      </w:r>
      <w:r w:rsidR="00BE52FB" w:rsidRPr="00BE52FB">
        <w:rPr>
          <w:sz w:val="28"/>
          <w:szCs w:val="28"/>
        </w:rPr>
        <w:t>О повышении базовых окладов (базовых должностных окладов), базовых ставок заработной платы работников муниципальных учреждений муниципального образования Туапсинский район, перешедших на отраслевые системы оплаты труда</w:t>
      </w:r>
      <w:r w:rsidR="005D73AE" w:rsidRPr="00BE52FB">
        <w:rPr>
          <w:sz w:val="28"/>
          <w:szCs w:val="28"/>
        </w:rPr>
        <w:t xml:space="preserve">», </w:t>
      </w:r>
      <w:r w:rsidR="00F544E3">
        <w:rPr>
          <w:sz w:val="28"/>
          <w:szCs w:val="28"/>
        </w:rPr>
        <w:t xml:space="preserve">         </w:t>
      </w:r>
      <w:r w:rsidR="005D73AE" w:rsidRPr="00BE52FB">
        <w:rPr>
          <w:sz w:val="28"/>
          <w:szCs w:val="28"/>
        </w:rPr>
        <w:t xml:space="preserve">от </w:t>
      </w:r>
      <w:r w:rsidR="00BE52FB" w:rsidRPr="00BE52FB">
        <w:rPr>
          <w:sz w:val="28"/>
          <w:szCs w:val="28"/>
        </w:rPr>
        <w:t>11</w:t>
      </w:r>
      <w:r w:rsidR="005D73AE" w:rsidRPr="00BE52FB">
        <w:rPr>
          <w:sz w:val="28"/>
          <w:szCs w:val="28"/>
        </w:rPr>
        <w:t xml:space="preserve"> </w:t>
      </w:r>
      <w:r w:rsidR="00BE52FB" w:rsidRPr="00BE52FB">
        <w:rPr>
          <w:sz w:val="28"/>
          <w:szCs w:val="28"/>
        </w:rPr>
        <w:t>марта</w:t>
      </w:r>
      <w:r w:rsidR="005D73AE" w:rsidRPr="00BE52FB">
        <w:rPr>
          <w:sz w:val="28"/>
          <w:szCs w:val="28"/>
        </w:rPr>
        <w:t xml:space="preserve"> 20</w:t>
      </w:r>
      <w:r w:rsidR="00BE52FB" w:rsidRPr="00BE52FB">
        <w:rPr>
          <w:sz w:val="28"/>
          <w:szCs w:val="28"/>
        </w:rPr>
        <w:t>20</w:t>
      </w:r>
      <w:r w:rsidR="005D73AE" w:rsidRPr="00BE52FB">
        <w:rPr>
          <w:sz w:val="28"/>
          <w:szCs w:val="28"/>
        </w:rPr>
        <w:t xml:space="preserve"> г. № </w:t>
      </w:r>
      <w:r w:rsidR="00BE52FB" w:rsidRPr="00BE52FB">
        <w:rPr>
          <w:sz w:val="28"/>
          <w:szCs w:val="28"/>
        </w:rPr>
        <w:t>346</w:t>
      </w:r>
      <w:r w:rsidR="005D73AE" w:rsidRPr="00BE52FB">
        <w:rPr>
          <w:sz w:val="28"/>
          <w:szCs w:val="28"/>
        </w:rPr>
        <w:t xml:space="preserve"> «</w:t>
      </w:r>
      <w:r w:rsidR="00BE52FB" w:rsidRPr="00BE52FB">
        <w:rPr>
          <w:sz w:val="28"/>
          <w:szCs w:val="28"/>
        </w:rPr>
        <w:t>О повышении базовых окладов (базовых должностных окладов), базовых ставок заработной платы работников муниципальных учреждений муниципального</w:t>
      </w:r>
      <w:proofErr w:type="gramEnd"/>
      <w:r w:rsidR="00BE52FB" w:rsidRPr="00BE52FB">
        <w:rPr>
          <w:sz w:val="28"/>
          <w:szCs w:val="28"/>
        </w:rPr>
        <w:t xml:space="preserve"> </w:t>
      </w:r>
      <w:proofErr w:type="gramStart"/>
      <w:r w:rsidR="00BE52FB" w:rsidRPr="00BE52FB">
        <w:rPr>
          <w:sz w:val="28"/>
          <w:szCs w:val="28"/>
        </w:rPr>
        <w:t>образования Туапсинский район, перешедших на отраслевые системы оплаты труда</w:t>
      </w:r>
      <w:r w:rsidR="005D73AE" w:rsidRPr="00BE52FB">
        <w:rPr>
          <w:sz w:val="28"/>
          <w:szCs w:val="28"/>
        </w:rPr>
        <w:t xml:space="preserve">», </w:t>
      </w:r>
      <w:r w:rsidR="003946C0" w:rsidRPr="00BE52FB">
        <w:rPr>
          <w:sz w:val="28"/>
          <w:szCs w:val="28"/>
        </w:rPr>
        <w:t>приказом министерства образования, науки и молодежной политики Краснодарского края</w:t>
      </w:r>
      <w:r w:rsidR="003946C0" w:rsidRPr="00BE52FB">
        <w:rPr>
          <w:color w:val="FF0000"/>
          <w:sz w:val="28"/>
          <w:szCs w:val="28"/>
        </w:rPr>
        <w:t xml:space="preserve"> </w:t>
      </w:r>
      <w:r w:rsidR="003946C0" w:rsidRPr="00BE52FB">
        <w:rPr>
          <w:sz w:val="28"/>
          <w:szCs w:val="28"/>
        </w:rPr>
        <w:t xml:space="preserve">от 27 апреля 2022 г. № 1005 «Об утверждении Общих требований и условий осуществления доплат, определенных подпунктами 1.2, 1.3 пункта 1 и подпунктами 2.2 - 2.4  пункта 2 раздела </w:t>
      </w:r>
      <w:r w:rsidR="003946C0" w:rsidRPr="00BE52FB">
        <w:rPr>
          <w:sz w:val="28"/>
          <w:szCs w:val="28"/>
          <w:lang w:val="en-US"/>
        </w:rPr>
        <w:t>III</w:t>
      </w:r>
      <w:r w:rsidR="003946C0" w:rsidRPr="00BE52FB">
        <w:rPr>
          <w:sz w:val="28"/>
          <w:szCs w:val="28"/>
        </w:rPr>
        <w:t xml:space="preserve"> «Методика распределения субвенций </w:t>
      </w:r>
      <w:r w:rsidR="009C2A66" w:rsidRPr="00BE52FB">
        <w:rPr>
          <w:sz w:val="28"/>
          <w:szCs w:val="28"/>
        </w:rPr>
        <w:t>между бюджетами муниципальных районов  (городских округов) Краснодарского края</w:t>
      </w:r>
      <w:r w:rsidR="003946C0" w:rsidRPr="00BE52FB">
        <w:rPr>
          <w:sz w:val="28"/>
          <w:szCs w:val="28"/>
        </w:rPr>
        <w:t>»</w:t>
      </w:r>
      <w:r w:rsidR="009C2A66" w:rsidRPr="00BE52FB">
        <w:rPr>
          <w:sz w:val="28"/>
          <w:szCs w:val="28"/>
        </w:rPr>
        <w:t xml:space="preserve"> приложения 3 к</w:t>
      </w:r>
      <w:proofErr w:type="gramEnd"/>
      <w:r w:rsidR="009C2A66" w:rsidRPr="00BE52FB">
        <w:rPr>
          <w:sz w:val="28"/>
          <w:szCs w:val="28"/>
        </w:rPr>
        <w:t xml:space="preserve"> Закону Краснодарского края от 3 марта 2010 г. № 1911-КЗ </w:t>
      </w:r>
      <w:r w:rsidR="00F544E3">
        <w:rPr>
          <w:sz w:val="28"/>
          <w:szCs w:val="28"/>
        </w:rPr>
        <w:t xml:space="preserve">        </w:t>
      </w:r>
      <w:r w:rsidR="009C2A66" w:rsidRPr="00BE52FB">
        <w:rPr>
          <w:sz w:val="28"/>
          <w:szCs w:val="28"/>
        </w:rPr>
        <w:t>«О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003946C0">
        <w:rPr>
          <w:color w:val="FF0000"/>
          <w:sz w:val="28"/>
          <w:szCs w:val="28"/>
        </w:rPr>
        <w:t xml:space="preserve"> </w:t>
      </w:r>
      <w:proofErr w:type="spellStart"/>
      <w:proofErr w:type="gramStart"/>
      <w:r w:rsidRPr="00C11C2F">
        <w:rPr>
          <w:sz w:val="28"/>
          <w:szCs w:val="28"/>
        </w:rPr>
        <w:t>п</w:t>
      </w:r>
      <w:proofErr w:type="spellEnd"/>
      <w:proofErr w:type="gramEnd"/>
      <w:r w:rsidRPr="00C11C2F">
        <w:rPr>
          <w:sz w:val="28"/>
          <w:szCs w:val="28"/>
        </w:rPr>
        <w:t xml:space="preserve"> о с т а </w:t>
      </w:r>
      <w:proofErr w:type="spellStart"/>
      <w:r w:rsidRPr="00C11C2F">
        <w:rPr>
          <w:sz w:val="28"/>
          <w:szCs w:val="28"/>
        </w:rPr>
        <w:t>н</w:t>
      </w:r>
      <w:proofErr w:type="spellEnd"/>
      <w:r w:rsidRPr="00C11C2F">
        <w:rPr>
          <w:sz w:val="28"/>
          <w:szCs w:val="28"/>
        </w:rPr>
        <w:t xml:space="preserve"> о в л я ю:</w:t>
      </w:r>
    </w:p>
    <w:p w:rsidR="00CA202B" w:rsidRPr="00C11C2F" w:rsidRDefault="00CA202B" w:rsidP="007672B4">
      <w:pPr>
        <w:pStyle w:val="a3"/>
        <w:numPr>
          <w:ilvl w:val="0"/>
          <w:numId w:val="1"/>
        </w:numPr>
        <w:tabs>
          <w:tab w:val="left" w:pos="0"/>
        </w:tabs>
        <w:autoSpaceDE w:val="0"/>
        <w:autoSpaceDN w:val="0"/>
        <w:adjustRightInd w:val="0"/>
        <w:ind w:left="0" w:firstLine="709"/>
        <w:jc w:val="both"/>
        <w:outlineLvl w:val="0"/>
        <w:rPr>
          <w:sz w:val="28"/>
          <w:szCs w:val="28"/>
        </w:rPr>
      </w:pPr>
      <w:r w:rsidRPr="00C11C2F">
        <w:rPr>
          <w:sz w:val="28"/>
          <w:szCs w:val="28"/>
        </w:rPr>
        <w:t>Внести в постановление администрации муниципального образования Туапсинский район от 28 ноября 2008 г</w:t>
      </w:r>
      <w:r w:rsidR="0065314E">
        <w:rPr>
          <w:sz w:val="28"/>
          <w:szCs w:val="28"/>
        </w:rPr>
        <w:t>.</w:t>
      </w:r>
      <w:r w:rsidRPr="00C11C2F">
        <w:rPr>
          <w:sz w:val="28"/>
          <w:szCs w:val="28"/>
        </w:rPr>
        <w:t xml:space="preserve"> № 2602 «О введении отраслевой и межотраслевой системы </w:t>
      </w:r>
      <w:proofErr w:type="gramStart"/>
      <w:r w:rsidRPr="00C11C2F">
        <w:rPr>
          <w:sz w:val="28"/>
          <w:szCs w:val="28"/>
        </w:rPr>
        <w:t>оплаты труда работников муниципальных образовательных организаций муниципального образования</w:t>
      </w:r>
      <w:proofErr w:type="gramEnd"/>
      <w:r w:rsidRPr="00C11C2F">
        <w:rPr>
          <w:sz w:val="28"/>
          <w:szCs w:val="28"/>
        </w:rPr>
        <w:t xml:space="preserve"> Туапсинский район» следующие изменения:</w:t>
      </w:r>
    </w:p>
    <w:p w:rsidR="00CA202B" w:rsidRPr="00776BCE" w:rsidRDefault="00776BCE" w:rsidP="007672B4">
      <w:pPr>
        <w:pStyle w:val="a3"/>
        <w:numPr>
          <w:ilvl w:val="0"/>
          <w:numId w:val="4"/>
        </w:numPr>
        <w:tabs>
          <w:tab w:val="left" w:pos="0"/>
        </w:tabs>
        <w:autoSpaceDE w:val="0"/>
        <w:autoSpaceDN w:val="0"/>
        <w:adjustRightInd w:val="0"/>
        <w:jc w:val="both"/>
        <w:outlineLvl w:val="0"/>
        <w:rPr>
          <w:sz w:val="28"/>
          <w:szCs w:val="28"/>
        </w:rPr>
      </w:pPr>
      <w:r w:rsidRPr="00776BCE">
        <w:rPr>
          <w:sz w:val="28"/>
          <w:szCs w:val="28"/>
        </w:rPr>
        <w:t>н</w:t>
      </w:r>
      <w:r w:rsidR="00CA202B" w:rsidRPr="00776BCE">
        <w:rPr>
          <w:sz w:val="28"/>
          <w:szCs w:val="28"/>
        </w:rPr>
        <w:t xml:space="preserve">аименование постановления </w:t>
      </w:r>
      <w:r>
        <w:rPr>
          <w:sz w:val="28"/>
          <w:szCs w:val="28"/>
        </w:rPr>
        <w:t>изложить в новой</w:t>
      </w:r>
      <w:r w:rsidR="00CA202B" w:rsidRPr="00776BCE">
        <w:rPr>
          <w:sz w:val="28"/>
          <w:szCs w:val="28"/>
        </w:rPr>
        <w:t xml:space="preserve"> редакции:</w:t>
      </w:r>
    </w:p>
    <w:p w:rsidR="00CA202B" w:rsidRDefault="00CA202B" w:rsidP="007672B4">
      <w:pPr>
        <w:pStyle w:val="a3"/>
        <w:tabs>
          <w:tab w:val="left" w:pos="0"/>
          <w:tab w:val="left" w:pos="1418"/>
        </w:tabs>
        <w:autoSpaceDE w:val="0"/>
        <w:autoSpaceDN w:val="0"/>
        <w:adjustRightInd w:val="0"/>
        <w:ind w:left="0" w:firstLine="709"/>
        <w:jc w:val="both"/>
        <w:outlineLvl w:val="0"/>
        <w:rPr>
          <w:sz w:val="28"/>
          <w:szCs w:val="28"/>
        </w:rPr>
      </w:pPr>
      <w:r w:rsidRPr="00C11C2F">
        <w:rPr>
          <w:sz w:val="28"/>
          <w:szCs w:val="28"/>
        </w:rPr>
        <w:t xml:space="preserve">«О введении отраслевой </w:t>
      </w:r>
      <w:proofErr w:type="gramStart"/>
      <w:r w:rsidRPr="00C11C2F">
        <w:rPr>
          <w:sz w:val="28"/>
          <w:szCs w:val="28"/>
        </w:rPr>
        <w:t>системы оплаты труда работников муниципальных образовательных организаций муниципальног</w:t>
      </w:r>
      <w:r w:rsidR="00FD7FF8">
        <w:rPr>
          <w:sz w:val="28"/>
          <w:szCs w:val="28"/>
        </w:rPr>
        <w:t>о образования</w:t>
      </w:r>
      <w:proofErr w:type="gramEnd"/>
      <w:r w:rsidR="00FD7FF8">
        <w:rPr>
          <w:sz w:val="28"/>
          <w:szCs w:val="28"/>
        </w:rPr>
        <w:t xml:space="preserve"> Туапсинский район</w:t>
      </w:r>
      <w:r>
        <w:rPr>
          <w:sz w:val="28"/>
          <w:szCs w:val="28"/>
        </w:rPr>
        <w:t xml:space="preserve"> подведомственных управлению образования</w:t>
      </w:r>
      <w:r w:rsidR="00B1585B">
        <w:rPr>
          <w:sz w:val="28"/>
          <w:szCs w:val="28"/>
        </w:rPr>
        <w:t xml:space="preserve"> администрации муниципального образования Туапсинский район</w:t>
      </w:r>
      <w:r w:rsidR="00AC0A44">
        <w:rPr>
          <w:sz w:val="28"/>
          <w:szCs w:val="28"/>
        </w:rPr>
        <w:t>»;</w:t>
      </w:r>
    </w:p>
    <w:p w:rsidR="002A0EA2" w:rsidRDefault="002A0EA2" w:rsidP="007672B4">
      <w:pPr>
        <w:pStyle w:val="a3"/>
        <w:numPr>
          <w:ilvl w:val="0"/>
          <w:numId w:val="4"/>
        </w:numPr>
        <w:tabs>
          <w:tab w:val="left" w:pos="0"/>
          <w:tab w:val="left" w:pos="1418"/>
        </w:tabs>
        <w:autoSpaceDE w:val="0"/>
        <w:autoSpaceDN w:val="0"/>
        <w:adjustRightInd w:val="0"/>
        <w:jc w:val="both"/>
        <w:outlineLvl w:val="0"/>
        <w:rPr>
          <w:sz w:val="28"/>
          <w:szCs w:val="28"/>
        </w:rPr>
      </w:pPr>
      <w:r>
        <w:rPr>
          <w:sz w:val="28"/>
          <w:szCs w:val="28"/>
        </w:rPr>
        <w:t>пункт 1 постановления изложить в новой редакции</w:t>
      </w:r>
      <w:r w:rsidR="00D27CD0">
        <w:rPr>
          <w:sz w:val="28"/>
          <w:szCs w:val="28"/>
        </w:rPr>
        <w:t>:</w:t>
      </w:r>
    </w:p>
    <w:p w:rsidR="00D27CD0" w:rsidRDefault="00D27CD0" w:rsidP="007672B4">
      <w:pPr>
        <w:tabs>
          <w:tab w:val="left" w:pos="0"/>
          <w:tab w:val="left" w:pos="1418"/>
        </w:tabs>
        <w:autoSpaceDE w:val="0"/>
        <w:autoSpaceDN w:val="0"/>
        <w:adjustRightInd w:val="0"/>
        <w:ind w:firstLine="709"/>
        <w:jc w:val="both"/>
        <w:outlineLvl w:val="0"/>
        <w:rPr>
          <w:sz w:val="28"/>
          <w:szCs w:val="28"/>
        </w:rPr>
      </w:pPr>
      <w:r>
        <w:rPr>
          <w:sz w:val="28"/>
          <w:szCs w:val="28"/>
        </w:rPr>
        <w:t xml:space="preserve">«1. Утвердить </w:t>
      </w:r>
      <w:r w:rsidR="00992D33">
        <w:rPr>
          <w:sz w:val="28"/>
          <w:szCs w:val="28"/>
        </w:rPr>
        <w:t xml:space="preserve">Положение об отраслевой системе </w:t>
      </w:r>
      <w:proofErr w:type="gramStart"/>
      <w:r w:rsidR="00992D33">
        <w:rPr>
          <w:sz w:val="28"/>
          <w:szCs w:val="28"/>
        </w:rPr>
        <w:t>оплаты труда работников муниципальных организаций муниципального образования</w:t>
      </w:r>
      <w:proofErr w:type="gramEnd"/>
      <w:r w:rsidR="00992D33">
        <w:rPr>
          <w:sz w:val="28"/>
          <w:szCs w:val="28"/>
        </w:rPr>
        <w:t xml:space="preserve"> Туапсинский район</w:t>
      </w:r>
      <w:r w:rsidR="004F5159">
        <w:rPr>
          <w:sz w:val="28"/>
          <w:szCs w:val="28"/>
        </w:rPr>
        <w:t xml:space="preserve"> подведомственных управлению образования администрации муниципального образования Туапсинский район</w:t>
      </w:r>
      <w:r w:rsidR="00992D33">
        <w:rPr>
          <w:sz w:val="28"/>
          <w:szCs w:val="28"/>
        </w:rPr>
        <w:t>»</w:t>
      </w:r>
      <w:r w:rsidR="00716931">
        <w:rPr>
          <w:sz w:val="28"/>
          <w:szCs w:val="28"/>
        </w:rPr>
        <w:t xml:space="preserve"> (прилагается)</w:t>
      </w:r>
      <w:r w:rsidR="005D73AE">
        <w:rPr>
          <w:sz w:val="28"/>
          <w:szCs w:val="28"/>
        </w:rPr>
        <w:t>;</w:t>
      </w:r>
    </w:p>
    <w:p w:rsidR="00716931" w:rsidRPr="00D27CD0" w:rsidRDefault="00F6713F" w:rsidP="007672B4">
      <w:pPr>
        <w:tabs>
          <w:tab w:val="left" w:pos="0"/>
          <w:tab w:val="left" w:pos="1418"/>
        </w:tabs>
        <w:autoSpaceDE w:val="0"/>
        <w:autoSpaceDN w:val="0"/>
        <w:adjustRightInd w:val="0"/>
        <w:ind w:firstLine="709"/>
        <w:jc w:val="both"/>
        <w:outlineLvl w:val="0"/>
        <w:rPr>
          <w:sz w:val="28"/>
          <w:szCs w:val="28"/>
        </w:rPr>
      </w:pPr>
      <w:r>
        <w:rPr>
          <w:sz w:val="28"/>
          <w:szCs w:val="28"/>
        </w:rPr>
        <w:lastRenderedPageBreak/>
        <w:t>3)</w:t>
      </w:r>
      <w:r w:rsidR="00716931">
        <w:rPr>
          <w:sz w:val="28"/>
          <w:szCs w:val="28"/>
        </w:rPr>
        <w:t xml:space="preserve"> </w:t>
      </w:r>
      <w:r>
        <w:rPr>
          <w:sz w:val="28"/>
          <w:szCs w:val="28"/>
        </w:rPr>
        <w:t>п</w:t>
      </w:r>
      <w:r w:rsidR="00F544E3">
        <w:rPr>
          <w:sz w:val="28"/>
          <w:szCs w:val="28"/>
        </w:rPr>
        <w:t>риложение к постановлению и все приложения к нему изложить в новой редакции согласно приложению к настоящему постановлению (прилагается).</w:t>
      </w:r>
    </w:p>
    <w:p w:rsidR="008F1919" w:rsidRPr="00E66099" w:rsidRDefault="00D005C6" w:rsidP="00D005C6">
      <w:pPr>
        <w:pStyle w:val="a3"/>
        <w:tabs>
          <w:tab w:val="left" w:pos="0"/>
          <w:tab w:val="left" w:pos="1134"/>
        </w:tabs>
        <w:ind w:left="0" w:firstLine="709"/>
        <w:jc w:val="both"/>
        <w:rPr>
          <w:sz w:val="28"/>
        </w:rPr>
      </w:pPr>
      <w:r>
        <w:rPr>
          <w:sz w:val="28"/>
          <w:szCs w:val="28"/>
        </w:rPr>
        <w:t>2</w:t>
      </w:r>
      <w:r w:rsidR="00CA202B">
        <w:rPr>
          <w:sz w:val="28"/>
          <w:szCs w:val="28"/>
        </w:rPr>
        <w:t>.</w:t>
      </w:r>
      <w:r w:rsidR="00CA202B">
        <w:rPr>
          <w:sz w:val="28"/>
          <w:szCs w:val="28"/>
        </w:rPr>
        <w:tab/>
      </w:r>
      <w:r w:rsidR="008F1919" w:rsidRPr="00E66099">
        <w:rPr>
          <w:sz w:val="28"/>
          <w:szCs w:val="28"/>
        </w:rPr>
        <w:t>Опубликовать настоящее постановление в средствах массовой информации Туапсинского района.</w:t>
      </w:r>
    </w:p>
    <w:p w:rsidR="008F1919" w:rsidRPr="00D005C6" w:rsidRDefault="008F1919" w:rsidP="00D005C6">
      <w:pPr>
        <w:pStyle w:val="a3"/>
        <w:numPr>
          <w:ilvl w:val="0"/>
          <w:numId w:val="13"/>
        </w:numPr>
        <w:tabs>
          <w:tab w:val="left" w:pos="0"/>
          <w:tab w:val="left" w:pos="284"/>
          <w:tab w:val="left" w:pos="1134"/>
        </w:tabs>
        <w:ind w:left="0" w:firstLine="709"/>
        <w:jc w:val="both"/>
        <w:rPr>
          <w:sz w:val="28"/>
        </w:rPr>
      </w:pPr>
      <w:proofErr w:type="gramStart"/>
      <w:r w:rsidRPr="00D005C6">
        <w:rPr>
          <w:sz w:val="28"/>
          <w:szCs w:val="28"/>
        </w:rPr>
        <w:t>Разместить</w:t>
      </w:r>
      <w:proofErr w:type="gramEnd"/>
      <w:r w:rsidRPr="00D005C6">
        <w:rPr>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8F1919" w:rsidRPr="00357207" w:rsidRDefault="008F1919" w:rsidP="00D005C6">
      <w:pPr>
        <w:pStyle w:val="a3"/>
        <w:numPr>
          <w:ilvl w:val="0"/>
          <w:numId w:val="13"/>
        </w:numPr>
        <w:tabs>
          <w:tab w:val="left" w:pos="0"/>
          <w:tab w:val="left" w:pos="1134"/>
        </w:tabs>
        <w:ind w:left="0" w:firstLine="709"/>
        <w:jc w:val="both"/>
        <w:rPr>
          <w:sz w:val="28"/>
        </w:rPr>
      </w:pPr>
      <w:proofErr w:type="gramStart"/>
      <w:r w:rsidRPr="00357207">
        <w:rPr>
          <w:sz w:val="28"/>
          <w:szCs w:val="28"/>
        </w:rPr>
        <w:t>Контроль за</w:t>
      </w:r>
      <w:proofErr w:type="gramEnd"/>
      <w:r w:rsidRPr="00357207">
        <w:rPr>
          <w:sz w:val="28"/>
          <w:szCs w:val="28"/>
        </w:rPr>
        <w:t xml:space="preserve"> выполнением настоящего постановления возложить на заместителя главы администрации муниципального образования                     Туапсинский район </w:t>
      </w:r>
      <w:proofErr w:type="spellStart"/>
      <w:r w:rsidRPr="00357207">
        <w:rPr>
          <w:sz w:val="28"/>
          <w:szCs w:val="28"/>
        </w:rPr>
        <w:t>Ачмизова</w:t>
      </w:r>
      <w:proofErr w:type="spellEnd"/>
      <w:r w:rsidRPr="00357207">
        <w:rPr>
          <w:sz w:val="28"/>
          <w:szCs w:val="28"/>
        </w:rPr>
        <w:t xml:space="preserve"> А.Р.</w:t>
      </w:r>
    </w:p>
    <w:p w:rsidR="008B052B" w:rsidRPr="008B052B" w:rsidRDefault="008B052B" w:rsidP="008B052B">
      <w:pPr>
        <w:tabs>
          <w:tab w:val="left" w:pos="0"/>
        </w:tabs>
        <w:jc w:val="both"/>
        <w:rPr>
          <w:sz w:val="28"/>
        </w:rPr>
      </w:pPr>
      <w:r>
        <w:rPr>
          <w:sz w:val="28"/>
        </w:rPr>
        <w:tab/>
      </w:r>
      <w:r w:rsidR="00D005C6">
        <w:rPr>
          <w:sz w:val="28"/>
        </w:rPr>
        <w:t>5</w:t>
      </w:r>
      <w:r>
        <w:rPr>
          <w:sz w:val="28"/>
        </w:rPr>
        <w:t xml:space="preserve">. </w:t>
      </w:r>
      <w:r w:rsidRPr="008B052B">
        <w:rPr>
          <w:sz w:val="28"/>
        </w:rPr>
        <w:t xml:space="preserve">Постановление вступает в силу после его официального опубликования и распространяет свое действие на правоотношения, возникшие с </w:t>
      </w:r>
      <w:r>
        <w:rPr>
          <w:sz w:val="28"/>
        </w:rPr>
        <w:t xml:space="preserve">1 сентября </w:t>
      </w:r>
      <w:r w:rsidRPr="008B052B">
        <w:rPr>
          <w:sz w:val="28"/>
        </w:rPr>
        <w:t>2022 г.</w:t>
      </w:r>
    </w:p>
    <w:p w:rsidR="00395BD6" w:rsidRPr="00C11C2F" w:rsidRDefault="00395BD6" w:rsidP="007672B4">
      <w:pPr>
        <w:jc w:val="both"/>
        <w:rPr>
          <w:color w:val="FF0000"/>
          <w:sz w:val="28"/>
          <w:szCs w:val="28"/>
        </w:rPr>
      </w:pPr>
    </w:p>
    <w:p w:rsidR="00D7158E" w:rsidRDefault="00D7158E" w:rsidP="007672B4">
      <w:pPr>
        <w:jc w:val="both"/>
        <w:rPr>
          <w:sz w:val="28"/>
          <w:szCs w:val="28"/>
        </w:rPr>
      </w:pPr>
    </w:p>
    <w:p w:rsidR="00ED0113" w:rsidRPr="000D2EB7" w:rsidRDefault="00791B43" w:rsidP="007672B4">
      <w:pPr>
        <w:jc w:val="both"/>
        <w:rPr>
          <w:sz w:val="28"/>
          <w:szCs w:val="28"/>
        </w:rPr>
      </w:pPr>
      <w:proofErr w:type="gramStart"/>
      <w:r>
        <w:rPr>
          <w:sz w:val="28"/>
          <w:szCs w:val="28"/>
        </w:rPr>
        <w:t>Исполняющий</w:t>
      </w:r>
      <w:proofErr w:type="gramEnd"/>
      <w:r>
        <w:rPr>
          <w:sz w:val="28"/>
          <w:szCs w:val="28"/>
        </w:rPr>
        <w:t xml:space="preserve"> обязанности г</w:t>
      </w:r>
      <w:r w:rsidR="00ED0113" w:rsidRPr="000D2EB7">
        <w:rPr>
          <w:sz w:val="28"/>
          <w:szCs w:val="28"/>
        </w:rPr>
        <w:t>лав</w:t>
      </w:r>
      <w:r>
        <w:rPr>
          <w:sz w:val="28"/>
          <w:szCs w:val="28"/>
        </w:rPr>
        <w:t>ы</w:t>
      </w:r>
      <w:r w:rsidR="00ED0113" w:rsidRPr="000D2EB7">
        <w:rPr>
          <w:sz w:val="28"/>
          <w:szCs w:val="28"/>
        </w:rPr>
        <w:t xml:space="preserve"> </w:t>
      </w:r>
    </w:p>
    <w:p w:rsidR="00ED0113" w:rsidRPr="000D2EB7" w:rsidRDefault="00ED0113" w:rsidP="007672B4">
      <w:pPr>
        <w:jc w:val="both"/>
        <w:rPr>
          <w:sz w:val="28"/>
          <w:szCs w:val="28"/>
        </w:rPr>
      </w:pPr>
      <w:r w:rsidRPr="000D2EB7">
        <w:rPr>
          <w:sz w:val="28"/>
          <w:szCs w:val="28"/>
        </w:rPr>
        <w:t>муниципального образования</w:t>
      </w:r>
    </w:p>
    <w:p w:rsidR="00ED0113" w:rsidRPr="00464936" w:rsidRDefault="00791B43" w:rsidP="00791B43">
      <w:pPr>
        <w:tabs>
          <w:tab w:val="left" w:pos="0"/>
          <w:tab w:val="left" w:pos="7513"/>
        </w:tabs>
        <w:jc w:val="both"/>
        <w:rPr>
          <w:sz w:val="28"/>
          <w:szCs w:val="28"/>
        </w:rPr>
      </w:pPr>
      <w:r>
        <w:rPr>
          <w:sz w:val="28"/>
          <w:szCs w:val="28"/>
        </w:rPr>
        <w:t xml:space="preserve">Туапсинский район </w:t>
      </w:r>
      <w:r>
        <w:rPr>
          <w:sz w:val="28"/>
          <w:szCs w:val="28"/>
        </w:rPr>
        <w:tab/>
        <w:t xml:space="preserve">   С.Г. Сидоренко</w:t>
      </w:r>
    </w:p>
    <w:p w:rsidR="00ED0113" w:rsidRDefault="00ED0113" w:rsidP="007672B4"/>
    <w:p w:rsidR="00395BD6" w:rsidRDefault="00395BD6" w:rsidP="007672B4">
      <w:pPr>
        <w:rPr>
          <w:sz w:val="28"/>
          <w:szCs w:val="28"/>
        </w:rPr>
      </w:pPr>
    </w:p>
    <w:p w:rsidR="00395BD6" w:rsidRDefault="00395BD6" w:rsidP="007672B4">
      <w:pPr>
        <w:rPr>
          <w:sz w:val="28"/>
          <w:szCs w:val="28"/>
        </w:rPr>
      </w:pPr>
    </w:p>
    <w:p w:rsidR="00395BD6" w:rsidRDefault="00395BD6" w:rsidP="007672B4">
      <w:pPr>
        <w:rPr>
          <w:sz w:val="28"/>
          <w:szCs w:val="28"/>
        </w:rPr>
      </w:pPr>
    </w:p>
    <w:p w:rsidR="00395BD6" w:rsidRDefault="00395BD6" w:rsidP="007672B4">
      <w:pPr>
        <w:rPr>
          <w:sz w:val="28"/>
          <w:szCs w:val="28"/>
        </w:rPr>
      </w:pPr>
    </w:p>
    <w:p w:rsidR="00395BD6" w:rsidRDefault="00395BD6" w:rsidP="007672B4">
      <w:pPr>
        <w:rPr>
          <w:sz w:val="28"/>
          <w:szCs w:val="28"/>
        </w:rPr>
      </w:pPr>
    </w:p>
    <w:p w:rsidR="00395BD6" w:rsidRDefault="00395BD6" w:rsidP="00CA202B">
      <w:pPr>
        <w:rPr>
          <w:sz w:val="28"/>
          <w:szCs w:val="28"/>
        </w:rPr>
      </w:pPr>
    </w:p>
    <w:p w:rsidR="00395BD6" w:rsidRDefault="00395BD6" w:rsidP="00CA202B">
      <w:pPr>
        <w:rPr>
          <w:sz w:val="28"/>
          <w:szCs w:val="28"/>
        </w:rPr>
      </w:pPr>
    </w:p>
    <w:p w:rsidR="00395BD6" w:rsidRDefault="00395BD6" w:rsidP="00CA202B">
      <w:pPr>
        <w:rPr>
          <w:sz w:val="28"/>
          <w:szCs w:val="28"/>
        </w:rPr>
      </w:pPr>
    </w:p>
    <w:p w:rsidR="00395BD6" w:rsidRDefault="00395BD6" w:rsidP="00CA202B">
      <w:pPr>
        <w:rPr>
          <w:sz w:val="28"/>
          <w:szCs w:val="28"/>
        </w:rPr>
      </w:pPr>
    </w:p>
    <w:p w:rsidR="00BE52FB" w:rsidRDefault="00BE52FB" w:rsidP="008F1919">
      <w:pPr>
        <w:ind w:firstLine="3"/>
        <w:jc w:val="center"/>
        <w:rPr>
          <w:sz w:val="28"/>
          <w:szCs w:val="28"/>
        </w:rPr>
      </w:pPr>
    </w:p>
    <w:p w:rsidR="00BE52FB" w:rsidRDefault="00BE52FB" w:rsidP="008F1919">
      <w:pPr>
        <w:ind w:firstLine="3"/>
        <w:jc w:val="center"/>
        <w:rPr>
          <w:sz w:val="28"/>
          <w:szCs w:val="28"/>
        </w:rPr>
      </w:pPr>
    </w:p>
    <w:p w:rsidR="00BE52FB" w:rsidRDefault="00BE52FB" w:rsidP="008F1919">
      <w:pPr>
        <w:ind w:firstLine="3"/>
        <w:jc w:val="center"/>
        <w:rPr>
          <w:sz w:val="28"/>
          <w:szCs w:val="28"/>
        </w:rPr>
      </w:pPr>
    </w:p>
    <w:p w:rsidR="00D005C6" w:rsidRDefault="00D005C6" w:rsidP="008F1919">
      <w:pPr>
        <w:ind w:firstLine="3"/>
        <w:jc w:val="center"/>
        <w:rPr>
          <w:sz w:val="28"/>
          <w:szCs w:val="28"/>
        </w:rPr>
      </w:pPr>
    </w:p>
    <w:p w:rsidR="00D005C6" w:rsidRDefault="00D005C6" w:rsidP="008F1919">
      <w:pPr>
        <w:ind w:firstLine="3"/>
        <w:jc w:val="center"/>
        <w:rPr>
          <w:sz w:val="28"/>
          <w:szCs w:val="28"/>
        </w:rPr>
      </w:pPr>
    </w:p>
    <w:p w:rsidR="00D005C6" w:rsidRDefault="00D005C6" w:rsidP="008F1919">
      <w:pPr>
        <w:ind w:firstLine="3"/>
        <w:jc w:val="center"/>
        <w:rPr>
          <w:sz w:val="28"/>
          <w:szCs w:val="28"/>
        </w:rPr>
      </w:pPr>
    </w:p>
    <w:p w:rsidR="00D005C6" w:rsidRDefault="00D005C6" w:rsidP="008F1919">
      <w:pPr>
        <w:ind w:firstLine="3"/>
        <w:jc w:val="center"/>
        <w:rPr>
          <w:sz w:val="28"/>
          <w:szCs w:val="28"/>
        </w:rPr>
      </w:pPr>
    </w:p>
    <w:p w:rsidR="00D005C6" w:rsidRDefault="00D005C6" w:rsidP="008F1919">
      <w:pPr>
        <w:ind w:firstLine="3"/>
        <w:jc w:val="center"/>
        <w:rPr>
          <w:sz w:val="28"/>
          <w:szCs w:val="28"/>
        </w:rPr>
      </w:pPr>
    </w:p>
    <w:p w:rsidR="00D005C6" w:rsidRDefault="00D005C6" w:rsidP="008F1919">
      <w:pPr>
        <w:ind w:firstLine="3"/>
        <w:jc w:val="center"/>
        <w:rPr>
          <w:sz w:val="28"/>
          <w:szCs w:val="28"/>
        </w:rPr>
      </w:pPr>
    </w:p>
    <w:p w:rsidR="00D005C6" w:rsidRDefault="00D005C6" w:rsidP="008F1919">
      <w:pPr>
        <w:ind w:firstLine="3"/>
        <w:jc w:val="center"/>
        <w:rPr>
          <w:sz w:val="28"/>
          <w:szCs w:val="28"/>
        </w:rPr>
      </w:pPr>
    </w:p>
    <w:p w:rsidR="00D005C6" w:rsidRDefault="00D005C6" w:rsidP="008F1919">
      <w:pPr>
        <w:ind w:firstLine="3"/>
        <w:jc w:val="center"/>
        <w:rPr>
          <w:sz w:val="28"/>
          <w:szCs w:val="28"/>
        </w:rPr>
      </w:pPr>
    </w:p>
    <w:p w:rsidR="00D005C6" w:rsidRDefault="00D005C6" w:rsidP="008F1919">
      <w:pPr>
        <w:ind w:firstLine="3"/>
        <w:jc w:val="center"/>
        <w:rPr>
          <w:sz w:val="28"/>
          <w:szCs w:val="28"/>
        </w:rPr>
      </w:pPr>
    </w:p>
    <w:p w:rsidR="00BE52FB" w:rsidRDefault="00BE52FB" w:rsidP="008F1919">
      <w:pPr>
        <w:ind w:firstLine="3"/>
        <w:jc w:val="center"/>
        <w:rPr>
          <w:sz w:val="28"/>
          <w:szCs w:val="28"/>
        </w:rPr>
      </w:pPr>
    </w:p>
    <w:p w:rsidR="00BE52FB" w:rsidRDefault="00BE52FB" w:rsidP="008F1919">
      <w:pPr>
        <w:ind w:firstLine="3"/>
        <w:jc w:val="center"/>
        <w:rPr>
          <w:sz w:val="28"/>
          <w:szCs w:val="28"/>
        </w:rPr>
      </w:pPr>
    </w:p>
    <w:p w:rsidR="00BE52FB" w:rsidRDefault="00BE52FB" w:rsidP="008F1919">
      <w:pPr>
        <w:ind w:firstLine="3"/>
        <w:jc w:val="center"/>
        <w:rPr>
          <w:sz w:val="28"/>
          <w:szCs w:val="28"/>
        </w:rPr>
      </w:pPr>
    </w:p>
    <w:p w:rsidR="00BE52FB" w:rsidRDefault="00BE52FB" w:rsidP="008F1919">
      <w:pPr>
        <w:ind w:firstLine="3"/>
        <w:jc w:val="center"/>
        <w:rPr>
          <w:sz w:val="28"/>
          <w:szCs w:val="28"/>
        </w:rPr>
      </w:pPr>
    </w:p>
    <w:tbl>
      <w:tblPr>
        <w:tblStyle w:val="ac"/>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8"/>
        <w:gridCol w:w="5099"/>
      </w:tblGrid>
      <w:tr w:rsidR="000554D2" w:rsidRPr="00C11C2F" w:rsidTr="00F6713F">
        <w:tc>
          <w:tcPr>
            <w:tcW w:w="4648" w:type="dxa"/>
          </w:tcPr>
          <w:p w:rsidR="000554D2" w:rsidRPr="00C11C2F" w:rsidRDefault="000554D2" w:rsidP="00F6713F">
            <w:pPr>
              <w:pStyle w:val="ConsPlusNormal"/>
              <w:jc w:val="right"/>
              <w:outlineLvl w:val="1"/>
              <w:rPr>
                <w:rFonts w:ascii="Times New Roman" w:hAnsi="Times New Roman" w:cs="Times New Roman"/>
              </w:rPr>
            </w:pPr>
          </w:p>
        </w:tc>
        <w:tc>
          <w:tcPr>
            <w:tcW w:w="5099" w:type="dxa"/>
            <w:vAlign w:val="center"/>
          </w:tcPr>
          <w:p w:rsidR="00F6713F" w:rsidRPr="00DF2ABA" w:rsidRDefault="00F6713F" w:rsidP="00F6713F">
            <w:pPr>
              <w:ind w:left="1022"/>
              <w:rPr>
                <w:rFonts w:eastAsia="Calibri"/>
                <w:sz w:val="28"/>
                <w:szCs w:val="28"/>
              </w:rPr>
            </w:pPr>
            <w:r w:rsidRPr="00DF2ABA">
              <w:rPr>
                <w:rFonts w:eastAsia="Calibri"/>
                <w:sz w:val="28"/>
                <w:szCs w:val="28"/>
              </w:rPr>
              <w:t>Приложение</w:t>
            </w:r>
          </w:p>
          <w:p w:rsidR="00F6713F" w:rsidRPr="00DF2ABA" w:rsidRDefault="00F6713F" w:rsidP="00F6713F">
            <w:pPr>
              <w:ind w:left="1022"/>
              <w:rPr>
                <w:rFonts w:eastAsia="Calibri"/>
                <w:sz w:val="28"/>
                <w:szCs w:val="28"/>
              </w:rPr>
            </w:pPr>
            <w:r w:rsidRPr="00DF2ABA">
              <w:rPr>
                <w:rFonts w:eastAsia="Calibri"/>
                <w:sz w:val="28"/>
                <w:szCs w:val="28"/>
              </w:rPr>
              <w:t>к постановлению администрации</w:t>
            </w:r>
          </w:p>
          <w:p w:rsidR="00F6713F" w:rsidRPr="00DF2ABA" w:rsidRDefault="00F6713F" w:rsidP="00F6713F">
            <w:pPr>
              <w:ind w:left="1022"/>
              <w:rPr>
                <w:rFonts w:eastAsia="Calibri"/>
                <w:sz w:val="28"/>
                <w:szCs w:val="28"/>
              </w:rPr>
            </w:pPr>
            <w:r w:rsidRPr="00DF2ABA">
              <w:rPr>
                <w:rFonts w:eastAsia="Calibri"/>
                <w:sz w:val="28"/>
                <w:szCs w:val="28"/>
              </w:rPr>
              <w:t>муниципального образования</w:t>
            </w:r>
          </w:p>
          <w:p w:rsidR="00F6713F" w:rsidRPr="00DF2ABA" w:rsidRDefault="00F6713F" w:rsidP="00F6713F">
            <w:pPr>
              <w:ind w:left="1022"/>
              <w:rPr>
                <w:rFonts w:eastAsia="Calibri"/>
                <w:sz w:val="28"/>
                <w:szCs w:val="28"/>
              </w:rPr>
            </w:pPr>
            <w:r w:rsidRPr="00DF2ABA">
              <w:rPr>
                <w:rFonts w:eastAsia="Calibri"/>
                <w:sz w:val="28"/>
                <w:szCs w:val="28"/>
              </w:rPr>
              <w:t>Туапсинский район</w:t>
            </w:r>
          </w:p>
          <w:p w:rsidR="00F6713F" w:rsidRPr="00DF2ABA" w:rsidRDefault="00F6713F" w:rsidP="00F6713F">
            <w:pPr>
              <w:ind w:left="1022" w:right="-250"/>
              <w:rPr>
                <w:rFonts w:eastAsia="Calibri"/>
                <w:sz w:val="28"/>
                <w:szCs w:val="28"/>
              </w:rPr>
            </w:pPr>
            <w:r>
              <w:rPr>
                <w:rFonts w:eastAsia="Calibri"/>
                <w:sz w:val="28"/>
                <w:szCs w:val="28"/>
              </w:rPr>
              <w:t>от ___________</w:t>
            </w:r>
            <w:r w:rsidRPr="00DF2ABA">
              <w:rPr>
                <w:rFonts w:eastAsia="Calibri"/>
                <w:sz w:val="28"/>
                <w:szCs w:val="28"/>
              </w:rPr>
              <w:t xml:space="preserve"> № __________</w:t>
            </w:r>
            <w:r>
              <w:rPr>
                <w:rFonts w:eastAsia="Calibri"/>
                <w:sz w:val="28"/>
                <w:szCs w:val="28"/>
              </w:rPr>
              <w:t>___</w:t>
            </w:r>
          </w:p>
          <w:p w:rsidR="00F6713F" w:rsidRDefault="00F6713F" w:rsidP="00F6713F">
            <w:pPr>
              <w:widowControl w:val="0"/>
              <w:autoSpaceDE w:val="0"/>
              <w:autoSpaceDN w:val="0"/>
              <w:ind w:left="1022" w:right="-425"/>
              <w:rPr>
                <w:sz w:val="28"/>
                <w:szCs w:val="28"/>
              </w:rPr>
            </w:pPr>
          </w:p>
          <w:p w:rsidR="00F6713F" w:rsidRPr="00F05E40" w:rsidRDefault="00F6713F" w:rsidP="00F6713F">
            <w:pPr>
              <w:widowControl w:val="0"/>
              <w:autoSpaceDE w:val="0"/>
              <w:autoSpaceDN w:val="0"/>
              <w:ind w:left="1022" w:right="-425"/>
              <w:rPr>
                <w:sz w:val="28"/>
                <w:szCs w:val="28"/>
              </w:rPr>
            </w:pPr>
            <w:r>
              <w:rPr>
                <w:sz w:val="28"/>
                <w:szCs w:val="28"/>
              </w:rPr>
              <w:t>«</w:t>
            </w:r>
            <w:r w:rsidRPr="00F05E40">
              <w:rPr>
                <w:sz w:val="28"/>
                <w:szCs w:val="28"/>
              </w:rPr>
              <w:t xml:space="preserve">Приложение </w:t>
            </w:r>
            <w:r>
              <w:rPr>
                <w:sz w:val="28"/>
                <w:szCs w:val="28"/>
              </w:rPr>
              <w:t>1</w:t>
            </w:r>
          </w:p>
          <w:p w:rsidR="00F6713F" w:rsidRPr="00F05E40" w:rsidRDefault="00F6713F" w:rsidP="00F6713F">
            <w:pPr>
              <w:widowControl w:val="0"/>
              <w:autoSpaceDE w:val="0"/>
              <w:autoSpaceDN w:val="0"/>
              <w:ind w:left="1022" w:right="-425"/>
              <w:rPr>
                <w:sz w:val="28"/>
                <w:szCs w:val="28"/>
              </w:rPr>
            </w:pPr>
            <w:r w:rsidRPr="00F05E40">
              <w:rPr>
                <w:sz w:val="28"/>
                <w:szCs w:val="28"/>
              </w:rPr>
              <w:t xml:space="preserve"> </w:t>
            </w:r>
          </w:p>
          <w:p w:rsidR="00F6713F" w:rsidRPr="00D30A8E" w:rsidRDefault="00F6713F" w:rsidP="00F6713F">
            <w:pPr>
              <w:widowControl w:val="0"/>
              <w:autoSpaceDE w:val="0"/>
              <w:autoSpaceDN w:val="0"/>
              <w:ind w:left="1022" w:right="-425"/>
              <w:rPr>
                <w:sz w:val="28"/>
                <w:szCs w:val="28"/>
              </w:rPr>
            </w:pPr>
            <w:r w:rsidRPr="00D30A8E">
              <w:rPr>
                <w:sz w:val="28"/>
                <w:szCs w:val="28"/>
              </w:rPr>
              <w:t>УТВЕРЖДЕНО</w:t>
            </w:r>
          </w:p>
          <w:p w:rsidR="00F6713F" w:rsidRPr="00F05E40" w:rsidRDefault="00F6713F" w:rsidP="00F6713F">
            <w:pPr>
              <w:ind w:left="1022" w:right="-425"/>
              <w:rPr>
                <w:sz w:val="28"/>
                <w:szCs w:val="28"/>
              </w:rPr>
            </w:pPr>
            <w:r w:rsidRPr="00F05E40">
              <w:rPr>
                <w:sz w:val="28"/>
                <w:szCs w:val="28"/>
              </w:rPr>
              <w:t>постановлени</w:t>
            </w:r>
            <w:r>
              <w:rPr>
                <w:sz w:val="28"/>
                <w:szCs w:val="28"/>
              </w:rPr>
              <w:t>ем</w:t>
            </w:r>
            <w:r w:rsidRPr="00F05E40">
              <w:rPr>
                <w:sz w:val="28"/>
                <w:szCs w:val="28"/>
              </w:rPr>
              <w:t xml:space="preserve"> администрации муниципального образования Туапсинский район</w:t>
            </w:r>
          </w:p>
          <w:p w:rsidR="00F6713F" w:rsidRPr="00F05E40" w:rsidRDefault="00F6713F" w:rsidP="00F6713F">
            <w:pPr>
              <w:ind w:left="1022" w:right="-425"/>
              <w:rPr>
                <w:sz w:val="28"/>
                <w:szCs w:val="28"/>
              </w:rPr>
            </w:pPr>
            <w:r w:rsidRPr="00F05E40">
              <w:rPr>
                <w:sz w:val="28"/>
                <w:szCs w:val="28"/>
              </w:rPr>
              <w:t xml:space="preserve">от </w:t>
            </w:r>
            <w:r>
              <w:rPr>
                <w:sz w:val="28"/>
                <w:szCs w:val="28"/>
              </w:rPr>
              <w:t xml:space="preserve">28.11.2008 </w:t>
            </w:r>
            <w:r w:rsidRPr="00F05E40">
              <w:rPr>
                <w:sz w:val="28"/>
                <w:szCs w:val="28"/>
              </w:rPr>
              <w:t xml:space="preserve">№ </w:t>
            </w:r>
            <w:r>
              <w:rPr>
                <w:sz w:val="28"/>
                <w:szCs w:val="28"/>
              </w:rPr>
              <w:t>2602</w:t>
            </w:r>
          </w:p>
          <w:p w:rsidR="00F6713F" w:rsidRPr="00520CFA" w:rsidRDefault="00F6713F" w:rsidP="00F6713F">
            <w:pPr>
              <w:widowControl w:val="0"/>
              <w:autoSpaceDE w:val="0"/>
              <w:autoSpaceDN w:val="0"/>
              <w:ind w:left="1022"/>
              <w:rPr>
                <w:sz w:val="28"/>
                <w:szCs w:val="28"/>
                <w:highlight w:val="yellow"/>
              </w:rPr>
            </w:pPr>
          </w:p>
          <w:p w:rsidR="000554D2" w:rsidRPr="00520CFA" w:rsidRDefault="000554D2" w:rsidP="00F6713F">
            <w:pPr>
              <w:widowControl w:val="0"/>
              <w:autoSpaceDE w:val="0"/>
              <w:autoSpaceDN w:val="0"/>
              <w:ind w:left="678"/>
              <w:rPr>
                <w:sz w:val="28"/>
                <w:szCs w:val="28"/>
                <w:highlight w:val="yellow"/>
              </w:rPr>
            </w:pPr>
          </w:p>
          <w:p w:rsidR="000554D2" w:rsidRPr="00C11C2F" w:rsidRDefault="000554D2" w:rsidP="00F6713F">
            <w:pPr>
              <w:ind w:left="678" w:right="-1"/>
              <w:rPr>
                <w:sz w:val="28"/>
                <w:szCs w:val="28"/>
              </w:rPr>
            </w:pPr>
          </w:p>
        </w:tc>
      </w:tr>
      <w:tr w:rsidR="000554D2" w:rsidRPr="00C11C2F" w:rsidTr="00F6713F">
        <w:tc>
          <w:tcPr>
            <w:tcW w:w="4648" w:type="dxa"/>
          </w:tcPr>
          <w:p w:rsidR="000554D2" w:rsidRPr="00C11C2F" w:rsidRDefault="000554D2" w:rsidP="00F6713F">
            <w:pPr>
              <w:pStyle w:val="ConsPlusNormal"/>
              <w:outlineLvl w:val="1"/>
              <w:rPr>
                <w:rFonts w:ascii="Times New Roman" w:hAnsi="Times New Roman" w:cs="Times New Roman"/>
              </w:rPr>
            </w:pPr>
          </w:p>
        </w:tc>
        <w:tc>
          <w:tcPr>
            <w:tcW w:w="5099" w:type="dxa"/>
          </w:tcPr>
          <w:p w:rsidR="000554D2" w:rsidRPr="00C11C2F" w:rsidRDefault="000554D2" w:rsidP="00F6713F">
            <w:pPr>
              <w:widowControl w:val="0"/>
              <w:autoSpaceDE w:val="0"/>
              <w:autoSpaceDN w:val="0"/>
              <w:ind w:left="678"/>
              <w:rPr>
                <w:sz w:val="28"/>
                <w:szCs w:val="28"/>
              </w:rPr>
            </w:pPr>
          </w:p>
        </w:tc>
      </w:tr>
    </w:tbl>
    <w:p w:rsidR="000554D2" w:rsidRDefault="000554D2" w:rsidP="000554D2">
      <w:pPr>
        <w:rPr>
          <w:sz w:val="28"/>
          <w:szCs w:val="28"/>
        </w:rPr>
      </w:pPr>
    </w:p>
    <w:p w:rsidR="000554D2" w:rsidRPr="00D21D1D" w:rsidRDefault="000554D2" w:rsidP="000554D2">
      <w:pPr>
        <w:jc w:val="center"/>
        <w:rPr>
          <w:b/>
          <w:sz w:val="28"/>
          <w:szCs w:val="28"/>
        </w:rPr>
      </w:pPr>
      <w:r w:rsidRPr="00D21D1D">
        <w:rPr>
          <w:b/>
          <w:sz w:val="28"/>
          <w:szCs w:val="28"/>
        </w:rPr>
        <w:t>ПОЛОЖЕНИЕ</w:t>
      </w:r>
    </w:p>
    <w:p w:rsidR="000554D2" w:rsidRPr="00D21D1D" w:rsidRDefault="000554D2" w:rsidP="000554D2">
      <w:pPr>
        <w:jc w:val="center"/>
        <w:rPr>
          <w:b/>
          <w:sz w:val="28"/>
          <w:szCs w:val="28"/>
        </w:rPr>
      </w:pPr>
      <w:r w:rsidRPr="00D21D1D">
        <w:rPr>
          <w:b/>
          <w:sz w:val="28"/>
          <w:szCs w:val="28"/>
        </w:rPr>
        <w:t>об отраслевой системе оплаты труда</w:t>
      </w:r>
    </w:p>
    <w:p w:rsidR="000554D2" w:rsidRPr="00D21D1D" w:rsidRDefault="000554D2" w:rsidP="000554D2">
      <w:pPr>
        <w:jc w:val="center"/>
        <w:rPr>
          <w:b/>
          <w:sz w:val="28"/>
          <w:szCs w:val="28"/>
        </w:rPr>
      </w:pPr>
      <w:r w:rsidRPr="00D21D1D">
        <w:rPr>
          <w:b/>
          <w:sz w:val="28"/>
          <w:szCs w:val="28"/>
        </w:rPr>
        <w:t xml:space="preserve">работников муниципальных образовательных </w:t>
      </w:r>
      <w:r>
        <w:rPr>
          <w:b/>
          <w:sz w:val="28"/>
          <w:szCs w:val="28"/>
        </w:rPr>
        <w:t>организаций</w:t>
      </w:r>
    </w:p>
    <w:p w:rsidR="000554D2" w:rsidRPr="00D21D1D" w:rsidRDefault="000554D2" w:rsidP="000554D2">
      <w:pPr>
        <w:jc w:val="center"/>
        <w:rPr>
          <w:b/>
          <w:sz w:val="28"/>
          <w:szCs w:val="28"/>
        </w:rPr>
      </w:pPr>
      <w:r w:rsidRPr="00D21D1D">
        <w:rPr>
          <w:b/>
          <w:sz w:val="28"/>
          <w:szCs w:val="28"/>
        </w:rPr>
        <w:t>муниципального образования Туапсинский район</w:t>
      </w:r>
    </w:p>
    <w:p w:rsidR="000554D2" w:rsidRPr="00D21D1D" w:rsidRDefault="000554D2" w:rsidP="000554D2">
      <w:pPr>
        <w:pStyle w:val="ConsPlusNormal"/>
        <w:jc w:val="both"/>
        <w:rPr>
          <w:rFonts w:ascii="Times New Roman" w:hAnsi="Times New Roman" w:cs="Times New Roman"/>
          <w:sz w:val="28"/>
          <w:szCs w:val="28"/>
        </w:rPr>
      </w:pPr>
    </w:p>
    <w:p w:rsidR="000554D2" w:rsidRDefault="000554D2" w:rsidP="000554D2">
      <w:pPr>
        <w:pStyle w:val="ConsPlusNormal"/>
        <w:numPr>
          <w:ilvl w:val="0"/>
          <w:numId w:val="9"/>
        </w:numPr>
        <w:jc w:val="center"/>
        <w:outlineLvl w:val="1"/>
        <w:rPr>
          <w:rFonts w:ascii="Times New Roman" w:hAnsi="Times New Roman" w:cs="Times New Roman"/>
          <w:sz w:val="28"/>
          <w:szCs w:val="28"/>
        </w:rPr>
      </w:pPr>
      <w:r w:rsidRPr="00D21D1D">
        <w:rPr>
          <w:rFonts w:ascii="Times New Roman" w:hAnsi="Times New Roman" w:cs="Times New Roman"/>
          <w:sz w:val="28"/>
          <w:szCs w:val="28"/>
        </w:rPr>
        <w:t>Общие положения</w:t>
      </w:r>
    </w:p>
    <w:p w:rsidR="000554D2" w:rsidRPr="00D21D1D" w:rsidRDefault="000554D2" w:rsidP="000554D2">
      <w:pPr>
        <w:pStyle w:val="ConsPlusNormal"/>
        <w:jc w:val="both"/>
        <w:rPr>
          <w:rFonts w:ascii="Times New Roman" w:hAnsi="Times New Roman" w:cs="Times New Roman"/>
          <w:sz w:val="28"/>
          <w:szCs w:val="28"/>
        </w:rPr>
      </w:pPr>
    </w:p>
    <w:p w:rsidR="000554D2"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1.1. Настоящее Положение об отраслевой</w:t>
      </w:r>
      <w:r>
        <w:rPr>
          <w:rFonts w:ascii="Times New Roman" w:hAnsi="Times New Roman" w:cs="Times New Roman"/>
          <w:sz w:val="28"/>
          <w:szCs w:val="28"/>
        </w:rPr>
        <w:t xml:space="preserve"> </w:t>
      </w:r>
      <w:r w:rsidRPr="00FE2FB1">
        <w:rPr>
          <w:rFonts w:ascii="Times New Roman" w:hAnsi="Times New Roman" w:cs="Times New Roman"/>
          <w:sz w:val="28"/>
          <w:szCs w:val="28"/>
        </w:rPr>
        <w:t xml:space="preserve">системе </w:t>
      </w:r>
      <w:proofErr w:type="gramStart"/>
      <w:r w:rsidRPr="00FE2FB1">
        <w:rPr>
          <w:rFonts w:ascii="Times New Roman" w:hAnsi="Times New Roman" w:cs="Times New Roman"/>
          <w:sz w:val="28"/>
          <w:szCs w:val="28"/>
        </w:rPr>
        <w:t xml:space="preserve">оплаты труда работников муниципальных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муниципального образования</w:t>
      </w:r>
      <w:proofErr w:type="gramEnd"/>
      <w:r w:rsidRPr="00FE2FB1">
        <w:rPr>
          <w:rFonts w:ascii="Times New Roman" w:hAnsi="Times New Roman" w:cs="Times New Roman"/>
          <w:sz w:val="28"/>
          <w:szCs w:val="28"/>
        </w:rPr>
        <w:t xml:space="preserve"> Туапсинский район (далее - Положение) разработано в целях совершенствования оплаты труда работников муниципальных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муниципального образования Туапсинский район, усиления материальной заинтересованности в повышении эффективности и результативности труда.</w:t>
      </w:r>
      <w:r>
        <w:rPr>
          <w:rFonts w:ascii="Times New Roman" w:hAnsi="Times New Roman" w:cs="Times New Roman"/>
          <w:sz w:val="28"/>
          <w:szCs w:val="28"/>
        </w:rPr>
        <w:t xml:space="preserve"> </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1.2. Положение устанавливает единые принципы </w:t>
      </w:r>
      <w:proofErr w:type="gramStart"/>
      <w:r w:rsidRPr="00FE2FB1">
        <w:rPr>
          <w:rFonts w:ascii="Times New Roman" w:hAnsi="Times New Roman" w:cs="Times New Roman"/>
          <w:sz w:val="28"/>
          <w:szCs w:val="28"/>
        </w:rPr>
        <w:t xml:space="preserve">построения системы оплаты труда работников муниципальных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муниципального образования</w:t>
      </w:r>
      <w:proofErr w:type="gramEnd"/>
      <w:r w:rsidRPr="00FE2FB1">
        <w:rPr>
          <w:rFonts w:ascii="Times New Roman" w:hAnsi="Times New Roman" w:cs="Times New Roman"/>
          <w:sz w:val="28"/>
          <w:szCs w:val="28"/>
        </w:rPr>
        <w:t xml:space="preserve"> Туапсинский район.</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1.3. Положение включает в себя:</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размеры базовых окладов (базовых должностных окладов), базовых ставок заработной платы;</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порядок, условия установления и рекомендуемые размеры выплат компенсационного характера;</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порядок, условия установления и рекомендуемые размеры выплат стимулирующего характера;</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усл</w:t>
      </w:r>
      <w:r>
        <w:rPr>
          <w:rFonts w:ascii="Times New Roman" w:hAnsi="Times New Roman" w:cs="Times New Roman"/>
          <w:sz w:val="28"/>
          <w:szCs w:val="28"/>
        </w:rPr>
        <w:t xml:space="preserve">овия оплаты труда руководителей </w:t>
      </w:r>
      <w:r w:rsidRPr="00B67267">
        <w:rPr>
          <w:rFonts w:ascii="Times New Roman" w:hAnsi="Times New Roman" w:cs="Times New Roman"/>
          <w:sz w:val="28"/>
          <w:szCs w:val="28"/>
        </w:rPr>
        <w:t>муниципальных образовательных организаций.</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lastRenderedPageBreak/>
        <w:t xml:space="preserve">1.4. Оплата труда работников муниципальных бюджетных общеобразовательных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муниципальных казенных общеобразовательных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муниципальных автономных общеобразовательных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муниципальных бюджетных дошкольных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муниципальных казенных дошкольных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муниципальных автономных дошкольных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муниципальных бюджетных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дополнительного образования, муниципальных казенных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дополнительного образования (</w:t>
      </w:r>
      <w:r w:rsidRPr="00B67267">
        <w:rPr>
          <w:rFonts w:ascii="Times New Roman" w:hAnsi="Times New Roman" w:cs="Times New Roman"/>
          <w:sz w:val="28"/>
          <w:szCs w:val="28"/>
        </w:rPr>
        <w:t>далее –</w:t>
      </w:r>
      <w:r>
        <w:rPr>
          <w:rFonts w:ascii="Times New Roman" w:hAnsi="Times New Roman" w:cs="Times New Roman"/>
          <w:sz w:val="28"/>
          <w:szCs w:val="28"/>
        </w:rPr>
        <w:t xml:space="preserve"> </w:t>
      </w:r>
      <w:r w:rsidRPr="00B67267">
        <w:rPr>
          <w:rFonts w:ascii="Times New Roman" w:hAnsi="Times New Roman" w:cs="Times New Roman"/>
          <w:sz w:val="28"/>
          <w:szCs w:val="28"/>
        </w:rPr>
        <w:t>муниципальные образовательные организации)</w:t>
      </w:r>
      <w:r w:rsidRPr="00FE2FB1">
        <w:rPr>
          <w:rFonts w:ascii="Times New Roman" w:hAnsi="Times New Roman" w:cs="Times New Roman"/>
          <w:sz w:val="28"/>
          <w:szCs w:val="28"/>
        </w:rPr>
        <w:t xml:space="preserve"> устанавливается</w:t>
      </w:r>
      <w:r>
        <w:rPr>
          <w:rFonts w:ascii="Times New Roman" w:hAnsi="Times New Roman" w:cs="Times New Roman"/>
          <w:sz w:val="28"/>
          <w:szCs w:val="28"/>
        </w:rPr>
        <w:t xml:space="preserve"> </w:t>
      </w:r>
      <w:r w:rsidRPr="00FE2FB1">
        <w:rPr>
          <w:rFonts w:ascii="Times New Roman" w:hAnsi="Times New Roman" w:cs="Times New Roman"/>
          <w:sz w:val="28"/>
          <w:szCs w:val="28"/>
        </w:rPr>
        <w:t>с учетом:</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E2FB1">
        <w:rPr>
          <w:rFonts w:ascii="Times New Roman" w:hAnsi="Times New Roman" w:cs="Times New Roman"/>
          <w:sz w:val="28"/>
          <w:szCs w:val="28"/>
        </w:rPr>
        <w:t>единого тарифно-квалификационного справочника работ и профессий рабочих;</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E2FB1">
        <w:rPr>
          <w:rFonts w:ascii="Times New Roman" w:hAnsi="Times New Roman" w:cs="Times New Roman"/>
          <w:sz w:val="28"/>
          <w:szCs w:val="28"/>
        </w:rPr>
        <w:t>единого квалификационного справочника должностей руководителей, специалистов и служащих;</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E2FB1">
        <w:rPr>
          <w:rFonts w:ascii="Times New Roman" w:hAnsi="Times New Roman" w:cs="Times New Roman"/>
          <w:sz w:val="28"/>
          <w:szCs w:val="28"/>
        </w:rPr>
        <w:t>государственных гарантий по оплате труда;</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FE2FB1">
        <w:rPr>
          <w:rFonts w:ascii="Times New Roman" w:hAnsi="Times New Roman" w:cs="Times New Roman"/>
          <w:sz w:val="28"/>
          <w:szCs w:val="28"/>
        </w:rPr>
        <w:t>окладов (должностных окладов), ставок заработной платы по профессиональным квалификационным группам;</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FE2FB1">
        <w:rPr>
          <w:rFonts w:ascii="Times New Roman" w:hAnsi="Times New Roman" w:cs="Times New Roman"/>
          <w:sz w:val="28"/>
          <w:szCs w:val="28"/>
        </w:rPr>
        <w:t>перечня видов выплат компенсационного характера;</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FE2FB1">
        <w:rPr>
          <w:rFonts w:ascii="Times New Roman" w:hAnsi="Times New Roman" w:cs="Times New Roman"/>
          <w:sz w:val="28"/>
          <w:szCs w:val="28"/>
        </w:rPr>
        <w:t>перечня видов выплат стимулирующего характера;</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FE2FB1">
        <w:rPr>
          <w:rFonts w:ascii="Times New Roman" w:hAnsi="Times New Roman" w:cs="Times New Roman"/>
          <w:sz w:val="28"/>
          <w:szCs w:val="28"/>
        </w:rPr>
        <w:t>рекомендаций краевой трехсторонней комиссии по регулированию социально-трудовых отношений;</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FE2FB1">
        <w:rPr>
          <w:rFonts w:ascii="Times New Roman" w:hAnsi="Times New Roman" w:cs="Times New Roman"/>
          <w:sz w:val="28"/>
          <w:szCs w:val="28"/>
        </w:rPr>
        <w:t xml:space="preserve">согласования с </w:t>
      </w:r>
      <w:r>
        <w:rPr>
          <w:rFonts w:ascii="Times New Roman" w:hAnsi="Times New Roman" w:cs="Times New Roman"/>
          <w:sz w:val="28"/>
          <w:szCs w:val="28"/>
        </w:rPr>
        <w:t xml:space="preserve">Туапсинской районной организацией Общероссийского </w:t>
      </w:r>
      <w:r w:rsidRPr="00FE2FB1">
        <w:rPr>
          <w:rFonts w:ascii="Times New Roman" w:hAnsi="Times New Roman" w:cs="Times New Roman"/>
          <w:sz w:val="28"/>
          <w:szCs w:val="28"/>
        </w:rPr>
        <w:t>Профсоюза работников народного образования и науки Российской Федерации.</w:t>
      </w:r>
    </w:p>
    <w:p w:rsidR="000554D2" w:rsidRPr="00FE2FB1" w:rsidRDefault="000554D2" w:rsidP="00F6713F">
      <w:pPr>
        <w:autoSpaceDE w:val="0"/>
        <w:autoSpaceDN w:val="0"/>
        <w:adjustRightInd w:val="0"/>
        <w:ind w:right="-1" w:firstLine="709"/>
        <w:jc w:val="both"/>
        <w:rPr>
          <w:sz w:val="28"/>
          <w:szCs w:val="28"/>
        </w:rPr>
      </w:pPr>
      <w:r w:rsidRPr="00FE2FB1">
        <w:rPr>
          <w:sz w:val="28"/>
          <w:szCs w:val="28"/>
        </w:rPr>
        <w:t xml:space="preserve">1.5. </w:t>
      </w:r>
      <w:proofErr w:type="gramStart"/>
      <w:r w:rsidRPr="00FE2FB1">
        <w:rPr>
          <w:sz w:val="28"/>
          <w:szCs w:val="28"/>
        </w:rPr>
        <w:t>Условия оплаты труда работника</w:t>
      </w:r>
      <w:r>
        <w:rPr>
          <w:sz w:val="28"/>
          <w:szCs w:val="28"/>
        </w:rPr>
        <w:t xml:space="preserve"> муниципальной образовательной организации (далее – работник)</w:t>
      </w:r>
      <w:r w:rsidRPr="00FE2FB1">
        <w:rPr>
          <w:sz w:val="28"/>
          <w:szCs w:val="28"/>
        </w:rPr>
        <w:t>, в том числе размер оклада (должностного оклада), ставки заработной платы, компенсационные и стимулирующие выплаты, показатели и критерии оценки эффективности деятельности работников для назначения стимулирующих выплат в зависимости от результата труда и качества оказанных муниципальных услуг являются обязательными для включения в трудовой договор.</w:t>
      </w:r>
      <w:proofErr w:type="gramEnd"/>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1.6.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p>
    <w:p w:rsidR="000554D2" w:rsidRPr="00FE2FB1" w:rsidRDefault="000554D2" w:rsidP="00F6713F">
      <w:pPr>
        <w:autoSpaceDE w:val="0"/>
        <w:autoSpaceDN w:val="0"/>
        <w:adjustRightInd w:val="0"/>
        <w:ind w:right="-1" w:firstLine="709"/>
        <w:jc w:val="both"/>
        <w:rPr>
          <w:sz w:val="28"/>
          <w:szCs w:val="28"/>
        </w:rPr>
      </w:pPr>
      <w:r w:rsidRPr="00FE2FB1">
        <w:rPr>
          <w:sz w:val="28"/>
          <w:szCs w:val="28"/>
        </w:rPr>
        <w:t xml:space="preserve">1.7. Заработная плата каждого работника зависит от его квалификации, сложности выполняемой работы, количества и качества затраченного труда и предельными размерами не ограничивается, за исключением случаев, предусмотренных </w:t>
      </w:r>
      <w:r w:rsidRPr="00F3584F">
        <w:rPr>
          <w:sz w:val="28"/>
          <w:szCs w:val="28"/>
        </w:rPr>
        <w:t xml:space="preserve">Трудовым </w:t>
      </w:r>
      <w:hyperlink r:id="rId8" w:history="1">
        <w:r w:rsidRPr="00F3584F">
          <w:rPr>
            <w:sz w:val="28"/>
            <w:szCs w:val="28"/>
          </w:rPr>
          <w:t>кодексом</w:t>
        </w:r>
      </w:hyperlink>
      <w:r w:rsidRPr="00FE2FB1">
        <w:rPr>
          <w:sz w:val="28"/>
          <w:szCs w:val="28"/>
        </w:rPr>
        <w:t xml:space="preserve"> Российской Федерации.</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1.8. Месячная заработная плата работников </w:t>
      </w:r>
      <w:r w:rsidRPr="00B67267">
        <w:rPr>
          <w:rFonts w:ascii="Times New Roman" w:hAnsi="Times New Roman" w:cs="Times New Roman"/>
          <w:sz w:val="28"/>
          <w:szCs w:val="28"/>
        </w:rPr>
        <w:t>муниципальных образовательных организаций, отработавших норму рабо</w:t>
      </w:r>
      <w:r w:rsidRPr="00FE2FB1">
        <w:rPr>
          <w:rFonts w:ascii="Times New Roman" w:hAnsi="Times New Roman" w:cs="Times New Roman"/>
          <w:sz w:val="28"/>
          <w:szCs w:val="28"/>
        </w:rPr>
        <w:t>чего времени и выполнивших нормы труда (трудовые обязанности), не может быть ниже утвержденно</w:t>
      </w:r>
      <w:r>
        <w:rPr>
          <w:rFonts w:ascii="Times New Roman" w:hAnsi="Times New Roman" w:cs="Times New Roman"/>
          <w:sz w:val="28"/>
          <w:szCs w:val="28"/>
        </w:rPr>
        <w:t>го</w:t>
      </w:r>
      <w:r w:rsidRPr="00FE2FB1">
        <w:rPr>
          <w:rFonts w:ascii="Times New Roman" w:hAnsi="Times New Roman" w:cs="Times New Roman"/>
          <w:sz w:val="28"/>
          <w:szCs w:val="28"/>
        </w:rPr>
        <w:t xml:space="preserve"> на </w:t>
      </w:r>
      <w:r>
        <w:rPr>
          <w:rFonts w:ascii="Times New Roman" w:hAnsi="Times New Roman" w:cs="Times New Roman"/>
          <w:sz w:val="28"/>
          <w:szCs w:val="28"/>
        </w:rPr>
        <w:t>федеральном</w:t>
      </w:r>
      <w:r w:rsidRPr="00FE2FB1">
        <w:rPr>
          <w:rFonts w:ascii="Times New Roman" w:hAnsi="Times New Roman" w:cs="Times New Roman"/>
          <w:sz w:val="28"/>
          <w:szCs w:val="28"/>
        </w:rPr>
        <w:t xml:space="preserve"> уровне минимального </w:t>
      </w:r>
      <w:proofErr w:type="gramStart"/>
      <w:r w:rsidRPr="00FE2FB1">
        <w:rPr>
          <w:rFonts w:ascii="Times New Roman" w:hAnsi="Times New Roman" w:cs="Times New Roman"/>
          <w:sz w:val="28"/>
          <w:szCs w:val="28"/>
        </w:rPr>
        <w:t>размера оплаты труда</w:t>
      </w:r>
      <w:proofErr w:type="gramEnd"/>
      <w:r w:rsidRPr="00FE2FB1">
        <w:rPr>
          <w:rFonts w:ascii="Times New Roman" w:hAnsi="Times New Roman" w:cs="Times New Roman"/>
          <w:sz w:val="28"/>
          <w:szCs w:val="28"/>
        </w:rPr>
        <w:t>.</w:t>
      </w:r>
    </w:p>
    <w:p w:rsidR="000554D2"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1.9. </w:t>
      </w:r>
      <w:proofErr w:type="gramStart"/>
      <w:r w:rsidRPr="00FE2FB1">
        <w:rPr>
          <w:rFonts w:ascii="Times New Roman" w:hAnsi="Times New Roman" w:cs="Times New Roman"/>
          <w:sz w:val="28"/>
          <w:szCs w:val="28"/>
        </w:rPr>
        <w:t xml:space="preserve">Заработная плата работников </w:t>
      </w:r>
      <w:r>
        <w:rPr>
          <w:rFonts w:ascii="Times New Roman" w:hAnsi="Times New Roman" w:cs="Times New Roman"/>
          <w:sz w:val="28"/>
          <w:szCs w:val="28"/>
        </w:rPr>
        <w:t>муниципальных образовательных организаций</w:t>
      </w:r>
      <w:r w:rsidRPr="00FE2FB1">
        <w:rPr>
          <w:rFonts w:ascii="Times New Roman" w:hAnsi="Times New Roman" w:cs="Times New Roman"/>
          <w:sz w:val="28"/>
          <w:szCs w:val="28"/>
        </w:rPr>
        <w:t xml:space="preserve"> (без учета премий и иных стимулирующих выплат), </w:t>
      </w:r>
      <w:r w:rsidRPr="00FE2FB1">
        <w:rPr>
          <w:rFonts w:ascii="Times New Roman" w:hAnsi="Times New Roman" w:cs="Times New Roman"/>
          <w:sz w:val="28"/>
          <w:szCs w:val="28"/>
        </w:rPr>
        <w:lastRenderedPageBreak/>
        <w:t>устанавливаемая в соответствии с локальными нормативными актами</w:t>
      </w:r>
      <w:r>
        <w:rPr>
          <w:rFonts w:ascii="Times New Roman" w:hAnsi="Times New Roman" w:cs="Times New Roman"/>
          <w:sz w:val="28"/>
          <w:szCs w:val="28"/>
        </w:rPr>
        <w:t xml:space="preserve"> </w:t>
      </w:r>
      <w:r w:rsidRPr="00B67267">
        <w:rPr>
          <w:rFonts w:ascii="Times New Roman" w:hAnsi="Times New Roman" w:cs="Times New Roman"/>
          <w:sz w:val="28"/>
          <w:szCs w:val="28"/>
        </w:rPr>
        <w:t>муниципальных образовательных организаций</w:t>
      </w:r>
      <w:r w:rsidRPr="00FE2FB1">
        <w:rPr>
          <w:rFonts w:ascii="Times New Roman" w:hAnsi="Times New Roman" w:cs="Times New Roman"/>
          <w:sz w:val="28"/>
          <w:szCs w:val="28"/>
        </w:rPr>
        <w:t xml:space="preserve">, которые разрабатываются на основе настоящего Положения, не может быть меньше заработной платы (без учета премий и иных стимулирующих выплат), </w:t>
      </w:r>
      <w:r w:rsidRPr="00296EBE">
        <w:rPr>
          <w:rFonts w:ascii="Times New Roman" w:hAnsi="Times New Roman" w:cs="Times New Roman"/>
          <w:sz w:val="28"/>
          <w:szCs w:val="28"/>
        </w:rPr>
        <w:t>выплачиваемой до вступления в силу настоящего Положения</w:t>
      </w:r>
      <w:r w:rsidRPr="00FE2FB1">
        <w:rPr>
          <w:rFonts w:ascii="Times New Roman" w:hAnsi="Times New Roman" w:cs="Times New Roman"/>
          <w:sz w:val="28"/>
          <w:szCs w:val="28"/>
        </w:rPr>
        <w:t xml:space="preserve"> при</w:t>
      </w:r>
      <w:r>
        <w:rPr>
          <w:rFonts w:ascii="Times New Roman" w:hAnsi="Times New Roman" w:cs="Times New Roman"/>
          <w:sz w:val="28"/>
          <w:szCs w:val="28"/>
        </w:rPr>
        <w:t xml:space="preserve"> </w:t>
      </w:r>
      <w:r w:rsidRPr="00FE2FB1">
        <w:rPr>
          <w:rFonts w:ascii="Times New Roman" w:hAnsi="Times New Roman" w:cs="Times New Roman"/>
          <w:sz w:val="28"/>
          <w:szCs w:val="28"/>
        </w:rPr>
        <w:t>условии сохранения объема должностных обязанностей работников и выполнения ими работ</w:t>
      </w:r>
      <w:proofErr w:type="gramEnd"/>
      <w:r w:rsidRPr="00FE2FB1">
        <w:rPr>
          <w:rFonts w:ascii="Times New Roman" w:hAnsi="Times New Roman" w:cs="Times New Roman"/>
          <w:sz w:val="28"/>
          <w:szCs w:val="28"/>
        </w:rPr>
        <w:t xml:space="preserve"> той же квалификации.</w:t>
      </w:r>
    </w:p>
    <w:p w:rsidR="000554D2" w:rsidRPr="00296EBE"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1.10. На основе настоящего Положения муниципальные образовательные организации разрабатывают Положение об оплате труда, не противоречащее настоящему Положению и действующему законодательству в сфере труда </w:t>
      </w:r>
      <w:r w:rsidRPr="00296EBE">
        <w:rPr>
          <w:rFonts w:ascii="Times New Roman" w:hAnsi="Times New Roman" w:cs="Times New Roman"/>
          <w:sz w:val="28"/>
          <w:szCs w:val="28"/>
        </w:rPr>
        <w:t xml:space="preserve">с учетом мнения выборного органа первичной профсоюзной организации.   </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1</w:t>
      </w:r>
      <w:r w:rsidRPr="00FE2FB1">
        <w:rPr>
          <w:rFonts w:ascii="Times New Roman" w:hAnsi="Times New Roman" w:cs="Times New Roman"/>
          <w:sz w:val="28"/>
          <w:szCs w:val="28"/>
        </w:rPr>
        <w:t>.1</w:t>
      </w:r>
      <w:r>
        <w:rPr>
          <w:rFonts w:ascii="Times New Roman" w:hAnsi="Times New Roman" w:cs="Times New Roman"/>
          <w:sz w:val="28"/>
          <w:szCs w:val="28"/>
        </w:rPr>
        <w:t>1</w:t>
      </w:r>
      <w:r w:rsidRPr="00FE2FB1">
        <w:rPr>
          <w:rFonts w:ascii="Times New Roman" w:hAnsi="Times New Roman" w:cs="Times New Roman"/>
          <w:sz w:val="28"/>
          <w:szCs w:val="28"/>
        </w:rPr>
        <w:t xml:space="preserve">. Оплата труда работников муниципальных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производится в пределах фонда оплаты труда, </w:t>
      </w:r>
      <w:r>
        <w:rPr>
          <w:rFonts w:ascii="Times New Roman" w:hAnsi="Times New Roman" w:cs="Times New Roman"/>
          <w:sz w:val="28"/>
          <w:szCs w:val="28"/>
        </w:rPr>
        <w:t>утвержденного в бюджетной смете или</w:t>
      </w:r>
      <w:r w:rsidRPr="00FE2FB1">
        <w:rPr>
          <w:rFonts w:ascii="Times New Roman" w:hAnsi="Times New Roman" w:cs="Times New Roman"/>
          <w:sz w:val="28"/>
          <w:szCs w:val="28"/>
        </w:rPr>
        <w:t xml:space="preserve"> плане финансово-хозяйственной деятельности </w:t>
      </w:r>
      <w:r>
        <w:rPr>
          <w:rFonts w:ascii="Times New Roman" w:hAnsi="Times New Roman" w:cs="Times New Roman"/>
          <w:sz w:val="28"/>
          <w:szCs w:val="28"/>
        </w:rPr>
        <w:t>образовательной организации</w:t>
      </w:r>
      <w:r w:rsidRPr="00FE2FB1">
        <w:rPr>
          <w:rFonts w:ascii="Times New Roman" w:hAnsi="Times New Roman" w:cs="Times New Roman"/>
          <w:sz w:val="28"/>
          <w:szCs w:val="28"/>
        </w:rPr>
        <w:t xml:space="preserve"> на соответствующий финансовый год.</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1.1</w:t>
      </w:r>
      <w:r>
        <w:rPr>
          <w:rFonts w:ascii="Times New Roman" w:hAnsi="Times New Roman" w:cs="Times New Roman"/>
          <w:sz w:val="28"/>
          <w:szCs w:val="28"/>
        </w:rPr>
        <w:t>2</w:t>
      </w:r>
      <w:r w:rsidRPr="00FE2FB1">
        <w:rPr>
          <w:rFonts w:ascii="Times New Roman" w:hAnsi="Times New Roman" w:cs="Times New Roman"/>
          <w:sz w:val="28"/>
          <w:szCs w:val="28"/>
        </w:rPr>
        <w:t xml:space="preserve">. Объем бюджетных ассигнований на обеспечение выполнения </w:t>
      </w:r>
      <w:r w:rsidRPr="00B67267">
        <w:rPr>
          <w:rFonts w:ascii="Times New Roman" w:hAnsi="Times New Roman" w:cs="Times New Roman"/>
          <w:sz w:val="28"/>
          <w:szCs w:val="28"/>
        </w:rPr>
        <w:t>функций муниципальной</w:t>
      </w:r>
      <w:r>
        <w:rPr>
          <w:rFonts w:ascii="Times New Roman" w:hAnsi="Times New Roman" w:cs="Times New Roman"/>
          <w:sz w:val="28"/>
          <w:szCs w:val="28"/>
        </w:rPr>
        <w:t xml:space="preserve"> </w:t>
      </w:r>
      <w:r w:rsidRPr="00B67267">
        <w:rPr>
          <w:rFonts w:ascii="Times New Roman" w:hAnsi="Times New Roman" w:cs="Times New Roman"/>
          <w:sz w:val="28"/>
          <w:szCs w:val="28"/>
        </w:rPr>
        <w:t>образовательной организации, в части оплаты труда работников, предусматриваемый главным распорядителям средств бюджета</w:t>
      </w:r>
      <w:r>
        <w:rPr>
          <w:rFonts w:ascii="Times New Roman" w:hAnsi="Times New Roman" w:cs="Times New Roman"/>
          <w:sz w:val="28"/>
          <w:szCs w:val="28"/>
        </w:rPr>
        <w:t xml:space="preserve"> </w:t>
      </w:r>
      <w:r w:rsidRPr="00B67267">
        <w:rPr>
          <w:rFonts w:ascii="Times New Roman" w:hAnsi="Times New Roman" w:cs="Times New Roman"/>
          <w:sz w:val="28"/>
          <w:szCs w:val="28"/>
        </w:rPr>
        <w:t>муниципального образования Туапсинский район, может быть уменьшен</w:t>
      </w:r>
      <w:r>
        <w:rPr>
          <w:rFonts w:ascii="Times New Roman" w:hAnsi="Times New Roman" w:cs="Times New Roman"/>
          <w:sz w:val="28"/>
          <w:szCs w:val="28"/>
        </w:rPr>
        <w:t xml:space="preserve"> </w:t>
      </w:r>
      <w:r w:rsidRPr="00B67267">
        <w:rPr>
          <w:rFonts w:ascii="Times New Roman" w:hAnsi="Times New Roman" w:cs="Times New Roman"/>
          <w:sz w:val="28"/>
          <w:szCs w:val="28"/>
        </w:rPr>
        <w:t>только</w:t>
      </w:r>
      <w:r w:rsidRPr="00FE2FB1">
        <w:rPr>
          <w:rFonts w:ascii="Times New Roman" w:hAnsi="Times New Roman" w:cs="Times New Roman"/>
          <w:sz w:val="28"/>
          <w:szCs w:val="28"/>
        </w:rPr>
        <w:t xml:space="preserve"> при условии уменьшения объема предоставляемых ими </w:t>
      </w:r>
      <w:r>
        <w:rPr>
          <w:rFonts w:ascii="Times New Roman" w:hAnsi="Times New Roman" w:cs="Times New Roman"/>
          <w:sz w:val="28"/>
          <w:szCs w:val="28"/>
        </w:rPr>
        <w:t xml:space="preserve">муниципальных </w:t>
      </w:r>
      <w:r w:rsidRPr="00FE2FB1">
        <w:rPr>
          <w:rFonts w:ascii="Times New Roman" w:hAnsi="Times New Roman" w:cs="Times New Roman"/>
          <w:sz w:val="28"/>
          <w:szCs w:val="28"/>
        </w:rPr>
        <w:t>услуг (сетевых показателей).</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При оптимизации штатного расписания</w:t>
      </w:r>
      <w:r>
        <w:rPr>
          <w:rFonts w:ascii="Times New Roman" w:hAnsi="Times New Roman" w:cs="Times New Roman"/>
          <w:sz w:val="28"/>
          <w:szCs w:val="28"/>
        </w:rPr>
        <w:t xml:space="preserve"> образовательной организации</w:t>
      </w:r>
      <w:r w:rsidRPr="00FE2FB1">
        <w:rPr>
          <w:rFonts w:ascii="Times New Roman" w:hAnsi="Times New Roman" w:cs="Times New Roman"/>
          <w:sz w:val="28"/>
          <w:szCs w:val="28"/>
        </w:rPr>
        <w:t xml:space="preserve"> и сохранении сетевых показателей фонд оплаты труда не уменьшается.</w:t>
      </w:r>
    </w:p>
    <w:p w:rsidR="000554D2" w:rsidRPr="007613C3"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1.1</w:t>
      </w:r>
      <w:r>
        <w:rPr>
          <w:rFonts w:ascii="Times New Roman" w:hAnsi="Times New Roman" w:cs="Times New Roman"/>
          <w:sz w:val="28"/>
          <w:szCs w:val="28"/>
        </w:rPr>
        <w:t>3</w:t>
      </w:r>
      <w:r w:rsidRPr="00FE2FB1">
        <w:rPr>
          <w:rFonts w:ascii="Times New Roman" w:hAnsi="Times New Roman" w:cs="Times New Roman"/>
          <w:sz w:val="28"/>
          <w:szCs w:val="28"/>
        </w:rPr>
        <w:t xml:space="preserve">. Фонд оплаты труда дошкольных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и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дополнительного образования состоит из фонда оплаты труда педагогического персонала, административно-управленческого, учебно-вспомогательного, младшего обслуживающего, </w:t>
      </w:r>
      <w:r w:rsidRPr="0025702B">
        <w:rPr>
          <w:rFonts w:ascii="Times New Roman" w:hAnsi="Times New Roman" w:cs="Times New Roman"/>
          <w:sz w:val="28"/>
          <w:szCs w:val="28"/>
        </w:rPr>
        <w:t xml:space="preserve">согласно </w:t>
      </w:r>
      <w:hyperlink w:anchor="P650" w:history="1">
        <w:r w:rsidRPr="007613C3">
          <w:rPr>
            <w:rFonts w:ascii="Times New Roman" w:hAnsi="Times New Roman" w:cs="Times New Roman"/>
            <w:sz w:val="28"/>
            <w:szCs w:val="28"/>
          </w:rPr>
          <w:t>приложению</w:t>
        </w:r>
        <w:r>
          <w:rPr>
            <w:rFonts w:ascii="Times New Roman" w:hAnsi="Times New Roman" w:cs="Times New Roman"/>
            <w:sz w:val="28"/>
            <w:szCs w:val="28"/>
          </w:rPr>
          <w:t xml:space="preserve"> </w:t>
        </w:r>
        <w:r w:rsidRPr="007613C3">
          <w:rPr>
            <w:rFonts w:ascii="Times New Roman" w:hAnsi="Times New Roman" w:cs="Times New Roman"/>
            <w:sz w:val="28"/>
            <w:szCs w:val="28"/>
          </w:rPr>
          <w:t>7</w:t>
        </w:r>
      </w:hyperlink>
      <w:r>
        <w:t xml:space="preserve"> </w:t>
      </w:r>
      <w:r w:rsidRPr="007613C3">
        <w:rPr>
          <w:rFonts w:ascii="Times New Roman" w:hAnsi="Times New Roman" w:cs="Times New Roman"/>
          <w:sz w:val="28"/>
          <w:szCs w:val="28"/>
        </w:rPr>
        <w:t>к настоящему Положению.</w:t>
      </w:r>
    </w:p>
    <w:p w:rsidR="000554D2" w:rsidRPr="00732FC7" w:rsidRDefault="000554D2" w:rsidP="00F6713F">
      <w:pPr>
        <w:pStyle w:val="ConsPlusNormal"/>
        <w:ind w:right="-1" w:firstLine="709"/>
        <w:jc w:val="both"/>
        <w:rPr>
          <w:rFonts w:ascii="Times New Roman" w:hAnsi="Times New Roman" w:cs="Times New Roman"/>
          <w:sz w:val="28"/>
          <w:szCs w:val="28"/>
        </w:rPr>
      </w:pPr>
      <w:r w:rsidRPr="00732FC7">
        <w:rPr>
          <w:rFonts w:ascii="Times New Roman" w:hAnsi="Times New Roman" w:cs="Times New Roman"/>
          <w:sz w:val="28"/>
          <w:szCs w:val="28"/>
        </w:rPr>
        <w:t>1.14. Тарификация работников проводится по состоянию на 1 сентября</w:t>
      </w:r>
      <w:r w:rsidRPr="00296EBE">
        <w:rPr>
          <w:rFonts w:ascii="Times New Roman" w:hAnsi="Times New Roman" w:cs="Times New Roman"/>
          <w:sz w:val="28"/>
          <w:szCs w:val="28"/>
        </w:rPr>
        <w:t xml:space="preserve">,  в образовательных организациях </w:t>
      </w:r>
      <w:r w:rsidRPr="00732FC7">
        <w:rPr>
          <w:rFonts w:ascii="Times New Roman" w:hAnsi="Times New Roman" w:cs="Times New Roman"/>
          <w:sz w:val="28"/>
          <w:szCs w:val="28"/>
        </w:rPr>
        <w:t xml:space="preserve"> и на 01 января, утверждается главным распорядителем средств бюджета муниципального образования Туапсинский район и тарификационной комиссией, созданной и утвержденной образовательной организацией.</w:t>
      </w:r>
    </w:p>
    <w:p w:rsidR="000554D2" w:rsidRPr="00296EBE" w:rsidRDefault="000554D2" w:rsidP="00F6713F">
      <w:pPr>
        <w:pStyle w:val="ConsPlusNormal"/>
        <w:ind w:right="-1" w:firstLine="709"/>
        <w:jc w:val="both"/>
        <w:rPr>
          <w:rFonts w:ascii="Times New Roman" w:hAnsi="Times New Roman" w:cs="Times New Roman"/>
          <w:sz w:val="28"/>
          <w:szCs w:val="28"/>
        </w:rPr>
      </w:pPr>
      <w:proofErr w:type="gramStart"/>
      <w:r w:rsidRPr="00296EBE">
        <w:rPr>
          <w:rFonts w:ascii="Times New Roman" w:hAnsi="Times New Roman" w:cs="Times New Roman"/>
          <w:sz w:val="28"/>
          <w:szCs w:val="28"/>
        </w:rPr>
        <w:t>Тарификация работников  формируется также при индексации размеров базовых окладов (базовых должностных окладов), базовых ставок заработной платы заработной платы работников муниципальных образовательных организаций</w:t>
      </w:r>
      <w:r>
        <w:rPr>
          <w:rFonts w:ascii="Times New Roman" w:hAnsi="Times New Roman" w:cs="Times New Roman"/>
          <w:sz w:val="28"/>
          <w:szCs w:val="28"/>
        </w:rPr>
        <w:t xml:space="preserve"> и при </w:t>
      </w:r>
      <w:r w:rsidRPr="00296EBE">
        <w:rPr>
          <w:rFonts w:ascii="Times New Roman" w:hAnsi="Times New Roman" w:cs="Times New Roman"/>
          <w:sz w:val="28"/>
          <w:szCs w:val="28"/>
        </w:rPr>
        <w:t xml:space="preserve">изменении комплектования и учебной нагрузки в течение учебного года </w:t>
      </w:r>
      <w:r>
        <w:rPr>
          <w:rFonts w:ascii="Times New Roman" w:hAnsi="Times New Roman" w:cs="Times New Roman"/>
          <w:sz w:val="28"/>
          <w:szCs w:val="28"/>
        </w:rPr>
        <w:t xml:space="preserve">в </w:t>
      </w:r>
      <w:r w:rsidRPr="00FE2FB1">
        <w:rPr>
          <w:rFonts w:ascii="Times New Roman" w:hAnsi="Times New Roman" w:cs="Times New Roman"/>
          <w:sz w:val="28"/>
          <w:szCs w:val="28"/>
        </w:rPr>
        <w:t xml:space="preserve">муниципальных бюджетных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дополнительного образования, муниципальных казенных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дополнительного образования</w:t>
      </w:r>
      <w:r w:rsidRPr="00296EBE">
        <w:rPr>
          <w:rFonts w:ascii="Times New Roman" w:hAnsi="Times New Roman" w:cs="Times New Roman"/>
          <w:sz w:val="28"/>
          <w:szCs w:val="28"/>
        </w:rPr>
        <w:t xml:space="preserve">.  </w:t>
      </w:r>
      <w:proofErr w:type="gramEnd"/>
    </w:p>
    <w:p w:rsidR="000554D2" w:rsidRPr="00FE2FB1" w:rsidRDefault="000554D2" w:rsidP="00F6713F">
      <w:pPr>
        <w:pStyle w:val="ConsPlusNormal"/>
        <w:ind w:right="-1" w:firstLine="709"/>
        <w:jc w:val="both"/>
        <w:rPr>
          <w:rFonts w:ascii="Times New Roman" w:hAnsi="Times New Roman" w:cs="Times New Roman"/>
          <w:sz w:val="28"/>
          <w:szCs w:val="28"/>
        </w:rPr>
      </w:pPr>
    </w:p>
    <w:p w:rsidR="000554D2" w:rsidRPr="00FE2FB1" w:rsidRDefault="000554D2" w:rsidP="00F6713F">
      <w:pPr>
        <w:pStyle w:val="ConsPlusNormal"/>
        <w:numPr>
          <w:ilvl w:val="0"/>
          <w:numId w:val="8"/>
        </w:numPr>
        <w:ind w:right="-1"/>
        <w:jc w:val="center"/>
        <w:outlineLvl w:val="1"/>
        <w:rPr>
          <w:rFonts w:ascii="Times New Roman" w:hAnsi="Times New Roman" w:cs="Times New Roman"/>
          <w:sz w:val="28"/>
          <w:szCs w:val="28"/>
        </w:rPr>
      </w:pPr>
      <w:r w:rsidRPr="00FE2FB1">
        <w:rPr>
          <w:rFonts w:ascii="Times New Roman" w:hAnsi="Times New Roman" w:cs="Times New Roman"/>
          <w:sz w:val="28"/>
          <w:szCs w:val="28"/>
        </w:rPr>
        <w:t>Порядок и условия оплаты труда</w:t>
      </w:r>
    </w:p>
    <w:p w:rsidR="000554D2" w:rsidRPr="00FE2FB1" w:rsidRDefault="000554D2" w:rsidP="00F6713F">
      <w:pPr>
        <w:pStyle w:val="ConsPlusNormal"/>
        <w:ind w:left="1084" w:right="-1"/>
        <w:outlineLvl w:val="1"/>
        <w:rPr>
          <w:rFonts w:ascii="Times New Roman" w:hAnsi="Times New Roman" w:cs="Times New Roman"/>
          <w:sz w:val="28"/>
          <w:szCs w:val="28"/>
        </w:rPr>
      </w:pPr>
    </w:p>
    <w:p w:rsidR="000554D2" w:rsidRPr="00FE2FB1" w:rsidRDefault="000554D2" w:rsidP="00F6713F">
      <w:pPr>
        <w:pStyle w:val="ConsPlusNormal"/>
        <w:ind w:right="-1" w:firstLine="709"/>
        <w:jc w:val="both"/>
        <w:rPr>
          <w:rFonts w:ascii="Times New Roman" w:hAnsi="Times New Roman" w:cs="Times New Roman"/>
          <w:sz w:val="28"/>
          <w:szCs w:val="28"/>
        </w:rPr>
      </w:pPr>
      <w:bookmarkStart w:id="0" w:name="P102"/>
      <w:bookmarkEnd w:id="0"/>
      <w:r w:rsidRPr="00B67267">
        <w:rPr>
          <w:rFonts w:ascii="Times New Roman" w:hAnsi="Times New Roman" w:cs="Times New Roman"/>
          <w:sz w:val="28"/>
          <w:szCs w:val="28"/>
        </w:rPr>
        <w:t>2.1. Базовые оклады (базовые должностные оклады), базовые ставки заработной платы по занимаемым должностям  работников муниципальных образовательных организаций:</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1) п</w:t>
      </w:r>
      <w:r w:rsidRPr="00FE2FB1">
        <w:rPr>
          <w:rFonts w:ascii="Times New Roman" w:hAnsi="Times New Roman" w:cs="Times New Roman"/>
          <w:sz w:val="28"/>
          <w:szCs w:val="28"/>
        </w:rPr>
        <w:t>рофессиональная квалификационная группа должностей работников учебно-вспомогательного персонала первого уровня – 5</w:t>
      </w:r>
      <w:r>
        <w:rPr>
          <w:rFonts w:ascii="Times New Roman" w:hAnsi="Times New Roman" w:cs="Times New Roman"/>
          <w:sz w:val="28"/>
          <w:szCs w:val="28"/>
        </w:rPr>
        <w:t>823</w:t>
      </w:r>
      <w:r w:rsidRPr="00FE2FB1">
        <w:rPr>
          <w:rFonts w:ascii="Times New Roman" w:hAnsi="Times New Roman" w:cs="Times New Roman"/>
          <w:sz w:val="28"/>
          <w:szCs w:val="28"/>
        </w:rPr>
        <w:t>,00 рублей</w:t>
      </w:r>
      <w:r>
        <w:rPr>
          <w:rFonts w:ascii="Times New Roman" w:hAnsi="Times New Roman" w:cs="Times New Roman"/>
          <w:sz w:val="28"/>
          <w:szCs w:val="28"/>
        </w:rPr>
        <w:t>;</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 п</w:t>
      </w:r>
      <w:r w:rsidRPr="00FE2FB1">
        <w:rPr>
          <w:rFonts w:ascii="Times New Roman" w:hAnsi="Times New Roman" w:cs="Times New Roman"/>
          <w:sz w:val="28"/>
          <w:szCs w:val="28"/>
        </w:rPr>
        <w:t>рофессиональная квалификационная группа должностей работников учебно-вспомогательного персонала второго уровня – 6</w:t>
      </w:r>
      <w:r>
        <w:rPr>
          <w:rFonts w:ascii="Times New Roman" w:hAnsi="Times New Roman" w:cs="Times New Roman"/>
          <w:sz w:val="28"/>
          <w:szCs w:val="28"/>
        </w:rPr>
        <w:t>598</w:t>
      </w:r>
      <w:r w:rsidRPr="00FE2FB1">
        <w:rPr>
          <w:rFonts w:ascii="Times New Roman" w:hAnsi="Times New Roman" w:cs="Times New Roman"/>
          <w:sz w:val="28"/>
          <w:szCs w:val="28"/>
        </w:rPr>
        <w:t>,00 рубл</w:t>
      </w:r>
      <w:r>
        <w:rPr>
          <w:rFonts w:ascii="Times New Roman" w:hAnsi="Times New Roman" w:cs="Times New Roman"/>
          <w:sz w:val="28"/>
          <w:szCs w:val="28"/>
        </w:rPr>
        <w:t>я;</w:t>
      </w:r>
    </w:p>
    <w:p w:rsidR="000554D2" w:rsidRPr="00B67267" w:rsidRDefault="000554D2" w:rsidP="00F6713F">
      <w:pPr>
        <w:pStyle w:val="ConsPlusNormal"/>
        <w:ind w:right="-1"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3) </w:t>
      </w:r>
      <w:r w:rsidRPr="00B67267">
        <w:rPr>
          <w:rFonts w:ascii="Times New Roman" w:hAnsi="Times New Roman" w:cs="Times New Roman"/>
          <w:sz w:val="28"/>
          <w:szCs w:val="28"/>
        </w:rPr>
        <w:t>профессиональная квалификационная группа должностей педагогических работников (по занимаемым должностям работников муниципальных образовательных организаций, оплата труда которых повысилась в соответствии с Указом Президента от 7 мая 2012 г</w:t>
      </w:r>
      <w:r>
        <w:rPr>
          <w:rFonts w:ascii="Times New Roman" w:hAnsi="Times New Roman" w:cs="Times New Roman"/>
          <w:sz w:val="28"/>
          <w:szCs w:val="28"/>
        </w:rPr>
        <w:t>.</w:t>
      </w:r>
      <w:r w:rsidRPr="00B67267">
        <w:rPr>
          <w:rFonts w:ascii="Times New Roman" w:hAnsi="Times New Roman" w:cs="Times New Roman"/>
          <w:sz w:val="28"/>
          <w:szCs w:val="28"/>
        </w:rPr>
        <w:t xml:space="preserve"> </w:t>
      </w:r>
      <w:hyperlink r:id="rId9" w:history="1">
        <w:r w:rsidRPr="00B67267">
          <w:rPr>
            <w:rFonts w:ascii="Times New Roman" w:hAnsi="Times New Roman" w:cs="Times New Roman"/>
            <w:sz w:val="28"/>
            <w:szCs w:val="28"/>
          </w:rPr>
          <w:t>№ 597</w:t>
        </w:r>
      </w:hyperlink>
      <w:r w:rsidRPr="00B67267">
        <w:rPr>
          <w:rFonts w:ascii="Times New Roman" w:hAnsi="Times New Roman" w:cs="Times New Roman"/>
          <w:sz w:val="28"/>
          <w:szCs w:val="28"/>
        </w:rPr>
        <w:t xml:space="preserve">                                   «О мероприятиях по реализации государственной социальной политики», </w:t>
      </w:r>
      <w:r>
        <w:rPr>
          <w:rFonts w:ascii="Times New Roman" w:hAnsi="Times New Roman" w:cs="Times New Roman"/>
          <w:sz w:val="28"/>
          <w:szCs w:val="28"/>
        </w:rPr>
        <w:t xml:space="preserve">         </w:t>
      </w:r>
      <w:r w:rsidRPr="00B67267">
        <w:rPr>
          <w:rFonts w:ascii="Times New Roman" w:hAnsi="Times New Roman" w:cs="Times New Roman"/>
          <w:sz w:val="28"/>
          <w:szCs w:val="28"/>
        </w:rPr>
        <w:t>от 1 июня 2012 г</w:t>
      </w:r>
      <w:r>
        <w:rPr>
          <w:rFonts w:ascii="Times New Roman" w:hAnsi="Times New Roman" w:cs="Times New Roman"/>
          <w:sz w:val="28"/>
          <w:szCs w:val="28"/>
        </w:rPr>
        <w:t>.</w:t>
      </w:r>
      <w:r w:rsidRPr="00B67267">
        <w:rPr>
          <w:rFonts w:ascii="Times New Roman" w:hAnsi="Times New Roman" w:cs="Times New Roman"/>
          <w:sz w:val="28"/>
          <w:szCs w:val="28"/>
        </w:rPr>
        <w:t xml:space="preserve"> </w:t>
      </w:r>
      <w:hyperlink r:id="rId10" w:history="1">
        <w:r w:rsidRPr="00B67267">
          <w:rPr>
            <w:rFonts w:ascii="Times New Roman" w:hAnsi="Times New Roman" w:cs="Times New Roman"/>
            <w:sz w:val="28"/>
            <w:szCs w:val="28"/>
          </w:rPr>
          <w:t>№ 761</w:t>
        </w:r>
      </w:hyperlink>
      <w:r w:rsidRPr="00B67267">
        <w:rPr>
          <w:rFonts w:ascii="Times New Roman" w:hAnsi="Times New Roman" w:cs="Times New Roman"/>
          <w:sz w:val="28"/>
          <w:szCs w:val="28"/>
        </w:rPr>
        <w:t xml:space="preserve"> «О Национальной стратегии действий в интересах детей на 2012 - 2017 годы» и от 28 декабря 2012 г</w:t>
      </w:r>
      <w:r>
        <w:rPr>
          <w:rFonts w:ascii="Times New Roman" w:hAnsi="Times New Roman" w:cs="Times New Roman"/>
          <w:sz w:val="28"/>
          <w:szCs w:val="28"/>
        </w:rPr>
        <w:t>.</w:t>
      </w:r>
      <w:r w:rsidRPr="00B67267">
        <w:rPr>
          <w:rFonts w:ascii="Times New Roman" w:hAnsi="Times New Roman" w:cs="Times New Roman"/>
          <w:sz w:val="28"/>
          <w:szCs w:val="28"/>
        </w:rPr>
        <w:t xml:space="preserve"> </w:t>
      </w:r>
      <w:hyperlink r:id="rId11" w:history="1">
        <w:r w:rsidRPr="00B67267">
          <w:rPr>
            <w:rFonts w:ascii="Times New Roman" w:hAnsi="Times New Roman" w:cs="Times New Roman"/>
            <w:sz w:val="28"/>
            <w:szCs w:val="28"/>
          </w:rPr>
          <w:t>№ 1688</w:t>
        </w:r>
        <w:proofErr w:type="gramEnd"/>
      </w:hyperlink>
      <w:r w:rsidRPr="00B67267">
        <w:rPr>
          <w:rFonts w:ascii="Times New Roman" w:hAnsi="Times New Roman" w:cs="Times New Roman"/>
          <w:sz w:val="28"/>
          <w:szCs w:val="28"/>
        </w:rPr>
        <w:t xml:space="preserve"> «</w:t>
      </w:r>
      <w:proofErr w:type="gramStart"/>
      <w:r w:rsidRPr="00B67267">
        <w:rPr>
          <w:rFonts w:ascii="Times New Roman" w:hAnsi="Times New Roman" w:cs="Times New Roman"/>
          <w:sz w:val="28"/>
          <w:szCs w:val="28"/>
        </w:rPr>
        <w:t>О некоторых мерах по реализации государственной политики в сфере защиты детей-сирот и детей, оставшихся без попечения родителей», кроме учителей общеобразовательных организаций)  – 8</w:t>
      </w:r>
      <w:r>
        <w:rPr>
          <w:rFonts w:ascii="Times New Roman" w:hAnsi="Times New Roman" w:cs="Times New Roman"/>
          <w:sz w:val="28"/>
          <w:szCs w:val="28"/>
        </w:rPr>
        <w:t xml:space="preserve"> 472</w:t>
      </w:r>
      <w:r w:rsidRPr="00B67267">
        <w:rPr>
          <w:rFonts w:ascii="Times New Roman" w:hAnsi="Times New Roman" w:cs="Times New Roman"/>
          <w:sz w:val="28"/>
          <w:szCs w:val="28"/>
        </w:rPr>
        <w:t>,00 рублей;</w:t>
      </w:r>
      <w:proofErr w:type="gramEnd"/>
    </w:p>
    <w:p w:rsidR="000554D2" w:rsidRPr="00B67267"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67267">
        <w:rPr>
          <w:rFonts w:ascii="Times New Roman" w:hAnsi="Times New Roman" w:cs="Times New Roman"/>
          <w:sz w:val="28"/>
          <w:szCs w:val="28"/>
        </w:rPr>
        <w:t>профессиональная квалификационная группа должностей руководителей структурных подразделений – 8</w:t>
      </w:r>
      <w:r>
        <w:rPr>
          <w:rFonts w:ascii="Times New Roman" w:hAnsi="Times New Roman" w:cs="Times New Roman"/>
          <w:sz w:val="28"/>
          <w:szCs w:val="28"/>
        </w:rPr>
        <w:t xml:space="preserve"> 925</w:t>
      </w:r>
      <w:r w:rsidRPr="00B67267">
        <w:rPr>
          <w:rFonts w:ascii="Times New Roman" w:hAnsi="Times New Roman" w:cs="Times New Roman"/>
          <w:sz w:val="28"/>
          <w:szCs w:val="28"/>
        </w:rPr>
        <w:t>,00 рублей</w:t>
      </w:r>
      <w:r>
        <w:rPr>
          <w:rFonts w:ascii="Times New Roman" w:hAnsi="Times New Roman" w:cs="Times New Roman"/>
          <w:sz w:val="28"/>
          <w:szCs w:val="28"/>
        </w:rPr>
        <w:t>.</w:t>
      </w:r>
    </w:p>
    <w:p w:rsidR="000554D2" w:rsidRPr="00FE2FB1" w:rsidRDefault="000554D2" w:rsidP="00F6713F">
      <w:pPr>
        <w:autoSpaceDE w:val="0"/>
        <w:autoSpaceDN w:val="0"/>
        <w:adjustRightInd w:val="0"/>
        <w:ind w:right="-1" w:firstLine="709"/>
        <w:jc w:val="both"/>
        <w:rPr>
          <w:sz w:val="28"/>
          <w:szCs w:val="28"/>
        </w:rPr>
      </w:pPr>
      <w:bookmarkStart w:id="1" w:name="P108"/>
      <w:bookmarkEnd w:id="1"/>
      <w:r w:rsidRPr="00FE2FB1">
        <w:rPr>
          <w:sz w:val="28"/>
          <w:szCs w:val="28"/>
        </w:rPr>
        <w:t>2.</w:t>
      </w:r>
      <w:r>
        <w:rPr>
          <w:sz w:val="28"/>
          <w:szCs w:val="28"/>
        </w:rPr>
        <w:t>2</w:t>
      </w:r>
      <w:r w:rsidRPr="00FE2FB1">
        <w:rPr>
          <w:sz w:val="28"/>
          <w:szCs w:val="28"/>
        </w:rPr>
        <w:t xml:space="preserve">. Базовые оклады (базовые должностные оклады), базовые ставки заработной платы работников определяются руководителем </w:t>
      </w:r>
      <w:r>
        <w:rPr>
          <w:sz w:val="28"/>
          <w:szCs w:val="28"/>
        </w:rPr>
        <w:t>образовательной организации</w:t>
      </w:r>
      <w:r w:rsidRPr="00FE2FB1">
        <w:rPr>
          <w:sz w:val="28"/>
          <w:szCs w:val="28"/>
        </w:rPr>
        <w:t xml:space="preserve">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0554D2" w:rsidRDefault="000554D2" w:rsidP="00F6713F">
      <w:pPr>
        <w:autoSpaceDE w:val="0"/>
        <w:autoSpaceDN w:val="0"/>
        <w:adjustRightInd w:val="0"/>
        <w:ind w:right="-1" w:firstLine="709"/>
        <w:jc w:val="both"/>
        <w:rPr>
          <w:sz w:val="28"/>
          <w:szCs w:val="28"/>
        </w:rPr>
      </w:pPr>
      <w:r w:rsidRPr="00FE2FB1">
        <w:rPr>
          <w:sz w:val="28"/>
          <w:szCs w:val="28"/>
        </w:rPr>
        <w:t xml:space="preserve">На основе расчетов и в пределах средств, предусмотренных на оплату труда работников, руководитель самостоятельно устанавливает оклады (должностные оклады), ставки заработной платы с учетом коэффициентов по профессиональным квалификационным уровням. Применение коэффициентов по профессиональным квалификационным уровням к базовому окладу (базовому должностному окладу), базовой ставке заработной платы, установленному по профессиональным квалификационным группам, и размер ежемесячной денежной компенсации на обеспечение книгоиздательской продукцией и периодическими изданиями, установленный по состоянию </w:t>
      </w:r>
      <w:r>
        <w:rPr>
          <w:sz w:val="28"/>
          <w:szCs w:val="28"/>
        </w:rPr>
        <w:t xml:space="preserve">         </w:t>
      </w:r>
      <w:r w:rsidRPr="00FE2FB1">
        <w:rPr>
          <w:sz w:val="28"/>
          <w:szCs w:val="28"/>
        </w:rPr>
        <w:t>на 31 декабря 2012 г</w:t>
      </w:r>
      <w:r>
        <w:rPr>
          <w:sz w:val="28"/>
          <w:szCs w:val="28"/>
        </w:rPr>
        <w:t>.</w:t>
      </w:r>
      <w:r w:rsidRPr="00FE2FB1">
        <w:rPr>
          <w:sz w:val="28"/>
          <w:szCs w:val="28"/>
        </w:rPr>
        <w:t xml:space="preserve"> </w:t>
      </w:r>
      <w:r w:rsidRPr="00B67267">
        <w:rPr>
          <w:sz w:val="28"/>
          <w:szCs w:val="28"/>
        </w:rPr>
        <w:t xml:space="preserve">в сумме 115 рублей, образует новый оклад. Базовые оклады (базовые должностные оклады), базовые ставки заработной платы по профессиональным квалификационным группам и рекомендуемые размеры повышающих коэффициентов к базовым окладам (базовым должностным окладам), базовым ставкам заработной платы отражены в </w:t>
      </w:r>
      <w:hyperlink r:id="rId12" w:history="1">
        <w:r w:rsidRPr="00B67267">
          <w:rPr>
            <w:sz w:val="28"/>
            <w:szCs w:val="28"/>
          </w:rPr>
          <w:t xml:space="preserve">приложении </w:t>
        </w:r>
        <w:r>
          <w:rPr>
            <w:sz w:val="28"/>
            <w:szCs w:val="28"/>
          </w:rPr>
          <w:t xml:space="preserve">               </w:t>
        </w:r>
        <w:r w:rsidRPr="00B67267">
          <w:rPr>
            <w:sz w:val="28"/>
            <w:szCs w:val="28"/>
          </w:rPr>
          <w:t>1</w:t>
        </w:r>
      </w:hyperlink>
      <w:r w:rsidRPr="00FE2FB1">
        <w:rPr>
          <w:sz w:val="28"/>
          <w:szCs w:val="28"/>
        </w:rPr>
        <w:t xml:space="preserve"> к настоящему Положению.</w:t>
      </w:r>
    </w:p>
    <w:p w:rsidR="000554D2" w:rsidRDefault="000554D2" w:rsidP="00F6713F">
      <w:pPr>
        <w:autoSpaceDE w:val="0"/>
        <w:autoSpaceDN w:val="0"/>
        <w:adjustRightInd w:val="0"/>
        <w:ind w:right="-1" w:firstLine="709"/>
        <w:jc w:val="both"/>
        <w:rPr>
          <w:sz w:val="28"/>
          <w:szCs w:val="28"/>
        </w:rPr>
      </w:pPr>
      <w:r>
        <w:rPr>
          <w:sz w:val="28"/>
          <w:szCs w:val="28"/>
        </w:rPr>
        <w:t xml:space="preserve">2.3. </w:t>
      </w:r>
      <w:r w:rsidRPr="00FE2FB1">
        <w:rPr>
          <w:sz w:val="28"/>
          <w:szCs w:val="28"/>
        </w:rPr>
        <w:t>Базовые оклады (базовые должностные оклады), базовые ставки заработной платы работников</w:t>
      </w:r>
      <w:r>
        <w:rPr>
          <w:sz w:val="28"/>
          <w:szCs w:val="28"/>
        </w:rPr>
        <w:t>, замещающих должности, не относящиеся             к сфере образования и не указанные в пункте 2.1. настоящего Положения, устанавливаются на основе отнесения занимаемых ими должностей                           к соответствующим профессиональным квалификационным группам и составляют:</w:t>
      </w:r>
    </w:p>
    <w:p w:rsidR="000554D2" w:rsidRDefault="000554D2" w:rsidP="00F6713F">
      <w:pPr>
        <w:autoSpaceDE w:val="0"/>
        <w:autoSpaceDN w:val="0"/>
        <w:adjustRightInd w:val="0"/>
        <w:ind w:right="-1" w:firstLine="709"/>
        <w:jc w:val="both"/>
        <w:rPr>
          <w:sz w:val="28"/>
          <w:szCs w:val="28"/>
        </w:rPr>
      </w:pPr>
      <w:r>
        <w:rPr>
          <w:sz w:val="28"/>
          <w:szCs w:val="28"/>
        </w:rPr>
        <w:t>1) профессиональная квалификационная группа «Средний медицинский и фармацевтический персонал» - 6598,00 руб.;</w:t>
      </w:r>
    </w:p>
    <w:p w:rsidR="000554D2" w:rsidRPr="00FE2FB1" w:rsidRDefault="000554D2" w:rsidP="00F6713F">
      <w:pPr>
        <w:autoSpaceDE w:val="0"/>
        <w:autoSpaceDN w:val="0"/>
        <w:adjustRightInd w:val="0"/>
        <w:ind w:right="-1" w:firstLine="709"/>
        <w:jc w:val="both"/>
        <w:rPr>
          <w:sz w:val="28"/>
          <w:szCs w:val="28"/>
        </w:rPr>
      </w:pPr>
      <w:r>
        <w:rPr>
          <w:sz w:val="28"/>
          <w:szCs w:val="28"/>
        </w:rPr>
        <w:lastRenderedPageBreak/>
        <w:t xml:space="preserve">2) профессиональная квалификационная группа  должностей работников культуры, искусства и кинематографии среднего звена -  7 757,00 руб.    </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2.</w:t>
      </w:r>
      <w:r>
        <w:rPr>
          <w:rFonts w:ascii="Times New Roman" w:hAnsi="Times New Roman" w:cs="Times New Roman"/>
          <w:sz w:val="28"/>
          <w:szCs w:val="28"/>
        </w:rPr>
        <w:t>4</w:t>
      </w:r>
      <w:r w:rsidRPr="00FE2FB1">
        <w:rPr>
          <w:rFonts w:ascii="Times New Roman" w:hAnsi="Times New Roman" w:cs="Times New Roman"/>
          <w:sz w:val="28"/>
          <w:szCs w:val="28"/>
        </w:rPr>
        <w:t xml:space="preserve">. </w:t>
      </w:r>
      <w:proofErr w:type="gramStart"/>
      <w:r w:rsidRPr="00FE2FB1">
        <w:rPr>
          <w:rFonts w:ascii="Times New Roman" w:hAnsi="Times New Roman" w:cs="Times New Roman"/>
          <w:sz w:val="28"/>
          <w:szCs w:val="28"/>
        </w:rPr>
        <w:t xml:space="preserve">Установление окладов работникам </w:t>
      </w:r>
      <w:r w:rsidRPr="00B67267">
        <w:rPr>
          <w:rFonts w:ascii="Times New Roman" w:hAnsi="Times New Roman" w:cs="Times New Roman"/>
          <w:sz w:val="28"/>
          <w:szCs w:val="28"/>
        </w:rPr>
        <w:t xml:space="preserve">муниципальных образовательных организаций, должности которых не включены в </w:t>
      </w:r>
      <w:hyperlink w:anchor="P102" w:history="1">
        <w:r w:rsidRPr="00B67267">
          <w:rPr>
            <w:rFonts w:ascii="Times New Roman" w:hAnsi="Times New Roman" w:cs="Times New Roman"/>
            <w:sz w:val="28"/>
            <w:szCs w:val="28"/>
          </w:rPr>
          <w:t>пункт</w:t>
        </w:r>
        <w:r>
          <w:rPr>
            <w:rFonts w:ascii="Times New Roman" w:hAnsi="Times New Roman" w:cs="Times New Roman"/>
            <w:sz w:val="28"/>
            <w:szCs w:val="28"/>
          </w:rPr>
          <w:t>ы</w:t>
        </w:r>
        <w:r w:rsidRPr="00B67267">
          <w:rPr>
            <w:rFonts w:ascii="Times New Roman" w:hAnsi="Times New Roman" w:cs="Times New Roman"/>
            <w:sz w:val="28"/>
            <w:szCs w:val="28"/>
          </w:rPr>
          <w:t xml:space="preserve"> 2.1</w:t>
        </w:r>
      </w:hyperlink>
      <w:r>
        <w:rPr>
          <w:rFonts w:ascii="Times New Roman" w:hAnsi="Times New Roman" w:cs="Times New Roman"/>
          <w:sz w:val="28"/>
          <w:szCs w:val="28"/>
        </w:rPr>
        <w:t xml:space="preserve">, </w:t>
      </w:r>
      <w:r w:rsidRPr="00FC535E">
        <w:rPr>
          <w:rFonts w:ascii="Times New Roman" w:hAnsi="Times New Roman" w:cs="Times New Roman"/>
          <w:sz w:val="28"/>
          <w:szCs w:val="28"/>
        </w:rPr>
        <w:t>2.2, 2.3</w:t>
      </w:r>
      <w:r>
        <w:rPr>
          <w:rFonts w:ascii="Times New Roman" w:hAnsi="Times New Roman" w:cs="Times New Roman"/>
          <w:sz w:val="28"/>
          <w:szCs w:val="28"/>
        </w:rPr>
        <w:t>,</w:t>
      </w:r>
      <w:r w:rsidRPr="00FE2FB1">
        <w:rPr>
          <w:rFonts w:ascii="Times New Roman" w:hAnsi="Times New Roman" w:cs="Times New Roman"/>
          <w:sz w:val="28"/>
          <w:szCs w:val="28"/>
        </w:rPr>
        <w:t xml:space="preserve"> настоящего Положения, производится в соответствии с профессиональными квалификационными группами общих профессий рабочих муниципальных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Туапсинского района и профессиональными квалификационными группами общеотраслевых должностей руководителей, специалистов и служащих муниципальных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Туапсинского района, утвержденными постановлением администрации муниципального образования Туапсинский район от </w:t>
      </w:r>
      <w:r>
        <w:rPr>
          <w:rFonts w:ascii="Times New Roman" w:hAnsi="Times New Roman" w:cs="Times New Roman"/>
          <w:sz w:val="28"/>
          <w:szCs w:val="28"/>
        </w:rPr>
        <w:t>2</w:t>
      </w:r>
      <w:r w:rsidRPr="00FE2FB1">
        <w:rPr>
          <w:rFonts w:ascii="Times New Roman" w:hAnsi="Times New Roman" w:cs="Times New Roman"/>
          <w:sz w:val="28"/>
          <w:szCs w:val="28"/>
        </w:rPr>
        <w:t>4 ноября 2008 г</w:t>
      </w:r>
      <w:r>
        <w:rPr>
          <w:rFonts w:ascii="Times New Roman" w:hAnsi="Times New Roman" w:cs="Times New Roman"/>
          <w:sz w:val="28"/>
          <w:szCs w:val="28"/>
        </w:rPr>
        <w:t>.</w:t>
      </w:r>
      <w:r w:rsidRPr="00FE2F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2FB1">
        <w:rPr>
          <w:rFonts w:ascii="Times New Roman" w:hAnsi="Times New Roman" w:cs="Times New Roman"/>
          <w:sz w:val="28"/>
          <w:szCs w:val="28"/>
        </w:rPr>
        <w:t xml:space="preserve">2578 </w:t>
      </w:r>
      <w:r>
        <w:rPr>
          <w:rFonts w:ascii="Times New Roman" w:hAnsi="Times New Roman" w:cs="Times New Roman"/>
          <w:sz w:val="28"/>
          <w:szCs w:val="28"/>
        </w:rPr>
        <w:t>«</w:t>
      </w:r>
      <w:r w:rsidRPr="00FE2FB1">
        <w:rPr>
          <w:rFonts w:ascii="Times New Roman" w:hAnsi="Times New Roman" w:cs="Times New Roman"/>
          <w:sz w:val="28"/>
          <w:szCs w:val="28"/>
        </w:rPr>
        <w:t>О введении</w:t>
      </w:r>
      <w:proofErr w:type="gramEnd"/>
      <w:r w:rsidRPr="00FE2FB1">
        <w:rPr>
          <w:rFonts w:ascii="Times New Roman" w:hAnsi="Times New Roman" w:cs="Times New Roman"/>
          <w:sz w:val="28"/>
          <w:szCs w:val="28"/>
        </w:rPr>
        <w:t xml:space="preserve"> отраслевых систем </w:t>
      </w:r>
      <w:proofErr w:type="gramStart"/>
      <w:r w:rsidRPr="00FE2FB1">
        <w:rPr>
          <w:rFonts w:ascii="Times New Roman" w:hAnsi="Times New Roman" w:cs="Times New Roman"/>
          <w:sz w:val="28"/>
          <w:szCs w:val="28"/>
        </w:rPr>
        <w:t xml:space="preserve">оплаты труда работников муниципальных </w:t>
      </w:r>
      <w:r>
        <w:rPr>
          <w:rFonts w:ascii="Times New Roman" w:hAnsi="Times New Roman" w:cs="Times New Roman"/>
          <w:sz w:val="28"/>
          <w:szCs w:val="28"/>
        </w:rPr>
        <w:t>учреждений</w:t>
      </w:r>
      <w:r w:rsidRPr="00FE2FB1">
        <w:rPr>
          <w:rFonts w:ascii="Times New Roman" w:hAnsi="Times New Roman" w:cs="Times New Roman"/>
          <w:sz w:val="28"/>
          <w:szCs w:val="28"/>
        </w:rPr>
        <w:t xml:space="preserve"> муниципального образования</w:t>
      </w:r>
      <w:proofErr w:type="gramEnd"/>
      <w:r w:rsidRPr="00FE2FB1">
        <w:rPr>
          <w:rFonts w:ascii="Times New Roman" w:hAnsi="Times New Roman" w:cs="Times New Roman"/>
          <w:sz w:val="28"/>
          <w:szCs w:val="28"/>
        </w:rPr>
        <w:t xml:space="preserve"> Туапсинский район</w:t>
      </w:r>
      <w:r>
        <w:rPr>
          <w:rFonts w:ascii="Times New Roman" w:hAnsi="Times New Roman" w:cs="Times New Roman"/>
          <w:sz w:val="28"/>
          <w:szCs w:val="28"/>
        </w:rPr>
        <w:t>»</w:t>
      </w:r>
      <w:r w:rsidRPr="00FE2FB1">
        <w:rPr>
          <w:rFonts w:ascii="Times New Roman" w:hAnsi="Times New Roman" w:cs="Times New Roman"/>
          <w:sz w:val="28"/>
          <w:szCs w:val="28"/>
        </w:rPr>
        <w:t>.</w:t>
      </w:r>
    </w:p>
    <w:p w:rsidR="000554D2"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2.5 Муниципальная образовательная организация устанавливает работникам муниципальной образовательной организации выплаты стимулирующего характера, предусмотренные разделом 3 настоящего Положения. </w:t>
      </w:r>
    </w:p>
    <w:p w:rsidR="000554D2" w:rsidRPr="00FD3D5D"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Размеры выплат стимулирующего характера работнику муниципальной образовательной организации устанавливаются руководителем муниципальной образовательной </w:t>
      </w:r>
      <w:r w:rsidRPr="00FD3D5D">
        <w:rPr>
          <w:rFonts w:ascii="Times New Roman" w:hAnsi="Times New Roman" w:cs="Times New Roman"/>
          <w:sz w:val="28"/>
          <w:szCs w:val="28"/>
        </w:rPr>
        <w:t>организации в соответствии с Положением  об оплате труда организации.</w:t>
      </w:r>
    </w:p>
    <w:p w:rsidR="000554D2"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 2.6. Муниципальная образовательная организация устанавливает работникам муниципальной образовательной организации выплаты компенсационного характера, предусмотренные разделом 4 настоящего Положения.</w:t>
      </w:r>
    </w:p>
    <w:p w:rsidR="000554D2" w:rsidRPr="00FD3D5D"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Размеры выплат компенсационного характера работнику муниципальной образовательной организации устанавливаются руководителем муниципальной образовательной </w:t>
      </w:r>
      <w:r w:rsidRPr="00FD3D5D">
        <w:rPr>
          <w:rFonts w:ascii="Times New Roman" w:hAnsi="Times New Roman" w:cs="Times New Roman"/>
          <w:sz w:val="28"/>
          <w:szCs w:val="28"/>
        </w:rPr>
        <w:t>организации в соответствии с Положением  об оплате труда организации.</w:t>
      </w:r>
    </w:p>
    <w:p w:rsidR="000554D2" w:rsidRDefault="000554D2" w:rsidP="00F6713F">
      <w:pPr>
        <w:pStyle w:val="ConsPlusNormal"/>
        <w:ind w:right="-1" w:firstLine="709"/>
        <w:jc w:val="both"/>
        <w:rPr>
          <w:rFonts w:ascii="Times New Roman" w:hAnsi="Times New Roman" w:cs="Times New Roman"/>
          <w:sz w:val="28"/>
          <w:szCs w:val="28"/>
        </w:rPr>
      </w:pPr>
      <w:r w:rsidRPr="00B67267">
        <w:rPr>
          <w:rFonts w:ascii="Times New Roman" w:hAnsi="Times New Roman" w:cs="Times New Roman"/>
          <w:sz w:val="28"/>
          <w:szCs w:val="28"/>
        </w:rPr>
        <w:t>2.</w:t>
      </w:r>
      <w:r>
        <w:rPr>
          <w:rFonts w:ascii="Times New Roman" w:hAnsi="Times New Roman" w:cs="Times New Roman"/>
          <w:sz w:val="28"/>
          <w:szCs w:val="28"/>
        </w:rPr>
        <w:t>7</w:t>
      </w:r>
      <w:r w:rsidRPr="00B67267">
        <w:rPr>
          <w:rFonts w:ascii="Times New Roman" w:hAnsi="Times New Roman" w:cs="Times New Roman"/>
          <w:sz w:val="28"/>
          <w:szCs w:val="28"/>
        </w:rPr>
        <w:t xml:space="preserve">. </w:t>
      </w:r>
      <w:r>
        <w:rPr>
          <w:rFonts w:ascii="Times New Roman" w:hAnsi="Times New Roman" w:cs="Times New Roman"/>
          <w:sz w:val="28"/>
          <w:szCs w:val="28"/>
        </w:rPr>
        <w:t>Премирование работников муниципальной образовательной организации осуществляется с учетом результатов деятельности муниципальной образовательной организации в соответствии с критериями оценки и показателями эффективности работы, предусмотренные разделом 5 настоящего Положения.</w:t>
      </w:r>
      <w:r w:rsidRPr="00832EDC">
        <w:rPr>
          <w:rFonts w:ascii="Times New Roman" w:hAnsi="Times New Roman" w:cs="Times New Roman"/>
          <w:sz w:val="28"/>
          <w:szCs w:val="28"/>
        </w:rPr>
        <w:t xml:space="preserve"> </w:t>
      </w:r>
      <w:r>
        <w:rPr>
          <w:rFonts w:ascii="Times New Roman" w:hAnsi="Times New Roman" w:cs="Times New Roman"/>
          <w:sz w:val="28"/>
          <w:szCs w:val="28"/>
        </w:rPr>
        <w:t>Премирование работников муниципальной образовательной организации осуществляется в пределах лимитов бюджетных средств.</w:t>
      </w:r>
    </w:p>
    <w:p w:rsidR="000554D2" w:rsidRPr="00FD3D5D"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Размеры премирования работнику муниципальной образовательной организации устанавливаются руководителем муниципальной образовательной организации</w:t>
      </w:r>
      <w:r w:rsidRPr="00D57FE8">
        <w:rPr>
          <w:rFonts w:ascii="Times New Roman" w:hAnsi="Times New Roman" w:cs="Times New Roman"/>
          <w:color w:val="FF0000"/>
          <w:sz w:val="28"/>
          <w:szCs w:val="28"/>
        </w:rPr>
        <w:t xml:space="preserve"> </w:t>
      </w:r>
      <w:r w:rsidRPr="00FD3D5D">
        <w:rPr>
          <w:rFonts w:ascii="Times New Roman" w:hAnsi="Times New Roman" w:cs="Times New Roman"/>
          <w:sz w:val="28"/>
          <w:szCs w:val="28"/>
        </w:rPr>
        <w:t>в соответствии с Положением  об оплате труда организации.</w:t>
      </w:r>
    </w:p>
    <w:p w:rsidR="000554D2" w:rsidRPr="00B67267" w:rsidRDefault="000554D2" w:rsidP="00F6713F">
      <w:pPr>
        <w:pStyle w:val="ConsPlusNormal"/>
        <w:ind w:right="-1" w:firstLine="709"/>
        <w:jc w:val="both"/>
        <w:rPr>
          <w:rFonts w:ascii="Times New Roman" w:hAnsi="Times New Roman" w:cs="Times New Roman"/>
          <w:sz w:val="28"/>
          <w:szCs w:val="28"/>
        </w:rPr>
      </w:pPr>
      <w:r w:rsidRPr="00B67267">
        <w:rPr>
          <w:rFonts w:ascii="Times New Roman" w:hAnsi="Times New Roman" w:cs="Times New Roman"/>
          <w:sz w:val="28"/>
          <w:szCs w:val="28"/>
        </w:rPr>
        <w:t>2.</w:t>
      </w:r>
      <w:r>
        <w:rPr>
          <w:rFonts w:ascii="Times New Roman" w:hAnsi="Times New Roman" w:cs="Times New Roman"/>
          <w:sz w:val="28"/>
          <w:szCs w:val="28"/>
        </w:rPr>
        <w:t>8</w:t>
      </w:r>
      <w:r w:rsidRPr="00B67267">
        <w:rPr>
          <w:rFonts w:ascii="Times New Roman" w:hAnsi="Times New Roman" w:cs="Times New Roman"/>
          <w:sz w:val="28"/>
          <w:szCs w:val="28"/>
        </w:rPr>
        <w:t xml:space="preserve">. </w:t>
      </w:r>
      <w:proofErr w:type="gramStart"/>
      <w:r w:rsidRPr="00FE2FB1">
        <w:rPr>
          <w:rFonts w:ascii="Times New Roman" w:hAnsi="Times New Roman" w:cs="Times New Roman"/>
          <w:sz w:val="28"/>
          <w:szCs w:val="28"/>
        </w:rPr>
        <w:t xml:space="preserve">Продолжительность рабочего времени педагогических работников (норма часов педагогической работы за ставку заработной платы) в зависимости от должности и (или) специальности с учетом особенностей их труда определяется в соответствии с </w:t>
      </w:r>
      <w:hyperlink r:id="rId13" w:history="1">
        <w:r w:rsidRPr="00B67267">
          <w:rPr>
            <w:rFonts w:ascii="Times New Roman" w:hAnsi="Times New Roman" w:cs="Times New Roman"/>
            <w:sz w:val="28"/>
            <w:szCs w:val="28"/>
          </w:rPr>
          <w:t>Приказом</w:t>
        </w:r>
      </w:hyperlink>
      <w:r w:rsidRPr="00B67267">
        <w:rPr>
          <w:rFonts w:ascii="Times New Roman" w:hAnsi="Times New Roman" w:cs="Times New Roman"/>
          <w:sz w:val="28"/>
          <w:szCs w:val="28"/>
        </w:rPr>
        <w:t xml:space="preserve"> Министерства образования и науки Российской Федерации от 22 декабря 2014 г</w:t>
      </w:r>
      <w:r>
        <w:rPr>
          <w:rFonts w:ascii="Times New Roman" w:hAnsi="Times New Roman" w:cs="Times New Roman"/>
          <w:sz w:val="28"/>
          <w:szCs w:val="28"/>
        </w:rPr>
        <w:t>.</w:t>
      </w:r>
      <w:r w:rsidRPr="00B67267">
        <w:rPr>
          <w:rFonts w:ascii="Times New Roman" w:hAnsi="Times New Roman" w:cs="Times New Roman"/>
          <w:sz w:val="28"/>
          <w:szCs w:val="28"/>
        </w:rPr>
        <w:t xml:space="preserve"> № 1601 «О продолжительности рабочего времени (нормах часов педагогической работы за </w:t>
      </w:r>
      <w:r w:rsidRPr="00B67267">
        <w:rPr>
          <w:rFonts w:ascii="Times New Roman" w:hAnsi="Times New Roman" w:cs="Times New Roman"/>
          <w:sz w:val="28"/>
          <w:szCs w:val="28"/>
        </w:rPr>
        <w:lastRenderedPageBreak/>
        <w:t>ставку заработной платы) педагогических работников и о порядке определения</w:t>
      </w:r>
      <w:proofErr w:type="gramEnd"/>
      <w:r w:rsidRPr="00B67267">
        <w:rPr>
          <w:rFonts w:ascii="Times New Roman" w:hAnsi="Times New Roman" w:cs="Times New Roman"/>
          <w:sz w:val="28"/>
          <w:szCs w:val="28"/>
        </w:rPr>
        <w:t xml:space="preserve"> учебной нагрузки педагогических работников, оговариваемой в трудовом договоре».</w:t>
      </w:r>
    </w:p>
    <w:p w:rsidR="000554D2" w:rsidRPr="00B67267" w:rsidRDefault="006A4D65" w:rsidP="00F6713F">
      <w:pPr>
        <w:pStyle w:val="ConsPlusNormal"/>
        <w:ind w:right="-1" w:firstLine="709"/>
        <w:jc w:val="both"/>
        <w:rPr>
          <w:rFonts w:ascii="Times New Roman" w:hAnsi="Times New Roman" w:cs="Times New Roman"/>
          <w:sz w:val="28"/>
          <w:szCs w:val="28"/>
        </w:rPr>
      </w:pPr>
      <w:hyperlink w:anchor="P437" w:history="1">
        <w:r w:rsidR="000554D2" w:rsidRPr="00B67267">
          <w:rPr>
            <w:rFonts w:ascii="Times New Roman" w:hAnsi="Times New Roman" w:cs="Times New Roman"/>
            <w:sz w:val="28"/>
            <w:szCs w:val="28"/>
          </w:rPr>
          <w:t>Порядок</w:t>
        </w:r>
      </w:hyperlink>
      <w:r w:rsidR="000554D2" w:rsidRPr="00B67267">
        <w:rPr>
          <w:rFonts w:ascii="Times New Roman" w:hAnsi="Times New Roman" w:cs="Times New Roman"/>
          <w:sz w:val="28"/>
          <w:szCs w:val="28"/>
        </w:rPr>
        <w:t xml:space="preserve"> и условия почасовой оплаты </w:t>
      </w:r>
      <w:r w:rsidR="000554D2">
        <w:rPr>
          <w:rFonts w:ascii="Times New Roman" w:hAnsi="Times New Roman" w:cs="Times New Roman"/>
          <w:sz w:val="28"/>
          <w:szCs w:val="28"/>
        </w:rPr>
        <w:t xml:space="preserve">педагогических </w:t>
      </w:r>
      <w:r w:rsidR="000554D2" w:rsidRPr="00B67267">
        <w:rPr>
          <w:rFonts w:ascii="Times New Roman" w:hAnsi="Times New Roman" w:cs="Times New Roman"/>
          <w:sz w:val="28"/>
          <w:szCs w:val="28"/>
        </w:rPr>
        <w:t>работников муниципальных образовательных организаций устанавливаются в соответствии с приложением 3 к настоящему Положению.</w:t>
      </w:r>
    </w:p>
    <w:p w:rsidR="000554D2" w:rsidRDefault="000554D2" w:rsidP="00F6713F">
      <w:pPr>
        <w:pStyle w:val="ConsPlusNormal"/>
        <w:ind w:right="-1" w:firstLine="709"/>
        <w:jc w:val="both"/>
        <w:rPr>
          <w:rFonts w:ascii="Times New Roman" w:hAnsi="Times New Roman" w:cs="Times New Roman"/>
          <w:sz w:val="28"/>
          <w:szCs w:val="28"/>
        </w:rPr>
      </w:pPr>
      <w:r w:rsidRPr="00B67267">
        <w:rPr>
          <w:rFonts w:ascii="Times New Roman" w:hAnsi="Times New Roman" w:cs="Times New Roman"/>
          <w:sz w:val="28"/>
          <w:szCs w:val="28"/>
        </w:rPr>
        <w:t>2.</w:t>
      </w:r>
      <w:r>
        <w:rPr>
          <w:rFonts w:ascii="Times New Roman" w:hAnsi="Times New Roman" w:cs="Times New Roman"/>
          <w:sz w:val="28"/>
          <w:szCs w:val="28"/>
        </w:rPr>
        <w:t>9</w:t>
      </w:r>
      <w:r w:rsidRPr="00B67267">
        <w:rPr>
          <w:rFonts w:ascii="Times New Roman" w:hAnsi="Times New Roman" w:cs="Times New Roman"/>
          <w:sz w:val="28"/>
          <w:szCs w:val="28"/>
        </w:rPr>
        <w:t xml:space="preserve">. </w:t>
      </w:r>
      <w:hyperlink w:anchor="P381" w:history="1">
        <w:r w:rsidRPr="00B67267">
          <w:rPr>
            <w:rFonts w:ascii="Times New Roman" w:hAnsi="Times New Roman" w:cs="Times New Roman"/>
            <w:sz w:val="28"/>
            <w:szCs w:val="28"/>
          </w:rPr>
          <w:t>Порядок</w:t>
        </w:r>
      </w:hyperlink>
      <w:r w:rsidRPr="00B67267">
        <w:rPr>
          <w:rFonts w:ascii="Times New Roman" w:hAnsi="Times New Roman" w:cs="Times New Roman"/>
          <w:sz w:val="28"/>
          <w:szCs w:val="28"/>
        </w:rPr>
        <w:t xml:space="preserve"> исчисления заработной платы педагогическим работникам муниципальных образовательных организаций устанавливается в соответствии с приложением 2 к настоящему Положению.</w:t>
      </w:r>
    </w:p>
    <w:p w:rsidR="000554D2" w:rsidRPr="00B67267" w:rsidRDefault="000554D2" w:rsidP="00F6713F">
      <w:pPr>
        <w:pStyle w:val="ConsPlusNormal"/>
        <w:ind w:right="-1" w:firstLine="709"/>
        <w:jc w:val="both"/>
        <w:rPr>
          <w:rFonts w:ascii="Times New Roman" w:hAnsi="Times New Roman" w:cs="Times New Roman"/>
          <w:sz w:val="28"/>
          <w:szCs w:val="28"/>
        </w:rPr>
      </w:pPr>
      <w:r w:rsidRPr="00B67267">
        <w:rPr>
          <w:rFonts w:ascii="Times New Roman" w:hAnsi="Times New Roman" w:cs="Times New Roman"/>
          <w:sz w:val="28"/>
          <w:szCs w:val="28"/>
        </w:rPr>
        <w:t>2.</w:t>
      </w:r>
      <w:r>
        <w:rPr>
          <w:rFonts w:ascii="Times New Roman" w:hAnsi="Times New Roman" w:cs="Times New Roman"/>
          <w:sz w:val="28"/>
          <w:szCs w:val="28"/>
        </w:rPr>
        <w:t>10</w:t>
      </w:r>
      <w:r w:rsidRPr="00B67267">
        <w:rPr>
          <w:rFonts w:ascii="Times New Roman" w:hAnsi="Times New Roman" w:cs="Times New Roman"/>
          <w:sz w:val="28"/>
          <w:szCs w:val="28"/>
        </w:rPr>
        <w:t xml:space="preserve">. </w:t>
      </w:r>
      <w:hyperlink w:anchor="P472" w:history="1">
        <w:r w:rsidRPr="00B67267">
          <w:rPr>
            <w:rFonts w:ascii="Times New Roman" w:hAnsi="Times New Roman" w:cs="Times New Roman"/>
            <w:sz w:val="28"/>
            <w:szCs w:val="28"/>
          </w:rPr>
          <w:t>Перечень</w:t>
        </w:r>
      </w:hyperlink>
      <w:r>
        <w:t xml:space="preserve"> </w:t>
      </w:r>
      <w:r w:rsidRPr="00B67267">
        <w:rPr>
          <w:rFonts w:ascii="Times New Roman" w:hAnsi="Times New Roman" w:cs="Times New Roman"/>
          <w:sz w:val="28"/>
          <w:szCs w:val="28"/>
        </w:rPr>
        <w:t xml:space="preserve">учреждений, организаций и должностей, время работы в которых засчитывается в педагогический стаж работников образования, отражен в приложении </w:t>
      </w:r>
      <w:r>
        <w:rPr>
          <w:rFonts w:ascii="Times New Roman" w:hAnsi="Times New Roman" w:cs="Times New Roman"/>
          <w:sz w:val="28"/>
          <w:szCs w:val="28"/>
        </w:rPr>
        <w:t>4</w:t>
      </w:r>
      <w:r w:rsidRPr="00B67267">
        <w:rPr>
          <w:rFonts w:ascii="Times New Roman" w:hAnsi="Times New Roman" w:cs="Times New Roman"/>
          <w:sz w:val="28"/>
          <w:szCs w:val="28"/>
        </w:rPr>
        <w:t xml:space="preserve"> к настоящему Положению.</w:t>
      </w:r>
    </w:p>
    <w:p w:rsidR="000554D2" w:rsidRPr="00FE2FB1" w:rsidRDefault="000554D2" w:rsidP="00F6713F">
      <w:pPr>
        <w:pStyle w:val="ConsPlusNormal"/>
        <w:ind w:right="-1" w:firstLine="709"/>
        <w:jc w:val="both"/>
        <w:rPr>
          <w:rFonts w:ascii="Times New Roman" w:hAnsi="Times New Roman" w:cs="Times New Roman"/>
          <w:sz w:val="28"/>
          <w:szCs w:val="28"/>
        </w:rPr>
      </w:pPr>
      <w:r w:rsidRPr="007973A5">
        <w:rPr>
          <w:rFonts w:ascii="Times New Roman" w:hAnsi="Times New Roman" w:cs="Times New Roman"/>
          <w:sz w:val="28"/>
          <w:szCs w:val="28"/>
        </w:rPr>
        <w:t>2.1</w:t>
      </w:r>
      <w:r>
        <w:rPr>
          <w:rFonts w:ascii="Times New Roman" w:hAnsi="Times New Roman" w:cs="Times New Roman"/>
          <w:sz w:val="28"/>
          <w:szCs w:val="28"/>
        </w:rPr>
        <w:t>1</w:t>
      </w:r>
      <w:r w:rsidRPr="007973A5">
        <w:rPr>
          <w:rFonts w:ascii="Times New Roman" w:hAnsi="Times New Roman" w:cs="Times New Roman"/>
          <w:sz w:val="28"/>
          <w:szCs w:val="28"/>
        </w:rPr>
        <w:t>.</w:t>
      </w:r>
      <w:r>
        <w:rPr>
          <w:rFonts w:ascii="Times New Roman" w:hAnsi="Times New Roman" w:cs="Times New Roman"/>
          <w:sz w:val="28"/>
          <w:szCs w:val="28"/>
        </w:rPr>
        <w:t xml:space="preserve"> </w:t>
      </w:r>
      <w:hyperlink w:anchor="P524" w:history="1">
        <w:r w:rsidRPr="00B67267">
          <w:rPr>
            <w:rFonts w:ascii="Times New Roman" w:hAnsi="Times New Roman" w:cs="Times New Roman"/>
            <w:sz w:val="28"/>
            <w:szCs w:val="28"/>
          </w:rPr>
          <w:t>Порядок</w:t>
        </w:r>
      </w:hyperlink>
      <w:r w:rsidRPr="00B67267">
        <w:rPr>
          <w:rFonts w:ascii="Times New Roman" w:hAnsi="Times New Roman" w:cs="Times New Roman"/>
          <w:sz w:val="28"/>
          <w:szCs w:val="28"/>
        </w:rPr>
        <w:t xml:space="preserve"> зачета в педагогически</w:t>
      </w:r>
      <w:r w:rsidRPr="00FE2FB1">
        <w:rPr>
          <w:rFonts w:ascii="Times New Roman" w:hAnsi="Times New Roman" w:cs="Times New Roman"/>
          <w:sz w:val="28"/>
          <w:szCs w:val="28"/>
        </w:rPr>
        <w:t xml:space="preserve">й стаж времени работы в отдельных </w:t>
      </w:r>
      <w:r w:rsidRPr="00B67267">
        <w:rPr>
          <w:rFonts w:ascii="Times New Roman" w:hAnsi="Times New Roman" w:cs="Times New Roman"/>
          <w:sz w:val="28"/>
          <w:szCs w:val="28"/>
        </w:rPr>
        <w:t>учреждениях (организациях), а также времени обучения в учреждениях высшего и среднего профессионального образования и службы в Вооруженных Силах СССР</w:t>
      </w:r>
      <w:r w:rsidRPr="00FE2FB1">
        <w:rPr>
          <w:rFonts w:ascii="Times New Roman" w:hAnsi="Times New Roman" w:cs="Times New Roman"/>
          <w:sz w:val="28"/>
          <w:szCs w:val="28"/>
        </w:rPr>
        <w:t xml:space="preserve"> и Российской Федерации установлен в приложении 5 к настоящему Положению.</w:t>
      </w:r>
    </w:p>
    <w:p w:rsidR="00F6713F" w:rsidRDefault="00F6713F" w:rsidP="00F6713F">
      <w:pPr>
        <w:pStyle w:val="ConsPlusNormal"/>
        <w:ind w:right="-1"/>
        <w:jc w:val="center"/>
        <w:outlineLvl w:val="1"/>
        <w:rPr>
          <w:rFonts w:ascii="Times New Roman" w:hAnsi="Times New Roman" w:cs="Times New Roman"/>
          <w:sz w:val="28"/>
          <w:szCs w:val="28"/>
        </w:rPr>
      </w:pPr>
    </w:p>
    <w:p w:rsidR="000554D2" w:rsidRPr="00FE2FB1" w:rsidRDefault="000554D2" w:rsidP="00F6713F">
      <w:pPr>
        <w:pStyle w:val="ConsPlusNormal"/>
        <w:ind w:right="-1"/>
        <w:jc w:val="center"/>
        <w:outlineLvl w:val="1"/>
        <w:rPr>
          <w:rFonts w:ascii="Times New Roman" w:hAnsi="Times New Roman" w:cs="Times New Roman"/>
          <w:sz w:val="28"/>
          <w:szCs w:val="28"/>
        </w:rPr>
      </w:pPr>
      <w:r w:rsidRPr="00FE2FB1">
        <w:rPr>
          <w:rFonts w:ascii="Times New Roman" w:hAnsi="Times New Roman" w:cs="Times New Roman"/>
          <w:sz w:val="28"/>
          <w:szCs w:val="28"/>
        </w:rPr>
        <w:t>3. Порядок и условия</w:t>
      </w:r>
    </w:p>
    <w:p w:rsidR="000554D2" w:rsidRPr="00FE2FB1" w:rsidRDefault="000554D2" w:rsidP="00F6713F">
      <w:pPr>
        <w:pStyle w:val="ConsPlusNormal"/>
        <w:ind w:right="-1" w:firstLine="709"/>
        <w:jc w:val="center"/>
        <w:rPr>
          <w:rFonts w:ascii="Times New Roman" w:hAnsi="Times New Roman" w:cs="Times New Roman"/>
          <w:sz w:val="28"/>
          <w:szCs w:val="28"/>
        </w:rPr>
      </w:pPr>
      <w:r w:rsidRPr="00FE2FB1">
        <w:rPr>
          <w:rFonts w:ascii="Times New Roman" w:hAnsi="Times New Roman" w:cs="Times New Roman"/>
          <w:sz w:val="28"/>
          <w:szCs w:val="28"/>
        </w:rPr>
        <w:t>установления выплат стимулирующего характера</w:t>
      </w:r>
    </w:p>
    <w:p w:rsidR="000554D2" w:rsidRPr="00FE2FB1" w:rsidRDefault="000554D2" w:rsidP="00F6713F">
      <w:pPr>
        <w:pStyle w:val="ConsPlusNormal"/>
        <w:ind w:right="-1" w:firstLine="709"/>
        <w:jc w:val="center"/>
        <w:rPr>
          <w:rFonts w:ascii="Times New Roman" w:hAnsi="Times New Roman" w:cs="Times New Roman"/>
          <w:sz w:val="28"/>
          <w:szCs w:val="28"/>
        </w:rPr>
      </w:pP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3.1. Положением об оплате и стимулировании труда работников муниципальных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может быть предусмотрено установление работни</w:t>
      </w:r>
      <w:r>
        <w:rPr>
          <w:rFonts w:ascii="Times New Roman" w:hAnsi="Times New Roman" w:cs="Times New Roman"/>
          <w:sz w:val="28"/>
          <w:szCs w:val="28"/>
        </w:rPr>
        <w:t xml:space="preserve">кам повышающих коэффициентов к </w:t>
      </w:r>
      <w:r w:rsidRPr="00B67267">
        <w:rPr>
          <w:rFonts w:ascii="Times New Roman" w:hAnsi="Times New Roman" w:cs="Times New Roman"/>
          <w:sz w:val="28"/>
          <w:szCs w:val="28"/>
        </w:rPr>
        <w:t>окладу</w:t>
      </w:r>
      <w:r w:rsidRPr="00FE2FB1">
        <w:rPr>
          <w:rFonts w:ascii="Times New Roman" w:hAnsi="Times New Roman" w:cs="Times New Roman"/>
          <w:sz w:val="28"/>
          <w:szCs w:val="28"/>
        </w:rPr>
        <w:t xml:space="preserve"> (должностному о</w:t>
      </w:r>
      <w:r>
        <w:rPr>
          <w:rFonts w:ascii="Times New Roman" w:hAnsi="Times New Roman" w:cs="Times New Roman"/>
          <w:sz w:val="28"/>
          <w:szCs w:val="28"/>
        </w:rPr>
        <w:t>кладу), ставке заработной платы:</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E2FB1">
        <w:rPr>
          <w:rFonts w:ascii="Times New Roman" w:hAnsi="Times New Roman" w:cs="Times New Roman"/>
          <w:sz w:val="28"/>
          <w:szCs w:val="28"/>
        </w:rPr>
        <w:t>повышающий коэффициент к окладу (должностному окладу), ставке заработной платы за квалификационную категорию;</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E2FB1">
        <w:rPr>
          <w:rFonts w:ascii="Times New Roman" w:hAnsi="Times New Roman" w:cs="Times New Roman"/>
          <w:sz w:val="28"/>
          <w:szCs w:val="28"/>
        </w:rPr>
        <w:t>персональный повышающий коэффициент к окладу (должностному окладу), ставке заработной платы;</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E2FB1">
        <w:rPr>
          <w:rFonts w:ascii="Times New Roman" w:hAnsi="Times New Roman" w:cs="Times New Roman"/>
          <w:sz w:val="28"/>
          <w:szCs w:val="28"/>
        </w:rPr>
        <w:t>повышающий коэффициент к окладу за ученую степень, почетное звание</w:t>
      </w:r>
      <w:r>
        <w:rPr>
          <w:rFonts w:ascii="Times New Roman" w:hAnsi="Times New Roman" w:cs="Times New Roman"/>
          <w:sz w:val="28"/>
          <w:szCs w:val="28"/>
        </w:rPr>
        <w:t>.</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Решение о введении соответствующих норм принимаются </w:t>
      </w:r>
      <w:r>
        <w:rPr>
          <w:rFonts w:ascii="Times New Roman" w:hAnsi="Times New Roman" w:cs="Times New Roman"/>
          <w:sz w:val="28"/>
          <w:szCs w:val="28"/>
        </w:rPr>
        <w:t>муниципальной образовательной организации</w:t>
      </w:r>
      <w:r w:rsidRPr="00FE2FB1">
        <w:rPr>
          <w:rFonts w:ascii="Times New Roman" w:hAnsi="Times New Roman" w:cs="Times New Roman"/>
          <w:sz w:val="28"/>
          <w:szCs w:val="28"/>
        </w:rPr>
        <w:t xml:space="preserve"> с учетом обеспечения выплат финансовыми средствами. Размер выплат по повышающему коэффициенту к окладу (должностному окладу), ставке заработной платы определяется путем умножения оклада работника на повышающий коэффициент.</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Применение повышающих коэффициентов не образует новый оклад (должностной оклад), ставку заработной платы и не учитывается при исчислении иных стимулирующих и компенсационных выплат, устанавливаемых в процентном отношении к окладу.</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Повышающие коэффициенты к окладу (должностному окладу), ставке заработной платы устанавливаются на определенный период времени в течение соответствующего календарного года.</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3.2. Повышающий коэффициент к окладу (должностному окладу), ставке заработной платы за квалификационную категорию устанавливается с целью </w:t>
      </w:r>
      <w:r w:rsidRPr="00FE2FB1">
        <w:rPr>
          <w:rFonts w:ascii="Times New Roman" w:hAnsi="Times New Roman" w:cs="Times New Roman"/>
          <w:sz w:val="28"/>
          <w:szCs w:val="28"/>
        </w:rPr>
        <w:lastRenderedPageBreak/>
        <w:t xml:space="preserve">стимулирования педагогических работников к профессиональному росту путем повышения профессиональной квалификации и компетентности. </w:t>
      </w:r>
      <w:r>
        <w:rPr>
          <w:rFonts w:ascii="Times New Roman" w:hAnsi="Times New Roman" w:cs="Times New Roman"/>
          <w:sz w:val="28"/>
          <w:szCs w:val="28"/>
        </w:rPr>
        <w:tab/>
      </w:r>
      <w:r w:rsidRPr="00FE2FB1">
        <w:rPr>
          <w:rFonts w:ascii="Times New Roman" w:hAnsi="Times New Roman" w:cs="Times New Roman"/>
          <w:sz w:val="28"/>
          <w:szCs w:val="28"/>
        </w:rPr>
        <w:t>Рекомендуемые размеры повышающего коэффициента:</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E2FB1">
        <w:rPr>
          <w:rFonts w:ascii="Times New Roman" w:hAnsi="Times New Roman" w:cs="Times New Roman"/>
          <w:sz w:val="28"/>
          <w:szCs w:val="28"/>
        </w:rPr>
        <w:t>0,15 - при наличии высшей квалификационной категории;</w:t>
      </w:r>
    </w:p>
    <w:p w:rsidR="000554D2"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E2FB1">
        <w:rPr>
          <w:rFonts w:ascii="Times New Roman" w:hAnsi="Times New Roman" w:cs="Times New Roman"/>
          <w:sz w:val="28"/>
          <w:szCs w:val="28"/>
        </w:rPr>
        <w:t>0,10 - при наличии первой квалификационной категории</w:t>
      </w:r>
      <w:r>
        <w:rPr>
          <w:rFonts w:ascii="Times New Roman" w:hAnsi="Times New Roman" w:cs="Times New Roman"/>
          <w:sz w:val="28"/>
          <w:szCs w:val="28"/>
        </w:rPr>
        <w:t>.</w:t>
      </w:r>
    </w:p>
    <w:p w:rsidR="000554D2" w:rsidRPr="00FE2FB1" w:rsidRDefault="000554D2" w:rsidP="00F6713F">
      <w:pPr>
        <w:pStyle w:val="ConsPlusNormal"/>
        <w:ind w:right="-1" w:firstLine="709"/>
        <w:jc w:val="both"/>
        <w:rPr>
          <w:rFonts w:ascii="Times New Roman" w:hAnsi="Times New Roman" w:cs="Times New Roman"/>
          <w:sz w:val="28"/>
          <w:szCs w:val="28"/>
        </w:rPr>
      </w:pPr>
      <w:bookmarkStart w:id="2" w:name="P140"/>
      <w:bookmarkEnd w:id="2"/>
      <w:r w:rsidRPr="00FE2FB1">
        <w:rPr>
          <w:rFonts w:ascii="Times New Roman" w:hAnsi="Times New Roman" w:cs="Times New Roman"/>
          <w:sz w:val="28"/>
          <w:szCs w:val="28"/>
        </w:rPr>
        <w:t xml:space="preserve">3.3. Персональный повышающий коэффициент к окладу (должностному окладу), ставке заработной платы может быть установлен работнику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w:t>
      </w:r>
      <w:r>
        <w:rPr>
          <w:rFonts w:ascii="Times New Roman" w:hAnsi="Times New Roman" w:cs="Times New Roman"/>
          <w:sz w:val="28"/>
          <w:szCs w:val="28"/>
        </w:rPr>
        <w:t>образовательной организации</w:t>
      </w:r>
      <w:r w:rsidRPr="00FE2FB1">
        <w:rPr>
          <w:rFonts w:ascii="Times New Roman" w:hAnsi="Times New Roman" w:cs="Times New Roman"/>
          <w:sz w:val="28"/>
          <w:szCs w:val="28"/>
        </w:rPr>
        <w:t xml:space="preserve"> персонально в отношении конкретного работника. Рекомендуемый размер повышающего коэффициента - до 3,0.</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3.4. Повышающий коэффициент к окладу</w:t>
      </w:r>
      <w:r>
        <w:rPr>
          <w:rFonts w:ascii="Times New Roman" w:hAnsi="Times New Roman" w:cs="Times New Roman"/>
          <w:sz w:val="28"/>
          <w:szCs w:val="28"/>
        </w:rPr>
        <w:t xml:space="preserve"> (должностному окладу), ставке заработной платы</w:t>
      </w:r>
      <w:r w:rsidRPr="00FE2FB1">
        <w:rPr>
          <w:rFonts w:ascii="Times New Roman" w:hAnsi="Times New Roman" w:cs="Times New Roman"/>
          <w:sz w:val="28"/>
          <w:szCs w:val="28"/>
        </w:rPr>
        <w:t xml:space="preserve"> за ученую степень, почетное звание устанавливается работникам, которым присвоена ученая степень, почетное звание при соответствии почетного звания, ученой степени профилю педагогической деятельности или преподаваемых дисциплин.</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Рекомендуемые размеры повышающего коэффициента:</w:t>
      </w:r>
    </w:p>
    <w:p w:rsidR="000554D2" w:rsidRPr="00FE2FB1" w:rsidRDefault="000554D2" w:rsidP="00F6713F">
      <w:pPr>
        <w:pStyle w:val="ConsPlusNormal"/>
        <w:numPr>
          <w:ilvl w:val="0"/>
          <w:numId w:val="11"/>
        </w:numPr>
        <w:ind w:left="0"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0,075 - за ученую степень кандидата наук или за почетное звание </w:t>
      </w:r>
      <w:r>
        <w:rPr>
          <w:rFonts w:ascii="Times New Roman" w:hAnsi="Times New Roman" w:cs="Times New Roman"/>
          <w:sz w:val="28"/>
          <w:szCs w:val="28"/>
        </w:rPr>
        <w:t>«</w:t>
      </w:r>
      <w:r w:rsidRPr="00FE2FB1">
        <w:rPr>
          <w:rFonts w:ascii="Times New Roman" w:hAnsi="Times New Roman" w:cs="Times New Roman"/>
          <w:sz w:val="28"/>
          <w:szCs w:val="28"/>
        </w:rPr>
        <w:t>Заслуженный</w:t>
      </w:r>
      <w:r>
        <w:rPr>
          <w:rFonts w:ascii="Times New Roman" w:hAnsi="Times New Roman" w:cs="Times New Roman"/>
          <w:sz w:val="28"/>
          <w:szCs w:val="28"/>
        </w:rPr>
        <w:t>»</w:t>
      </w:r>
      <w:r w:rsidRPr="00FE2FB1">
        <w:rPr>
          <w:rFonts w:ascii="Times New Roman" w:hAnsi="Times New Roman" w:cs="Times New Roman"/>
          <w:sz w:val="28"/>
          <w:szCs w:val="28"/>
        </w:rPr>
        <w:t xml:space="preserve">, </w:t>
      </w:r>
      <w:r>
        <w:rPr>
          <w:rFonts w:ascii="Times New Roman" w:hAnsi="Times New Roman" w:cs="Times New Roman"/>
          <w:sz w:val="28"/>
          <w:szCs w:val="28"/>
        </w:rPr>
        <w:t>«</w:t>
      </w:r>
      <w:r w:rsidRPr="00FE2FB1">
        <w:rPr>
          <w:rFonts w:ascii="Times New Roman" w:hAnsi="Times New Roman" w:cs="Times New Roman"/>
          <w:sz w:val="28"/>
          <w:szCs w:val="28"/>
        </w:rPr>
        <w:t>Народный</w:t>
      </w:r>
      <w:r>
        <w:rPr>
          <w:rFonts w:ascii="Times New Roman" w:hAnsi="Times New Roman" w:cs="Times New Roman"/>
          <w:sz w:val="28"/>
          <w:szCs w:val="28"/>
        </w:rPr>
        <w:t>», «Почетный»;</w:t>
      </w:r>
    </w:p>
    <w:p w:rsidR="000554D2" w:rsidRDefault="000554D2" w:rsidP="00F6713F">
      <w:pPr>
        <w:pStyle w:val="ConsPlusNormal"/>
        <w:numPr>
          <w:ilvl w:val="0"/>
          <w:numId w:val="11"/>
        </w:numPr>
        <w:ind w:left="0" w:right="-1" w:firstLine="709"/>
        <w:jc w:val="both"/>
        <w:rPr>
          <w:rFonts w:ascii="Times New Roman" w:hAnsi="Times New Roman" w:cs="Times New Roman"/>
          <w:sz w:val="28"/>
          <w:szCs w:val="28"/>
        </w:rPr>
      </w:pPr>
      <w:r w:rsidRPr="00FE2FB1">
        <w:rPr>
          <w:rFonts w:ascii="Times New Roman" w:hAnsi="Times New Roman" w:cs="Times New Roman"/>
          <w:sz w:val="28"/>
          <w:szCs w:val="28"/>
        </w:rPr>
        <w:t>0,15 -</w:t>
      </w:r>
      <w:r>
        <w:rPr>
          <w:rFonts w:ascii="Times New Roman" w:hAnsi="Times New Roman" w:cs="Times New Roman"/>
          <w:sz w:val="28"/>
          <w:szCs w:val="28"/>
        </w:rPr>
        <w:t xml:space="preserve"> за ученую степень доктора наук;</w:t>
      </w:r>
    </w:p>
    <w:p w:rsidR="000554D2" w:rsidRPr="009B3ED8" w:rsidRDefault="000554D2" w:rsidP="00F6713F">
      <w:pPr>
        <w:pStyle w:val="ConsPlusNormal"/>
        <w:numPr>
          <w:ilvl w:val="0"/>
          <w:numId w:val="11"/>
        </w:numPr>
        <w:ind w:left="0" w:right="-1"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0,05 – наличие  </w:t>
      </w:r>
      <w:r w:rsidRPr="00893C2A">
        <w:rPr>
          <w:rFonts w:ascii="Times New Roman" w:hAnsi="Times New Roman" w:cs="Times New Roman"/>
          <w:sz w:val="28"/>
          <w:szCs w:val="28"/>
        </w:rPr>
        <w:t>Почетной грамот</w:t>
      </w:r>
      <w:r>
        <w:rPr>
          <w:rFonts w:ascii="Times New Roman" w:hAnsi="Times New Roman" w:cs="Times New Roman"/>
          <w:sz w:val="28"/>
          <w:szCs w:val="28"/>
        </w:rPr>
        <w:t>ы</w:t>
      </w:r>
      <w:r w:rsidRPr="00893C2A">
        <w:rPr>
          <w:rFonts w:ascii="Times New Roman" w:hAnsi="Times New Roman" w:cs="Times New Roman"/>
          <w:sz w:val="28"/>
          <w:szCs w:val="28"/>
        </w:rPr>
        <w:t xml:space="preserve"> Министерства образования и науки Российской Федерации</w:t>
      </w:r>
      <w:r>
        <w:rPr>
          <w:rFonts w:ascii="Times New Roman" w:hAnsi="Times New Roman" w:cs="Times New Roman"/>
          <w:sz w:val="28"/>
          <w:szCs w:val="28"/>
        </w:rPr>
        <w:t>,</w:t>
      </w:r>
      <w:r w:rsidRPr="00AD7DCA">
        <w:t xml:space="preserve"> </w:t>
      </w:r>
      <w:r w:rsidRPr="00AD7DCA">
        <w:rPr>
          <w:rFonts w:ascii="Times New Roman" w:hAnsi="Times New Roman" w:cs="Times New Roman"/>
          <w:sz w:val="28"/>
          <w:szCs w:val="28"/>
        </w:rPr>
        <w:t>Министерств</w:t>
      </w:r>
      <w:r>
        <w:rPr>
          <w:rFonts w:ascii="Times New Roman" w:hAnsi="Times New Roman" w:cs="Times New Roman"/>
          <w:sz w:val="28"/>
          <w:szCs w:val="28"/>
        </w:rPr>
        <w:t>а</w:t>
      </w:r>
      <w:r w:rsidRPr="00AD7DCA">
        <w:rPr>
          <w:rFonts w:ascii="Times New Roman" w:hAnsi="Times New Roman" w:cs="Times New Roman"/>
          <w:sz w:val="28"/>
          <w:szCs w:val="28"/>
        </w:rPr>
        <w:t xml:space="preserve"> просвещения Российской Федерации</w:t>
      </w:r>
      <w:r>
        <w:rPr>
          <w:rFonts w:ascii="Times New Roman" w:hAnsi="Times New Roman" w:cs="Times New Roman"/>
          <w:sz w:val="28"/>
          <w:szCs w:val="28"/>
        </w:rPr>
        <w:t>, Министерства здравоохранения и социального развития Российской Федерации.</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Повышающий коэффициент за ученую степень, почетное звание рекомендуется устанавливать по одному из имеющихся оснований, имеющему большее значение.</w:t>
      </w:r>
    </w:p>
    <w:p w:rsidR="000554D2" w:rsidRPr="00FE2FB1" w:rsidRDefault="000554D2" w:rsidP="00F6713F">
      <w:pPr>
        <w:pStyle w:val="ConsPlusNormal"/>
        <w:ind w:right="-1" w:firstLine="709"/>
        <w:jc w:val="both"/>
        <w:rPr>
          <w:rFonts w:ascii="Times New Roman" w:hAnsi="Times New Roman" w:cs="Times New Roman"/>
          <w:sz w:val="28"/>
          <w:szCs w:val="28"/>
        </w:rPr>
      </w:pPr>
      <w:bookmarkStart w:id="3" w:name="P150"/>
      <w:bookmarkEnd w:id="3"/>
      <w:r w:rsidRPr="00FE2FB1">
        <w:rPr>
          <w:rFonts w:ascii="Times New Roman" w:hAnsi="Times New Roman" w:cs="Times New Roman"/>
          <w:sz w:val="28"/>
          <w:szCs w:val="28"/>
        </w:rPr>
        <w:t xml:space="preserve">3.5. Положением об оплате труда и стимулировании труда работников муниципальных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может быть предусмотрено установление работникам стимулирующих надбавок к окладу (должностному о</w:t>
      </w:r>
      <w:r>
        <w:rPr>
          <w:rFonts w:ascii="Times New Roman" w:hAnsi="Times New Roman" w:cs="Times New Roman"/>
          <w:sz w:val="28"/>
          <w:szCs w:val="28"/>
        </w:rPr>
        <w:t xml:space="preserve">кладу), ставке заработной платы </w:t>
      </w:r>
      <w:r w:rsidRPr="000A4AA5">
        <w:rPr>
          <w:rFonts w:ascii="Times New Roman" w:hAnsi="Times New Roman" w:cs="Times New Roman"/>
          <w:sz w:val="28"/>
          <w:szCs w:val="28"/>
        </w:rPr>
        <w:t>и стимулирующих выплат:</w:t>
      </w:r>
    </w:p>
    <w:p w:rsidR="000554D2"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1) с</w:t>
      </w:r>
      <w:r w:rsidRPr="00FE2FB1">
        <w:rPr>
          <w:rFonts w:ascii="Times New Roman" w:hAnsi="Times New Roman" w:cs="Times New Roman"/>
          <w:sz w:val="28"/>
          <w:szCs w:val="28"/>
        </w:rPr>
        <w:t>тимулирующая надбавка за интенсивно</w:t>
      </w:r>
      <w:r>
        <w:rPr>
          <w:rFonts w:ascii="Times New Roman" w:hAnsi="Times New Roman" w:cs="Times New Roman"/>
          <w:sz w:val="28"/>
          <w:szCs w:val="28"/>
        </w:rPr>
        <w:t>сть и высокие результаты работы.</w:t>
      </w:r>
    </w:p>
    <w:p w:rsidR="000554D2" w:rsidRPr="00FE2FB1" w:rsidRDefault="000554D2" w:rsidP="00F6713F">
      <w:pPr>
        <w:pStyle w:val="ConsPlusNormal"/>
        <w:ind w:right="-1" w:firstLine="708"/>
        <w:jc w:val="both"/>
        <w:rPr>
          <w:rFonts w:ascii="Times New Roman" w:hAnsi="Times New Roman" w:cs="Times New Roman"/>
          <w:sz w:val="28"/>
          <w:szCs w:val="28"/>
        </w:rPr>
      </w:pPr>
      <w:r>
        <w:rPr>
          <w:rFonts w:ascii="Times New Roman" w:hAnsi="Times New Roman" w:cs="Times New Roman"/>
          <w:sz w:val="28"/>
          <w:szCs w:val="28"/>
        </w:rPr>
        <w:t>2) с</w:t>
      </w:r>
      <w:r w:rsidRPr="00FE2FB1">
        <w:rPr>
          <w:rFonts w:ascii="Times New Roman" w:hAnsi="Times New Roman" w:cs="Times New Roman"/>
          <w:sz w:val="28"/>
          <w:szCs w:val="28"/>
        </w:rPr>
        <w:t>тимулирующая надбавка за выслугу лет</w:t>
      </w:r>
      <w:r>
        <w:rPr>
          <w:rFonts w:ascii="Times New Roman" w:hAnsi="Times New Roman" w:cs="Times New Roman"/>
          <w:sz w:val="28"/>
          <w:szCs w:val="28"/>
        </w:rPr>
        <w:t>.</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3.6. У</w:t>
      </w:r>
      <w:r w:rsidRPr="00FE2FB1">
        <w:rPr>
          <w:rFonts w:ascii="Times New Roman" w:hAnsi="Times New Roman" w:cs="Times New Roman"/>
          <w:sz w:val="28"/>
          <w:szCs w:val="28"/>
        </w:rPr>
        <w:t xml:space="preserve">становление стимулирующих надбавок осуществляется по решению руководителя муниципальной образовательной организации в пределах бюджетных ассигнований на оплату труда работников муниципальных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а также средст</w:t>
      </w:r>
      <w:r>
        <w:rPr>
          <w:rFonts w:ascii="Times New Roman" w:hAnsi="Times New Roman" w:cs="Times New Roman"/>
          <w:sz w:val="28"/>
          <w:szCs w:val="28"/>
        </w:rPr>
        <w:t>в от предпринимательской и иной</w:t>
      </w:r>
      <w:r w:rsidRPr="00FE2FB1">
        <w:rPr>
          <w:rFonts w:ascii="Times New Roman" w:hAnsi="Times New Roman" w:cs="Times New Roman"/>
          <w:sz w:val="28"/>
          <w:szCs w:val="28"/>
        </w:rPr>
        <w:t xml:space="preserve"> приносящей доход деятельности, направленных на оплату труда</w:t>
      </w:r>
      <w:r>
        <w:rPr>
          <w:rFonts w:ascii="Times New Roman" w:hAnsi="Times New Roman" w:cs="Times New Roman"/>
          <w:sz w:val="28"/>
          <w:szCs w:val="28"/>
        </w:rPr>
        <w:t>:</w:t>
      </w:r>
    </w:p>
    <w:p w:rsidR="000554D2" w:rsidRPr="000A4AA5" w:rsidRDefault="000554D2" w:rsidP="00F6713F">
      <w:pPr>
        <w:pStyle w:val="ConsPlusNormal"/>
        <w:numPr>
          <w:ilvl w:val="0"/>
          <w:numId w:val="10"/>
        </w:numPr>
        <w:ind w:left="0"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руководителей структурных подразделений муниципальных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главных специалистов и иных работников, подчинен</w:t>
      </w:r>
      <w:r>
        <w:rPr>
          <w:rFonts w:ascii="Times New Roman" w:hAnsi="Times New Roman" w:cs="Times New Roman"/>
          <w:sz w:val="28"/>
          <w:szCs w:val="28"/>
        </w:rPr>
        <w:t xml:space="preserve">ных заместителям руководителей </w:t>
      </w:r>
      <w:r w:rsidRPr="00FE2FB1">
        <w:rPr>
          <w:rFonts w:ascii="Times New Roman" w:hAnsi="Times New Roman" w:cs="Times New Roman"/>
          <w:sz w:val="28"/>
          <w:szCs w:val="28"/>
        </w:rPr>
        <w:t xml:space="preserve">- по представлению заместителей </w:t>
      </w:r>
      <w:r w:rsidRPr="00FE2FB1">
        <w:rPr>
          <w:rFonts w:ascii="Times New Roman" w:hAnsi="Times New Roman" w:cs="Times New Roman"/>
          <w:sz w:val="28"/>
          <w:szCs w:val="28"/>
        </w:rPr>
        <w:lastRenderedPageBreak/>
        <w:t>руководителя муниципальн</w:t>
      </w:r>
      <w:r>
        <w:rPr>
          <w:rFonts w:ascii="Times New Roman" w:hAnsi="Times New Roman" w:cs="Times New Roman"/>
          <w:sz w:val="28"/>
          <w:szCs w:val="28"/>
        </w:rPr>
        <w:t>ой</w:t>
      </w:r>
      <w:r w:rsidRPr="00FE2FB1">
        <w:rPr>
          <w:rFonts w:ascii="Times New Roman" w:hAnsi="Times New Roman" w:cs="Times New Roman"/>
          <w:sz w:val="28"/>
          <w:szCs w:val="28"/>
        </w:rPr>
        <w:t xml:space="preserve"> </w:t>
      </w:r>
      <w:r w:rsidRPr="000A4AA5">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0A4AA5">
        <w:rPr>
          <w:rFonts w:ascii="Times New Roman" w:hAnsi="Times New Roman" w:cs="Times New Roman"/>
          <w:sz w:val="28"/>
          <w:szCs w:val="28"/>
        </w:rPr>
        <w:t>организации;</w:t>
      </w:r>
    </w:p>
    <w:p w:rsidR="000554D2"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E2FB1">
        <w:rPr>
          <w:rFonts w:ascii="Times New Roman" w:hAnsi="Times New Roman" w:cs="Times New Roman"/>
          <w:sz w:val="28"/>
          <w:szCs w:val="28"/>
        </w:rPr>
        <w:t xml:space="preserve">остальных работников, занятых в структурных подразделениях муниципальных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 на основании представления руководителя соответствующего структурного подразделения муниципальной образовательной организации.</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3.</w:t>
      </w:r>
      <w:r>
        <w:rPr>
          <w:rFonts w:ascii="Times New Roman" w:hAnsi="Times New Roman" w:cs="Times New Roman"/>
          <w:sz w:val="28"/>
          <w:szCs w:val="28"/>
        </w:rPr>
        <w:t>7</w:t>
      </w:r>
      <w:r w:rsidRPr="00FE2FB1">
        <w:rPr>
          <w:rFonts w:ascii="Times New Roman" w:hAnsi="Times New Roman" w:cs="Times New Roman"/>
          <w:sz w:val="28"/>
          <w:szCs w:val="28"/>
        </w:rPr>
        <w:t xml:space="preserve">. Стимулирующую надбавку за интенсивность и высокие результаты работы работникам муниципальных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рекомендуется устанавливать:</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E2FB1">
        <w:rPr>
          <w:rFonts w:ascii="Times New Roman" w:hAnsi="Times New Roman" w:cs="Times New Roman"/>
          <w:sz w:val="28"/>
          <w:szCs w:val="28"/>
        </w:rPr>
        <w:t>за стабильно высокие показатели результативности работы, высокие академические и творческие достижения;</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E2FB1">
        <w:rPr>
          <w:rFonts w:ascii="Times New Roman" w:hAnsi="Times New Roman" w:cs="Times New Roman"/>
          <w:sz w:val="28"/>
          <w:szCs w:val="28"/>
        </w:rPr>
        <w:t>за разработку и внедрение новых эффективных программ, методик форм (обучения, организации и управления учебным процессом), создание краевых экспериментальных площадок, применение в работе достижений науки, передовых методов труда, высокие достижения в работе;</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E2FB1">
        <w:rPr>
          <w:rFonts w:ascii="Times New Roman" w:hAnsi="Times New Roman" w:cs="Times New Roman"/>
          <w:sz w:val="28"/>
          <w:szCs w:val="28"/>
        </w:rPr>
        <w:t>за выполнение особо важных или срочных работ (на срок их проведения);</w:t>
      </w:r>
    </w:p>
    <w:p w:rsidR="000554D2"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FE2FB1">
        <w:rPr>
          <w:rFonts w:ascii="Times New Roman" w:hAnsi="Times New Roman" w:cs="Times New Roman"/>
          <w:sz w:val="28"/>
          <w:szCs w:val="28"/>
        </w:rPr>
        <w:t>за сложность и напряженность выполняемой работы (в том числе водителям);</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5) за работу с детьми из социально – неблагополучных семей;</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FE2FB1">
        <w:rPr>
          <w:rFonts w:ascii="Times New Roman" w:hAnsi="Times New Roman" w:cs="Times New Roman"/>
          <w:sz w:val="28"/>
          <w:szCs w:val="28"/>
        </w:rPr>
        <w:t>за выполнение работ, не входящих в круг должностных обязанностей.</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w:t>
      </w:r>
    </w:p>
    <w:p w:rsidR="000554D2" w:rsidRPr="00FD3D5D"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Рекомендуемый размер указанной надбавки до 200%. Стимулирующая надбавка устанавливается сроком не более 1 года, по истечении которого может быть сохранена или отменена.</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3.</w:t>
      </w:r>
      <w:r>
        <w:rPr>
          <w:rFonts w:ascii="Times New Roman" w:hAnsi="Times New Roman" w:cs="Times New Roman"/>
          <w:sz w:val="28"/>
          <w:szCs w:val="28"/>
        </w:rPr>
        <w:t>8</w:t>
      </w:r>
      <w:r w:rsidRPr="00FE2FB1">
        <w:rPr>
          <w:rFonts w:ascii="Times New Roman" w:hAnsi="Times New Roman" w:cs="Times New Roman"/>
          <w:sz w:val="28"/>
          <w:szCs w:val="28"/>
        </w:rPr>
        <w:t xml:space="preserve">. Стимулирующая надбавка за выслугу лет устанавливается педагогическим работникам за стаж педагогической работы, другим работникам в зависимости от общего количества лет, проработанных в </w:t>
      </w:r>
      <w:r>
        <w:rPr>
          <w:rFonts w:ascii="Times New Roman" w:hAnsi="Times New Roman" w:cs="Times New Roman"/>
          <w:sz w:val="28"/>
          <w:szCs w:val="28"/>
        </w:rPr>
        <w:t>учреждениях</w:t>
      </w:r>
      <w:r w:rsidRPr="00FE2FB1">
        <w:rPr>
          <w:rFonts w:ascii="Times New Roman" w:hAnsi="Times New Roman" w:cs="Times New Roman"/>
          <w:sz w:val="28"/>
          <w:szCs w:val="28"/>
        </w:rPr>
        <w:t xml:space="preserve"> образования.</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Рекомендуемые размеры (в процентах от оклада):</w:t>
      </w:r>
    </w:p>
    <w:p w:rsidR="000554D2" w:rsidRPr="00FE2FB1" w:rsidRDefault="000554D2" w:rsidP="00F6713F">
      <w:pPr>
        <w:pStyle w:val="ConsPlusNormal"/>
        <w:numPr>
          <w:ilvl w:val="0"/>
          <w:numId w:val="12"/>
        </w:numPr>
        <w:ind w:right="-1"/>
        <w:jc w:val="both"/>
        <w:rPr>
          <w:rFonts w:ascii="Times New Roman" w:hAnsi="Times New Roman" w:cs="Times New Roman"/>
          <w:sz w:val="28"/>
          <w:szCs w:val="28"/>
        </w:rPr>
      </w:pPr>
      <w:r w:rsidRPr="00FE2FB1">
        <w:rPr>
          <w:rFonts w:ascii="Times New Roman" w:hAnsi="Times New Roman" w:cs="Times New Roman"/>
          <w:sz w:val="28"/>
          <w:szCs w:val="28"/>
        </w:rPr>
        <w:t>при выслуге лет от 1 до 5 лет - 5%;</w:t>
      </w:r>
    </w:p>
    <w:p w:rsidR="000554D2" w:rsidRPr="00FE2FB1" w:rsidRDefault="000554D2" w:rsidP="00F6713F">
      <w:pPr>
        <w:pStyle w:val="ConsPlusNormal"/>
        <w:numPr>
          <w:ilvl w:val="0"/>
          <w:numId w:val="12"/>
        </w:numPr>
        <w:ind w:right="-1"/>
        <w:jc w:val="both"/>
        <w:rPr>
          <w:rFonts w:ascii="Times New Roman" w:hAnsi="Times New Roman" w:cs="Times New Roman"/>
          <w:sz w:val="28"/>
          <w:szCs w:val="28"/>
        </w:rPr>
      </w:pPr>
      <w:r w:rsidRPr="00FE2FB1">
        <w:rPr>
          <w:rFonts w:ascii="Times New Roman" w:hAnsi="Times New Roman" w:cs="Times New Roman"/>
          <w:sz w:val="28"/>
          <w:szCs w:val="28"/>
        </w:rPr>
        <w:t>при выслуге лет от 5 до 10 лет - 10%;</w:t>
      </w:r>
    </w:p>
    <w:p w:rsidR="000554D2" w:rsidRPr="00FE2FB1" w:rsidRDefault="000554D2" w:rsidP="00F6713F">
      <w:pPr>
        <w:pStyle w:val="ConsPlusNormal"/>
        <w:numPr>
          <w:ilvl w:val="0"/>
          <w:numId w:val="12"/>
        </w:numPr>
        <w:ind w:right="-1"/>
        <w:jc w:val="both"/>
        <w:rPr>
          <w:rFonts w:ascii="Times New Roman" w:hAnsi="Times New Roman" w:cs="Times New Roman"/>
          <w:sz w:val="28"/>
          <w:szCs w:val="28"/>
        </w:rPr>
      </w:pPr>
      <w:r w:rsidRPr="00FE2FB1">
        <w:rPr>
          <w:rFonts w:ascii="Times New Roman" w:hAnsi="Times New Roman" w:cs="Times New Roman"/>
          <w:sz w:val="28"/>
          <w:szCs w:val="28"/>
        </w:rPr>
        <w:t>при выслуге лет от 10 лет - 15%.</w:t>
      </w:r>
    </w:p>
    <w:p w:rsidR="000554D2" w:rsidRPr="00FD3D5D" w:rsidRDefault="000554D2" w:rsidP="00F6713F">
      <w:pPr>
        <w:pStyle w:val="ConsPlusNormal"/>
        <w:ind w:right="-1" w:firstLine="709"/>
        <w:jc w:val="both"/>
        <w:rPr>
          <w:rFonts w:ascii="Times New Roman" w:hAnsi="Times New Roman" w:cs="Times New Roman"/>
          <w:sz w:val="28"/>
          <w:szCs w:val="28"/>
        </w:rPr>
      </w:pPr>
      <w:r w:rsidRPr="00FD3D5D">
        <w:rPr>
          <w:rFonts w:ascii="Times New Roman" w:hAnsi="Times New Roman" w:cs="Times New Roman"/>
          <w:sz w:val="28"/>
          <w:szCs w:val="28"/>
        </w:rPr>
        <w:t>Предельный размер надбавки за выслугу лет в муниципальных образовательных организациях ограничивается одной ставкой (кроме педагогических работников общеобразовательных организаций).</w:t>
      </w:r>
    </w:p>
    <w:p w:rsidR="000554D2" w:rsidRPr="00E4006F" w:rsidRDefault="000554D2" w:rsidP="00F6713F">
      <w:pPr>
        <w:pStyle w:val="ConsPlusNormal"/>
        <w:ind w:right="-1" w:firstLine="709"/>
        <w:jc w:val="both"/>
        <w:rPr>
          <w:rFonts w:ascii="Times New Roman" w:hAnsi="Times New Roman" w:cs="Times New Roman"/>
          <w:sz w:val="28"/>
          <w:szCs w:val="28"/>
        </w:rPr>
      </w:pPr>
      <w:r w:rsidRPr="00FD3D5D">
        <w:rPr>
          <w:rFonts w:ascii="Times New Roman" w:hAnsi="Times New Roman" w:cs="Times New Roman"/>
          <w:sz w:val="28"/>
          <w:szCs w:val="28"/>
        </w:rPr>
        <w:t>Для педагогических работников муниципальных общеобразовательных организаций размер стимулирующей надбавки к окладу (должностному окладу), ставке заработной платы определяется путем умножения оклада работника на стимулирующую надбавку.</w:t>
      </w:r>
      <w:r w:rsidRPr="00E4006F">
        <w:rPr>
          <w:rFonts w:ascii="Times New Roman" w:hAnsi="Times New Roman" w:cs="Times New Roman"/>
          <w:sz w:val="28"/>
          <w:szCs w:val="28"/>
        </w:rPr>
        <w:t xml:space="preserve"> </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3.</w:t>
      </w:r>
      <w:r>
        <w:rPr>
          <w:rFonts w:ascii="Times New Roman" w:hAnsi="Times New Roman" w:cs="Times New Roman"/>
          <w:sz w:val="28"/>
          <w:szCs w:val="28"/>
        </w:rPr>
        <w:t>9</w:t>
      </w:r>
      <w:r w:rsidRPr="00FE2FB1">
        <w:rPr>
          <w:rFonts w:ascii="Times New Roman" w:hAnsi="Times New Roman" w:cs="Times New Roman"/>
          <w:sz w:val="28"/>
          <w:szCs w:val="28"/>
        </w:rPr>
        <w:t xml:space="preserve">. Выплаты на дополнительное стимулирование отдельных категорий работников муниципальных бюджетных </w:t>
      </w:r>
      <w:r w:rsidRPr="00FD3D5D">
        <w:rPr>
          <w:rFonts w:ascii="Times New Roman" w:hAnsi="Times New Roman" w:cs="Times New Roman"/>
          <w:sz w:val="28"/>
          <w:szCs w:val="28"/>
        </w:rPr>
        <w:t>общео</w:t>
      </w:r>
      <w:r w:rsidRPr="00FE2FB1">
        <w:rPr>
          <w:rFonts w:ascii="Times New Roman" w:hAnsi="Times New Roman" w:cs="Times New Roman"/>
          <w:sz w:val="28"/>
          <w:szCs w:val="28"/>
        </w:rPr>
        <w:t xml:space="preserve">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муниципальных казенных общеобразовательных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муниципальных автономных общеобразовательных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муниципальных бюджетных </w:t>
      </w:r>
      <w:r w:rsidRPr="00FE2FB1">
        <w:rPr>
          <w:rFonts w:ascii="Times New Roman" w:hAnsi="Times New Roman" w:cs="Times New Roman"/>
          <w:sz w:val="28"/>
          <w:szCs w:val="28"/>
        </w:rPr>
        <w:lastRenderedPageBreak/>
        <w:t xml:space="preserve">дошкольных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муниципальных казенных дошкольных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муниципальных автономных дошкольных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xml:space="preserve"> предоставляются следующим категориям работников:</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1) отнесенные к полномочиям органов местного самоуправления предоставляются следующим категориям работников:</w:t>
      </w:r>
    </w:p>
    <w:p w:rsidR="000554D2" w:rsidRPr="00FE2FB1" w:rsidRDefault="000554D2" w:rsidP="00F6713F">
      <w:pPr>
        <w:autoSpaceDE w:val="0"/>
        <w:autoSpaceDN w:val="0"/>
        <w:adjustRightInd w:val="0"/>
        <w:ind w:right="-1" w:firstLine="709"/>
        <w:jc w:val="both"/>
        <w:rPr>
          <w:sz w:val="28"/>
          <w:szCs w:val="28"/>
        </w:rPr>
      </w:pPr>
      <w:proofErr w:type="gramStart"/>
      <w:r>
        <w:rPr>
          <w:sz w:val="28"/>
          <w:szCs w:val="28"/>
        </w:rPr>
        <w:t>о</w:t>
      </w:r>
      <w:r w:rsidRPr="00FE2FB1">
        <w:rPr>
          <w:sz w:val="28"/>
          <w:szCs w:val="28"/>
        </w:rPr>
        <w:t xml:space="preserve">бслуживающий персонал (буфетчик, вахтер, водитель </w:t>
      </w:r>
      <w:proofErr w:type="spellStart"/>
      <w:r w:rsidRPr="00FE2FB1">
        <w:rPr>
          <w:sz w:val="28"/>
          <w:szCs w:val="28"/>
        </w:rPr>
        <w:t>мототранспортных</w:t>
      </w:r>
      <w:proofErr w:type="spellEnd"/>
      <w:r w:rsidRPr="00FE2FB1">
        <w:rPr>
          <w:sz w:val="28"/>
          <w:szCs w:val="28"/>
        </w:rPr>
        <w:t xml:space="preserve"> средств, грузчик, звукооператор, истопник, кастелянша, кладовщик, костюмер, кухонный рабочий, машинист (кочегар) котельной, машинист насосных установок, машинист по стирке и ремонту спецодежды, машинист холодильных установок, мойщик посуды, оператор котельной (теплового пункта), оператор </w:t>
      </w:r>
      <w:proofErr w:type="spellStart"/>
      <w:r w:rsidRPr="00FE2FB1">
        <w:rPr>
          <w:sz w:val="28"/>
          <w:szCs w:val="28"/>
        </w:rPr>
        <w:t>хлораторной</w:t>
      </w:r>
      <w:proofErr w:type="spellEnd"/>
      <w:r w:rsidRPr="00FE2FB1">
        <w:rPr>
          <w:sz w:val="28"/>
          <w:szCs w:val="28"/>
        </w:rPr>
        <w:t xml:space="preserve"> установки, повар, подсобный рабочий, рабочий по комплексному обслуживанию и ремонту зданий, </w:t>
      </w:r>
      <w:proofErr w:type="spellStart"/>
      <w:r w:rsidRPr="00FE2FB1">
        <w:rPr>
          <w:sz w:val="28"/>
          <w:szCs w:val="28"/>
        </w:rPr>
        <w:t>ремонтировщик</w:t>
      </w:r>
      <w:proofErr w:type="spellEnd"/>
      <w:r w:rsidRPr="00FE2FB1">
        <w:rPr>
          <w:sz w:val="28"/>
          <w:szCs w:val="28"/>
        </w:rPr>
        <w:t xml:space="preserve"> плоскостных спортивных сооружений, рабочий по уходу за животными, плотник, столяр</w:t>
      </w:r>
      <w:proofErr w:type="gramEnd"/>
      <w:r w:rsidRPr="00FE2FB1">
        <w:rPr>
          <w:sz w:val="28"/>
          <w:szCs w:val="28"/>
        </w:rPr>
        <w:t xml:space="preserve">, </w:t>
      </w:r>
      <w:proofErr w:type="gramStart"/>
      <w:r w:rsidRPr="00FE2FB1">
        <w:rPr>
          <w:sz w:val="28"/>
          <w:szCs w:val="28"/>
        </w:rPr>
        <w:t xml:space="preserve">садовник, слесарь-сантехник, слесарь по ремонту автомобилей, слесарь по ремонту оборудования тепловых сетей, слесарь-электромонтажник, слесарь по эксплуатации и ремонту газового оборудования, слесарь-электрик, слесарь по эксплуатации и ремонту оборудования, сторож (вахтер), тракторист,  уборщик помещений бассейна, швея, электрик, электромонтер по ремонту и обслуживанию электрооборудования, </w:t>
      </w:r>
      <w:proofErr w:type="spellStart"/>
      <w:r w:rsidRPr="00FE2FB1">
        <w:rPr>
          <w:sz w:val="28"/>
          <w:szCs w:val="28"/>
        </w:rPr>
        <w:t>электроосветитель</w:t>
      </w:r>
      <w:proofErr w:type="spellEnd"/>
      <w:r w:rsidRPr="00FE2FB1">
        <w:rPr>
          <w:sz w:val="28"/>
          <w:szCs w:val="28"/>
        </w:rPr>
        <w:t>);</w:t>
      </w:r>
      <w:proofErr w:type="gramEnd"/>
    </w:p>
    <w:p w:rsidR="000554D2" w:rsidRPr="00FE2FB1" w:rsidRDefault="000554D2" w:rsidP="00F6713F">
      <w:pPr>
        <w:autoSpaceDE w:val="0"/>
        <w:autoSpaceDN w:val="0"/>
        <w:adjustRightInd w:val="0"/>
        <w:ind w:right="-1" w:firstLine="709"/>
        <w:jc w:val="both"/>
        <w:rPr>
          <w:sz w:val="28"/>
          <w:szCs w:val="28"/>
        </w:rPr>
      </w:pPr>
      <w:r w:rsidRPr="00FE2FB1">
        <w:rPr>
          <w:sz w:val="28"/>
          <w:szCs w:val="28"/>
        </w:rPr>
        <w:t>2) отнесенные к государственным полномочиям по финансовому обеспечению государственных гарантий  реализации прав на получение общедосту</w:t>
      </w:r>
      <w:r>
        <w:rPr>
          <w:sz w:val="28"/>
          <w:szCs w:val="28"/>
        </w:rPr>
        <w:t>пного и бесплатного образования</w:t>
      </w:r>
      <w:r w:rsidRPr="00FE2FB1">
        <w:rPr>
          <w:sz w:val="28"/>
          <w:szCs w:val="28"/>
        </w:rPr>
        <w:t>:</w:t>
      </w:r>
    </w:p>
    <w:p w:rsidR="000554D2" w:rsidRPr="00FE2FB1" w:rsidRDefault="000554D2" w:rsidP="00F6713F">
      <w:pPr>
        <w:autoSpaceDE w:val="0"/>
        <w:autoSpaceDN w:val="0"/>
        <w:adjustRightInd w:val="0"/>
        <w:ind w:right="-1" w:firstLine="709"/>
        <w:jc w:val="both"/>
        <w:rPr>
          <w:sz w:val="28"/>
          <w:szCs w:val="28"/>
        </w:rPr>
      </w:pPr>
      <w:r>
        <w:rPr>
          <w:sz w:val="28"/>
          <w:szCs w:val="28"/>
        </w:rPr>
        <w:t>учителя;</w:t>
      </w:r>
    </w:p>
    <w:p w:rsidR="000554D2" w:rsidRPr="00FE2FB1" w:rsidRDefault="000554D2" w:rsidP="00F6713F">
      <w:pPr>
        <w:autoSpaceDE w:val="0"/>
        <w:autoSpaceDN w:val="0"/>
        <w:adjustRightInd w:val="0"/>
        <w:ind w:right="-1" w:firstLine="709"/>
        <w:jc w:val="both"/>
        <w:rPr>
          <w:sz w:val="28"/>
          <w:szCs w:val="28"/>
        </w:rPr>
      </w:pPr>
      <w:proofErr w:type="gramStart"/>
      <w:r>
        <w:rPr>
          <w:sz w:val="28"/>
          <w:szCs w:val="28"/>
        </w:rPr>
        <w:t>д</w:t>
      </w:r>
      <w:r w:rsidRPr="00FE2FB1">
        <w:rPr>
          <w:sz w:val="28"/>
          <w:szCs w:val="28"/>
        </w:rPr>
        <w:t>ругие педагогические работники (инструктор по труду; инструктор по физической культуре, музыкальный руководитель, старший вожатый, концертмейстер, педагог дополнительного образования, педагог-организатор, социальный педагог, воспитатель, мастер производственного обучения, педагог-психолог, преподаватель-организатор основ безопасности жизнедеятельности, руководитель физического воспитания, старший воспитатель, учитель-дефектолог, учитель-логопед (логопед)</w:t>
      </w:r>
      <w:r>
        <w:rPr>
          <w:sz w:val="28"/>
          <w:szCs w:val="28"/>
        </w:rPr>
        <w:t>, педагог-библиотекарь, советник директора по воспитанию и взаимодействию с детскими общественными объединениями;</w:t>
      </w:r>
      <w:proofErr w:type="gramEnd"/>
    </w:p>
    <w:p w:rsidR="000554D2" w:rsidRPr="00FE2FB1" w:rsidRDefault="000554D2" w:rsidP="00F6713F">
      <w:pPr>
        <w:autoSpaceDE w:val="0"/>
        <w:autoSpaceDN w:val="0"/>
        <w:adjustRightInd w:val="0"/>
        <w:ind w:right="-1" w:firstLine="709"/>
        <w:jc w:val="both"/>
        <w:rPr>
          <w:sz w:val="28"/>
          <w:szCs w:val="28"/>
        </w:rPr>
      </w:pPr>
      <w:r>
        <w:rPr>
          <w:sz w:val="28"/>
          <w:szCs w:val="28"/>
        </w:rPr>
        <w:t>у</w:t>
      </w:r>
      <w:r w:rsidRPr="00FE2FB1">
        <w:rPr>
          <w:sz w:val="28"/>
          <w:szCs w:val="28"/>
        </w:rPr>
        <w:t>чебно-вспомогательный персонал (вожатый, младший воспитатель, помощник воспитателя)</w:t>
      </w:r>
      <w:r>
        <w:rPr>
          <w:sz w:val="28"/>
          <w:szCs w:val="28"/>
        </w:rPr>
        <w:t>;</w:t>
      </w:r>
    </w:p>
    <w:p w:rsidR="000554D2" w:rsidRPr="00FE2FB1" w:rsidRDefault="000554D2" w:rsidP="00F6713F">
      <w:pPr>
        <w:autoSpaceDE w:val="0"/>
        <w:autoSpaceDN w:val="0"/>
        <w:adjustRightInd w:val="0"/>
        <w:ind w:right="-1" w:firstLine="709"/>
        <w:jc w:val="both"/>
        <w:rPr>
          <w:sz w:val="28"/>
          <w:szCs w:val="28"/>
        </w:rPr>
      </w:pPr>
      <w:r>
        <w:rPr>
          <w:sz w:val="28"/>
          <w:szCs w:val="28"/>
        </w:rPr>
        <w:t>м</w:t>
      </w:r>
      <w:r w:rsidRPr="00FE2FB1">
        <w:rPr>
          <w:sz w:val="28"/>
          <w:szCs w:val="28"/>
        </w:rPr>
        <w:t>едицинские работники (старшая медсестра (фельдшер), медицинская сестра)</w:t>
      </w:r>
      <w:r>
        <w:rPr>
          <w:sz w:val="28"/>
          <w:szCs w:val="28"/>
        </w:rPr>
        <w:t>;</w:t>
      </w:r>
    </w:p>
    <w:p w:rsidR="000554D2" w:rsidRDefault="000554D2" w:rsidP="00F6713F">
      <w:pPr>
        <w:autoSpaceDE w:val="0"/>
        <w:autoSpaceDN w:val="0"/>
        <w:adjustRightInd w:val="0"/>
        <w:ind w:right="-1" w:firstLine="709"/>
        <w:jc w:val="both"/>
        <w:rPr>
          <w:sz w:val="28"/>
          <w:szCs w:val="28"/>
        </w:rPr>
      </w:pPr>
      <w:r>
        <w:rPr>
          <w:sz w:val="28"/>
          <w:szCs w:val="28"/>
        </w:rPr>
        <w:t>о</w:t>
      </w:r>
      <w:r w:rsidRPr="00FE2FB1">
        <w:rPr>
          <w:sz w:val="28"/>
          <w:szCs w:val="28"/>
        </w:rPr>
        <w:t>бслуживающий персонал (гардеробщик,</w:t>
      </w:r>
      <w:r>
        <w:rPr>
          <w:sz w:val="28"/>
          <w:szCs w:val="28"/>
        </w:rPr>
        <w:t xml:space="preserve"> </w:t>
      </w:r>
      <w:r w:rsidRPr="00FE2FB1">
        <w:rPr>
          <w:sz w:val="28"/>
          <w:szCs w:val="28"/>
        </w:rPr>
        <w:t>дворник, рабочий зеленого хозяйства, уборщик служебных помещений).</w:t>
      </w:r>
    </w:p>
    <w:p w:rsidR="000554D2" w:rsidRDefault="000554D2" w:rsidP="00F6713F">
      <w:pPr>
        <w:autoSpaceDE w:val="0"/>
        <w:autoSpaceDN w:val="0"/>
        <w:adjustRightInd w:val="0"/>
        <w:ind w:right="-1" w:firstLine="709"/>
        <w:jc w:val="both"/>
        <w:rPr>
          <w:sz w:val="28"/>
          <w:szCs w:val="28"/>
        </w:rPr>
      </w:pPr>
      <w:r w:rsidRPr="005D0900">
        <w:rPr>
          <w:sz w:val="28"/>
          <w:szCs w:val="28"/>
        </w:rPr>
        <w:t>При занятии штатной должности в полном объеме (не менее одной ставки) выплаты отдельным категориям устанавливаются в размере  3000 (трех тысяч) рублей в месяц.</w:t>
      </w:r>
    </w:p>
    <w:p w:rsidR="000554D2" w:rsidRPr="0029266E" w:rsidRDefault="000554D2" w:rsidP="00F6713F">
      <w:pPr>
        <w:autoSpaceDE w:val="0"/>
        <w:autoSpaceDN w:val="0"/>
        <w:adjustRightInd w:val="0"/>
        <w:ind w:right="-1" w:firstLine="709"/>
        <w:jc w:val="both"/>
        <w:rPr>
          <w:sz w:val="28"/>
          <w:szCs w:val="28"/>
        </w:rPr>
      </w:pPr>
      <w:r w:rsidRPr="0029266E">
        <w:rPr>
          <w:sz w:val="28"/>
          <w:szCs w:val="28"/>
        </w:rPr>
        <w:lastRenderedPageBreak/>
        <w:t>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0554D2" w:rsidRDefault="000554D2" w:rsidP="00F6713F">
      <w:pPr>
        <w:autoSpaceDE w:val="0"/>
        <w:autoSpaceDN w:val="0"/>
        <w:adjustRightInd w:val="0"/>
        <w:ind w:right="-1" w:firstLine="709"/>
        <w:jc w:val="both"/>
        <w:rPr>
          <w:sz w:val="28"/>
          <w:szCs w:val="28"/>
        </w:rPr>
      </w:pPr>
      <w:r w:rsidRPr="005D0900">
        <w:rPr>
          <w:sz w:val="28"/>
          <w:szCs w:val="28"/>
        </w:rPr>
        <w:t>Условиями осуществления</w:t>
      </w:r>
      <w:r>
        <w:rPr>
          <w:sz w:val="28"/>
          <w:szCs w:val="28"/>
        </w:rPr>
        <w:t xml:space="preserve"> выплаты (доплаты) являются:</w:t>
      </w:r>
    </w:p>
    <w:p w:rsidR="000554D2" w:rsidRPr="00D23E2C" w:rsidRDefault="000554D2" w:rsidP="00F6713F">
      <w:pPr>
        <w:autoSpaceDE w:val="0"/>
        <w:autoSpaceDN w:val="0"/>
        <w:adjustRightInd w:val="0"/>
        <w:ind w:right="-1" w:firstLine="709"/>
        <w:jc w:val="both"/>
        <w:rPr>
          <w:sz w:val="28"/>
          <w:szCs w:val="28"/>
        </w:rPr>
      </w:pPr>
      <w:r>
        <w:rPr>
          <w:sz w:val="28"/>
          <w:szCs w:val="28"/>
        </w:rPr>
        <w:t xml:space="preserve">осуществление работником трудовой деятельности на основании трудового договора в организации, расположенной на территории муниципального образования Туапсинский район, по должности или профессии, </w:t>
      </w:r>
      <w:r w:rsidRPr="00D23E2C">
        <w:rPr>
          <w:sz w:val="28"/>
          <w:szCs w:val="28"/>
        </w:rPr>
        <w:t>указанной в настоящем пункте;</w:t>
      </w:r>
    </w:p>
    <w:p w:rsidR="000554D2" w:rsidRPr="005D0900" w:rsidRDefault="000554D2" w:rsidP="00F6713F">
      <w:pPr>
        <w:autoSpaceDE w:val="0"/>
        <w:autoSpaceDN w:val="0"/>
        <w:adjustRightInd w:val="0"/>
        <w:ind w:right="-1" w:firstLine="709"/>
        <w:jc w:val="both"/>
        <w:rPr>
          <w:sz w:val="28"/>
          <w:szCs w:val="28"/>
        </w:rPr>
      </w:pPr>
      <w:r>
        <w:rPr>
          <w:sz w:val="28"/>
          <w:szCs w:val="28"/>
        </w:rPr>
        <w:t>в</w:t>
      </w:r>
      <w:r w:rsidRPr="005D0900">
        <w:rPr>
          <w:sz w:val="28"/>
          <w:szCs w:val="28"/>
        </w:rPr>
        <w:t>ыполнение  работником  объема работы не менее установленной нормы  рабочего времени  (норма часов педагогической работы) на одну ставку.</w:t>
      </w:r>
    </w:p>
    <w:p w:rsidR="000554D2" w:rsidRPr="005D0900" w:rsidRDefault="000554D2" w:rsidP="00F6713F">
      <w:pPr>
        <w:autoSpaceDE w:val="0"/>
        <w:autoSpaceDN w:val="0"/>
        <w:adjustRightInd w:val="0"/>
        <w:ind w:right="-1" w:firstLine="709"/>
        <w:jc w:val="both"/>
        <w:rPr>
          <w:sz w:val="28"/>
          <w:szCs w:val="28"/>
        </w:rPr>
      </w:pPr>
      <w:r w:rsidRPr="005D0900">
        <w:rPr>
          <w:sz w:val="28"/>
          <w:szCs w:val="28"/>
        </w:rPr>
        <w:t>Работникам,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0554D2" w:rsidRPr="005D0900" w:rsidRDefault="000554D2" w:rsidP="00F6713F">
      <w:pPr>
        <w:autoSpaceDE w:val="0"/>
        <w:autoSpaceDN w:val="0"/>
        <w:adjustRightInd w:val="0"/>
        <w:ind w:right="-1" w:firstLine="709"/>
        <w:jc w:val="both"/>
        <w:rPr>
          <w:sz w:val="28"/>
          <w:szCs w:val="28"/>
        </w:rPr>
      </w:pPr>
      <w:r w:rsidRPr="005D0900">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0554D2" w:rsidRPr="005D0900" w:rsidRDefault="000554D2" w:rsidP="00F6713F">
      <w:pPr>
        <w:autoSpaceDE w:val="0"/>
        <w:autoSpaceDN w:val="0"/>
        <w:adjustRightInd w:val="0"/>
        <w:ind w:right="-1" w:firstLine="709"/>
        <w:jc w:val="both"/>
        <w:rPr>
          <w:sz w:val="28"/>
          <w:szCs w:val="28"/>
        </w:rPr>
      </w:pPr>
      <w:r w:rsidRPr="005D0900">
        <w:rPr>
          <w:sz w:val="28"/>
          <w:szCs w:val="28"/>
        </w:rPr>
        <w:t xml:space="preserve">Занятие должности на условиях совместительства  и (или) привлечение  работника наряду с работой, определенной трудовым </w:t>
      </w:r>
      <w:r>
        <w:rPr>
          <w:sz w:val="28"/>
          <w:szCs w:val="28"/>
        </w:rPr>
        <w:t>договором</w:t>
      </w:r>
      <w:r w:rsidRPr="005D0900">
        <w:rPr>
          <w:sz w:val="28"/>
          <w:szCs w:val="28"/>
        </w:rPr>
        <w:t>,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0554D2" w:rsidRPr="005D0900" w:rsidRDefault="000554D2" w:rsidP="00F6713F">
      <w:pPr>
        <w:autoSpaceDE w:val="0"/>
        <w:autoSpaceDN w:val="0"/>
        <w:adjustRightInd w:val="0"/>
        <w:ind w:right="-1" w:firstLine="709"/>
        <w:jc w:val="both"/>
        <w:rPr>
          <w:sz w:val="28"/>
          <w:szCs w:val="28"/>
        </w:rPr>
      </w:pPr>
      <w:r w:rsidRPr="005D0900">
        <w:rPr>
          <w:sz w:val="28"/>
          <w:szCs w:val="28"/>
        </w:rPr>
        <w:t>Выплата (доплата) осуществляется пропорционально отработанному времени за календарный месяц.</w:t>
      </w:r>
    </w:p>
    <w:p w:rsidR="000554D2" w:rsidRPr="00FE2FB1" w:rsidRDefault="000554D2" w:rsidP="00F6713F">
      <w:pPr>
        <w:autoSpaceDE w:val="0"/>
        <w:autoSpaceDN w:val="0"/>
        <w:adjustRightInd w:val="0"/>
        <w:ind w:right="-1" w:firstLine="709"/>
        <w:jc w:val="both"/>
        <w:rPr>
          <w:sz w:val="28"/>
          <w:szCs w:val="28"/>
        </w:rPr>
      </w:pPr>
      <w:r w:rsidRPr="00FE2FB1">
        <w:rPr>
          <w:sz w:val="28"/>
          <w:szCs w:val="28"/>
        </w:rPr>
        <w:t>3.</w:t>
      </w:r>
      <w:r>
        <w:rPr>
          <w:sz w:val="28"/>
          <w:szCs w:val="28"/>
        </w:rPr>
        <w:t>10</w:t>
      </w:r>
      <w:r w:rsidRPr="00FE2FB1">
        <w:rPr>
          <w:sz w:val="28"/>
          <w:szCs w:val="28"/>
        </w:rPr>
        <w:t xml:space="preserve">. Выплаты на дополнительное стимулирование отдельных категорий работников муниципальных бюджетных образовательных </w:t>
      </w:r>
      <w:r>
        <w:rPr>
          <w:sz w:val="28"/>
          <w:szCs w:val="28"/>
        </w:rPr>
        <w:t>организаций</w:t>
      </w:r>
      <w:r w:rsidRPr="00FE2FB1">
        <w:rPr>
          <w:sz w:val="28"/>
          <w:szCs w:val="28"/>
        </w:rPr>
        <w:t xml:space="preserve"> дополнительного образования, муниципальных казенных образовательных </w:t>
      </w:r>
      <w:r>
        <w:rPr>
          <w:sz w:val="28"/>
          <w:szCs w:val="28"/>
        </w:rPr>
        <w:t>организаций</w:t>
      </w:r>
      <w:r w:rsidRPr="00FE2FB1">
        <w:rPr>
          <w:sz w:val="28"/>
          <w:szCs w:val="28"/>
        </w:rPr>
        <w:t xml:space="preserve"> дополнительного </w:t>
      </w:r>
      <w:proofErr w:type="gramStart"/>
      <w:r w:rsidRPr="00FE2FB1">
        <w:rPr>
          <w:sz w:val="28"/>
          <w:szCs w:val="28"/>
        </w:rPr>
        <w:t>образования</w:t>
      </w:r>
      <w:proofErr w:type="gramEnd"/>
      <w:r w:rsidRPr="00FE2FB1">
        <w:rPr>
          <w:sz w:val="28"/>
          <w:szCs w:val="28"/>
        </w:rPr>
        <w:t xml:space="preserve"> отнесенные к полномочиям органов местного самоуправления предоставляются следующим категориям работников:</w:t>
      </w:r>
    </w:p>
    <w:p w:rsidR="000554D2" w:rsidRPr="00FE2FB1" w:rsidRDefault="000554D2" w:rsidP="00F6713F">
      <w:pPr>
        <w:autoSpaceDE w:val="0"/>
        <w:autoSpaceDN w:val="0"/>
        <w:adjustRightInd w:val="0"/>
        <w:ind w:right="-1" w:firstLine="709"/>
        <w:jc w:val="both"/>
        <w:rPr>
          <w:sz w:val="28"/>
          <w:szCs w:val="28"/>
        </w:rPr>
      </w:pPr>
      <w:proofErr w:type="gramStart"/>
      <w:r w:rsidRPr="00FE2FB1">
        <w:rPr>
          <w:sz w:val="28"/>
          <w:szCs w:val="28"/>
        </w:rPr>
        <w:t>1)</w:t>
      </w:r>
      <w:r>
        <w:rPr>
          <w:sz w:val="28"/>
          <w:szCs w:val="28"/>
        </w:rPr>
        <w:t xml:space="preserve"> д</w:t>
      </w:r>
      <w:r w:rsidRPr="00FE2FB1">
        <w:rPr>
          <w:sz w:val="28"/>
          <w:szCs w:val="28"/>
        </w:rPr>
        <w:t>ругие педагогические работники (инструктор по труду; инструктор по физической культуре, музыкальный руководитель, старший вожатый, концертмейстер, педагог дополнительного образования, педагог-организатор, социальный педагог, воспитатель, мастер производственного обучения, педагог-психолог, преподаватель-организатор основ безопасности жизнедеятельности, руководитель физического воспитания, старший воспитатель, учитель-дефектолог, учитель-логопед (логопед)</w:t>
      </w:r>
      <w:r>
        <w:rPr>
          <w:sz w:val="28"/>
          <w:szCs w:val="28"/>
        </w:rPr>
        <w:t>;</w:t>
      </w:r>
      <w:proofErr w:type="gramEnd"/>
    </w:p>
    <w:p w:rsidR="000554D2" w:rsidRDefault="000554D2" w:rsidP="00F6713F">
      <w:pPr>
        <w:autoSpaceDE w:val="0"/>
        <w:autoSpaceDN w:val="0"/>
        <w:adjustRightInd w:val="0"/>
        <w:ind w:right="-1" w:firstLine="709"/>
        <w:jc w:val="both"/>
        <w:rPr>
          <w:sz w:val="28"/>
          <w:szCs w:val="28"/>
        </w:rPr>
      </w:pPr>
      <w:proofErr w:type="gramStart"/>
      <w:r w:rsidRPr="00FE2FB1">
        <w:rPr>
          <w:sz w:val="28"/>
          <w:szCs w:val="28"/>
        </w:rPr>
        <w:t xml:space="preserve">2) </w:t>
      </w:r>
      <w:r>
        <w:rPr>
          <w:sz w:val="28"/>
          <w:szCs w:val="28"/>
        </w:rPr>
        <w:t>о</w:t>
      </w:r>
      <w:r w:rsidRPr="00FE2FB1">
        <w:rPr>
          <w:sz w:val="28"/>
          <w:szCs w:val="28"/>
        </w:rPr>
        <w:t xml:space="preserve">бслуживающий персонал (вахтер, водитель </w:t>
      </w:r>
      <w:proofErr w:type="spellStart"/>
      <w:r w:rsidRPr="00FE2FB1">
        <w:rPr>
          <w:sz w:val="28"/>
          <w:szCs w:val="28"/>
        </w:rPr>
        <w:t>мототранспортных</w:t>
      </w:r>
      <w:proofErr w:type="spellEnd"/>
      <w:r w:rsidRPr="00FE2FB1">
        <w:rPr>
          <w:sz w:val="28"/>
          <w:szCs w:val="28"/>
        </w:rPr>
        <w:t xml:space="preserve"> средств,  дворник, звукооператор, истопник, кастелянша, кладовщик, костюмер,  машинист (кочегар) котельной, оператор котельной (теплового пункта), оператор </w:t>
      </w:r>
      <w:proofErr w:type="spellStart"/>
      <w:r w:rsidRPr="00FE2FB1">
        <w:rPr>
          <w:sz w:val="28"/>
          <w:szCs w:val="28"/>
        </w:rPr>
        <w:t>хлораторной</w:t>
      </w:r>
      <w:proofErr w:type="spellEnd"/>
      <w:r w:rsidRPr="00FE2FB1">
        <w:rPr>
          <w:sz w:val="28"/>
          <w:szCs w:val="28"/>
        </w:rPr>
        <w:t xml:space="preserve"> установки, подсобный рабочий, рабочий по комплексному обслуживанию и ремонту зданий, рабочий зеленого хозяйства, </w:t>
      </w:r>
      <w:proofErr w:type="spellStart"/>
      <w:r w:rsidRPr="00FE2FB1">
        <w:rPr>
          <w:sz w:val="28"/>
          <w:szCs w:val="28"/>
        </w:rPr>
        <w:t>ремонтировщик</w:t>
      </w:r>
      <w:proofErr w:type="spellEnd"/>
      <w:r w:rsidRPr="00FE2FB1">
        <w:rPr>
          <w:sz w:val="28"/>
          <w:szCs w:val="28"/>
        </w:rPr>
        <w:t xml:space="preserve"> плоскостных спортивных сооружений, рабочий по уходу за животными, плотник, столяр, садовник, слесарь-сантехник, слесарь по ремонту автомобилей, слесарь по ремонту оборудования тепловых сетей, слесарь-электромонтажник, слесарь</w:t>
      </w:r>
      <w:proofErr w:type="gramEnd"/>
      <w:r w:rsidRPr="00FE2FB1">
        <w:rPr>
          <w:sz w:val="28"/>
          <w:szCs w:val="28"/>
        </w:rPr>
        <w:t xml:space="preserve"> по эксплуатации и ремонту газового оборудования, </w:t>
      </w:r>
      <w:r w:rsidRPr="00FE2FB1">
        <w:rPr>
          <w:sz w:val="28"/>
          <w:szCs w:val="28"/>
        </w:rPr>
        <w:lastRenderedPageBreak/>
        <w:t xml:space="preserve">слесарь-электрик, слесарь по эксплуатации и ремонту оборудования, сторож (вахтер), тракторист, уборщик служебных помещений, уборщик помещений бассейна, швея, электрик, электромонтер по ремонту и обслуживанию электрооборудования, </w:t>
      </w:r>
      <w:proofErr w:type="spellStart"/>
      <w:r w:rsidRPr="00FE2FB1">
        <w:rPr>
          <w:sz w:val="28"/>
          <w:szCs w:val="28"/>
        </w:rPr>
        <w:t>электроосветитель</w:t>
      </w:r>
      <w:proofErr w:type="spellEnd"/>
      <w:r w:rsidRPr="00FE2FB1">
        <w:rPr>
          <w:sz w:val="28"/>
          <w:szCs w:val="28"/>
        </w:rPr>
        <w:t>).</w:t>
      </w:r>
    </w:p>
    <w:p w:rsidR="000554D2" w:rsidRDefault="000554D2" w:rsidP="00F6713F">
      <w:pPr>
        <w:autoSpaceDE w:val="0"/>
        <w:autoSpaceDN w:val="0"/>
        <w:adjustRightInd w:val="0"/>
        <w:ind w:right="-1" w:firstLine="709"/>
        <w:jc w:val="both"/>
        <w:rPr>
          <w:sz w:val="28"/>
          <w:szCs w:val="28"/>
        </w:rPr>
      </w:pPr>
      <w:r w:rsidRPr="00212FFC">
        <w:rPr>
          <w:sz w:val="28"/>
          <w:szCs w:val="28"/>
        </w:rPr>
        <w:t>При занятии штатной должности в полном объеме (не менее одной ставки) выплаты отдельным категориям устанавливаются в размере  3158 (трех тысяч ста пятидесяти восьми) рублей в месяц</w:t>
      </w:r>
      <w:r>
        <w:rPr>
          <w:sz w:val="28"/>
          <w:szCs w:val="28"/>
        </w:rPr>
        <w:t>.</w:t>
      </w:r>
    </w:p>
    <w:p w:rsidR="000554D2" w:rsidRPr="0029266E" w:rsidRDefault="000554D2" w:rsidP="00F6713F">
      <w:pPr>
        <w:autoSpaceDE w:val="0"/>
        <w:autoSpaceDN w:val="0"/>
        <w:adjustRightInd w:val="0"/>
        <w:ind w:right="-1" w:firstLine="709"/>
        <w:jc w:val="both"/>
        <w:rPr>
          <w:sz w:val="28"/>
          <w:szCs w:val="28"/>
        </w:rPr>
      </w:pPr>
      <w:r w:rsidRPr="0029266E">
        <w:rPr>
          <w:sz w:val="28"/>
          <w:szCs w:val="28"/>
        </w:rPr>
        <w:t>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0554D2" w:rsidRDefault="000554D2" w:rsidP="00F6713F">
      <w:pPr>
        <w:autoSpaceDE w:val="0"/>
        <w:autoSpaceDN w:val="0"/>
        <w:adjustRightInd w:val="0"/>
        <w:ind w:right="-1" w:firstLine="709"/>
        <w:jc w:val="both"/>
        <w:rPr>
          <w:sz w:val="28"/>
          <w:szCs w:val="28"/>
        </w:rPr>
      </w:pPr>
      <w:r w:rsidRPr="005D0900">
        <w:rPr>
          <w:sz w:val="28"/>
          <w:szCs w:val="28"/>
        </w:rPr>
        <w:t>Условиями осуществления</w:t>
      </w:r>
      <w:r>
        <w:rPr>
          <w:sz w:val="28"/>
          <w:szCs w:val="28"/>
        </w:rPr>
        <w:t xml:space="preserve"> выплаты (доплаты) являются:</w:t>
      </w:r>
    </w:p>
    <w:p w:rsidR="000554D2" w:rsidRDefault="000554D2" w:rsidP="00F6713F">
      <w:pPr>
        <w:autoSpaceDE w:val="0"/>
        <w:autoSpaceDN w:val="0"/>
        <w:adjustRightInd w:val="0"/>
        <w:ind w:right="-1" w:firstLine="709"/>
        <w:jc w:val="both"/>
        <w:rPr>
          <w:sz w:val="28"/>
          <w:szCs w:val="28"/>
        </w:rPr>
      </w:pPr>
      <w:r>
        <w:rPr>
          <w:sz w:val="28"/>
          <w:szCs w:val="28"/>
        </w:rPr>
        <w:t xml:space="preserve">осуществление работником трудовой деятельности на основании трудового договора в организации, расположенной на территории муниципального образования Туапсинский район, по должности или профессии, </w:t>
      </w:r>
      <w:r w:rsidRPr="00D23E2C">
        <w:rPr>
          <w:sz w:val="28"/>
          <w:szCs w:val="28"/>
        </w:rPr>
        <w:t>указанной в настоящем пункте;</w:t>
      </w:r>
    </w:p>
    <w:p w:rsidR="000554D2" w:rsidRPr="005D0900" w:rsidRDefault="000554D2" w:rsidP="00F6713F">
      <w:pPr>
        <w:autoSpaceDE w:val="0"/>
        <w:autoSpaceDN w:val="0"/>
        <w:adjustRightInd w:val="0"/>
        <w:ind w:right="-1" w:firstLine="709"/>
        <w:jc w:val="both"/>
        <w:rPr>
          <w:sz w:val="28"/>
          <w:szCs w:val="28"/>
        </w:rPr>
      </w:pPr>
      <w:r>
        <w:rPr>
          <w:sz w:val="28"/>
          <w:szCs w:val="28"/>
        </w:rPr>
        <w:t>в</w:t>
      </w:r>
      <w:r w:rsidRPr="005D0900">
        <w:rPr>
          <w:sz w:val="28"/>
          <w:szCs w:val="28"/>
        </w:rPr>
        <w:t>ыполнение  работником  объема работы не менее установленной нормы  рабочего времени  (норма часов педагогической работы) на одну ставку.</w:t>
      </w:r>
    </w:p>
    <w:p w:rsidR="000554D2" w:rsidRPr="005D0900" w:rsidRDefault="000554D2" w:rsidP="00F6713F">
      <w:pPr>
        <w:autoSpaceDE w:val="0"/>
        <w:autoSpaceDN w:val="0"/>
        <w:adjustRightInd w:val="0"/>
        <w:ind w:right="-1" w:firstLine="709"/>
        <w:jc w:val="both"/>
        <w:rPr>
          <w:sz w:val="28"/>
          <w:szCs w:val="28"/>
        </w:rPr>
      </w:pPr>
      <w:r w:rsidRPr="005D0900">
        <w:rPr>
          <w:sz w:val="28"/>
          <w:szCs w:val="28"/>
        </w:rPr>
        <w:t>Работникам,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0554D2" w:rsidRPr="005D0900" w:rsidRDefault="000554D2" w:rsidP="00F6713F">
      <w:pPr>
        <w:autoSpaceDE w:val="0"/>
        <w:autoSpaceDN w:val="0"/>
        <w:adjustRightInd w:val="0"/>
        <w:ind w:right="-1" w:firstLine="709"/>
        <w:jc w:val="both"/>
        <w:rPr>
          <w:sz w:val="28"/>
          <w:szCs w:val="28"/>
        </w:rPr>
      </w:pPr>
      <w:r w:rsidRPr="005D0900">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0554D2" w:rsidRPr="005D0900" w:rsidRDefault="000554D2" w:rsidP="00F6713F">
      <w:pPr>
        <w:autoSpaceDE w:val="0"/>
        <w:autoSpaceDN w:val="0"/>
        <w:adjustRightInd w:val="0"/>
        <w:ind w:right="-1" w:firstLine="709"/>
        <w:jc w:val="both"/>
        <w:rPr>
          <w:sz w:val="28"/>
          <w:szCs w:val="28"/>
        </w:rPr>
      </w:pPr>
      <w:r w:rsidRPr="005D0900">
        <w:rPr>
          <w:sz w:val="28"/>
          <w:szCs w:val="28"/>
        </w:rPr>
        <w:t>Занятие должности на условиях совместительства  и (или) привлечение  работника наряду с работой, определенной трудовым договором</w:t>
      </w:r>
      <w:proofErr w:type="gramStart"/>
      <w:r w:rsidRPr="005D0900">
        <w:rPr>
          <w:sz w:val="28"/>
          <w:szCs w:val="28"/>
        </w:rPr>
        <w:t xml:space="preserve"> ,</w:t>
      </w:r>
      <w:proofErr w:type="gramEnd"/>
      <w:r w:rsidRPr="005D0900">
        <w:rPr>
          <w:sz w:val="28"/>
          <w:szCs w:val="28"/>
        </w:rPr>
        <w:t xml:space="preserve">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0554D2" w:rsidRDefault="000554D2" w:rsidP="00F6713F">
      <w:pPr>
        <w:autoSpaceDE w:val="0"/>
        <w:autoSpaceDN w:val="0"/>
        <w:adjustRightInd w:val="0"/>
        <w:ind w:right="-1" w:firstLine="709"/>
        <w:jc w:val="both"/>
        <w:rPr>
          <w:sz w:val="28"/>
          <w:szCs w:val="28"/>
        </w:rPr>
      </w:pPr>
      <w:r w:rsidRPr="005D0900">
        <w:rPr>
          <w:sz w:val="28"/>
          <w:szCs w:val="28"/>
        </w:rPr>
        <w:t>Выплата (доплата) осуществляется пропорционально отработанному времени за календарный месяц.</w:t>
      </w:r>
    </w:p>
    <w:p w:rsidR="000554D2" w:rsidRDefault="000554D2" w:rsidP="00F6713F">
      <w:pPr>
        <w:autoSpaceDE w:val="0"/>
        <w:autoSpaceDN w:val="0"/>
        <w:adjustRightInd w:val="0"/>
        <w:ind w:right="-1" w:firstLine="708"/>
        <w:jc w:val="both"/>
        <w:rPr>
          <w:sz w:val="28"/>
          <w:szCs w:val="28"/>
        </w:rPr>
      </w:pPr>
      <w:r>
        <w:rPr>
          <w:sz w:val="28"/>
          <w:szCs w:val="28"/>
        </w:rPr>
        <w:t xml:space="preserve">3.11. </w:t>
      </w:r>
      <w:proofErr w:type="gramStart"/>
      <w:r w:rsidRPr="00FE2FB1">
        <w:rPr>
          <w:sz w:val="28"/>
          <w:szCs w:val="28"/>
        </w:rPr>
        <w:t xml:space="preserve">Выплаты </w:t>
      </w:r>
      <w:r>
        <w:rPr>
          <w:rFonts w:eastAsiaTheme="minorHAnsi"/>
          <w:sz w:val="28"/>
          <w:szCs w:val="28"/>
          <w:lang w:eastAsia="en-US"/>
        </w:rPr>
        <w:t xml:space="preserve">для осуществления доплат педагогическим работникам,  </w:t>
      </w:r>
      <w:r w:rsidRPr="00FE2FB1">
        <w:rPr>
          <w:sz w:val="28"/>
          <w:szCs w:val="28"/>
        </w:rPr>
        <w:t xml:space="preserve"> </w:t>
      </w:r>
      <w:r>
        <w:rPr>
          <w:sz w:val="28"/>
          <w:szCs w:val="28"/>
        </w:rPr>
        <w:t>реализующих программы дошкольного образования</w:t>
      </w:r>
      <w:r>
        <w:rPr>
          <w:rFonts w:eastAsiaTheme="minorHAnsi"/>
          <w:sz w:val="28"/>
          <w:szCs w:val="28"/>
          <w:lang w:eastAsia="en-US"/>
        </w:rPr>
        <w:t xml:space="preserve"> в </w:t>
      </w:r>
      <w:r w:rsidRPr="00FE2FB1">
        <w:rPr>
          <w:sz w:val="28"/>
          <w:szCs w:val="28"/>
        </w:rPr>
        <w:t xml:space="preserve">муниципальных бюджетных образовательных </w:t>
      </w:r>
      <w:r>
        <w:rPr>
          <w:sz w:val="28"/>
          <w:szCs w:val="28"/>
        </w:rPr>
        <w:t>организаций</w:t>
      </w:r>
      <w:r w:rsidRPr="00FE2FB1">
        <w:rPr>
          <w:sz w:val="28"/>
          <w:szCs w:val="28"/>
        </w:rPr>
        <w:t xml:space="preserve">, муниципальных казенных общеобразовательных </w:t>
      </w:r>
      <w:r>
        <w:rPr>
          <w:sz w:val="28"/>
          <w:szCs w:val="28"/>
        </w:rPr>
        <w:t>организаций</w:t>
      </w:r>
      <w:r w:rsidRPr="00FE2FB1">
        <w:rPr>
          <w:sz w:val="28"/>
          <w:szCs w:val="28"/>
        </w:rPr>
        <w:t xml:space="preserve">, муниципальных автономных общеобразовательных </w:t>
      </w:r>
      <w:r>
        <w:rPr>
          <w:sz w:val="28"/>
          <w:szCs w:val="28"/>
        </w:rPr>
        <w:t>организаций</w:t>
      </w:r>
      <w:r w:rsidRPr="00FE2FB1">
        <w:rPr>
          <w:sz w:val="28"/>
          <w:szCs w:val="28"/>
        </w:rPr>
        <w:t xml:space="preserve">, муниципальных бюджетных дошкольных образовательных </w:t>
      </w:r>
      <w:r>
        <w:rPr>
          <w:sz w:val="28"/>
          <w:szCs w:val="28"/>
        </w:rPr>
        <w:t>организаций</w:t>
      </w:r>
      <w:r w:rsidRPr="00FE2FB1">
        <w:rPr>
          <w:sz w:val="28"/>
          <w:szCs w:val="28"/>
        </w:rPr>
        <w:t xml:space="preserve">, муниципальных казенных дошкольных образовательных </w:t>
      </w:r>
      <w:r>
        <w:rPr>
          <w:sz w:val="28"/>
          <w:szCs w:val="28"/>
        </w:rPr>
        <w:t>организаций</w:t>
      </w:r>
      <w:r w:rsidRPr="00FE2FB1">
        <w:rPr>
          <w:sz w:val="28"/>
          <w:szCs w:val="28"/>
        </w:rPr>
        <w:t xml:space="preserve">, муниципальных автономных дошкольных образовательных </w:t>
      </w:r>
      <w:r>
        <w:rPr>
          <w:sz w:val="28"/>
          <w:szCs w:val="28"/>
        </w:rPr>
        <w:t>организации, реализующих программы дошкольного образования</w:t>
      </w:r>
      <w:r w:rsidRPr="00FD3D5D">
        <w:rPr>
          <w:sz w:val="28"/>
          <w:szCs w:val="28"/>
        </w:rPr>
        <w:t>,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w:t>
      </w:r>
      <w:r w:rsidRPr="00FE2FB1">
        <w:rPr>
          <w:sz w:val="28"/>
          <w:szCs w:val="28"/>
        </w:rPr>
        <w:t xml:space="preserve"> предоставляются</w:t>
      </w:r>
      <w:proofErr w:type="gramEnd"/>
      <w:r w:rsidRPr="00FE2FB1">
        <w:rPr>
          <w:sz w:val="28"/>
          <w:szCs w:val="28"/>
        </w:rPr>
        <w:t xml:space="preserve"> следующим категориям работников:</w:t>
      </w:r>
    </w:p>
    <w:p w:rsidR="000554D2" w:rsidRDefault="000554D2" w:rsidP="00F6713F">
      <w:pPr>
        <w:autoSpaceDE w:val="0"/>
        <w:autoSpaceDN w:val="0"/>
        <w:adjustRightInd w:val="0"/>
        <w:ind w:right="-1" w:firstLine="708"/>
        <w:jc w:val="both"/>
        <w:rPr>
          <w:rFonts w:eastAsiaTheme="minorHAnsi"/>
          <w:sz w:val="28"/>
          <w:szCs w:val="28"/>
          <w:lang w:eastAsia="en-US"/>
        </w:rPr>
      </w:pPr>
      <w:proofErr w:type="gramStart"/>
      <w:r>
        <w:rPr>
          <w:rFonts w:eastAsiaTheme="minorHAnsi"/>
          <w:sz w:val="28"/>
          <w:szCs w:val="28"/>
          <w:lang w:eastAsia="en-US"/>
        </w:rPr>
        <w:t xml:space="preserve">старший воспитатель, воспитатель, учитель-логопед (логопед), учитель-дефектолог, музыкальный руководитель, концертмейстер, инструктор по </w:t>
      </w:r>
      <w:r>
        <w:rPr>
          <w:rFonts w:eastAsiaTheme="minorHAnsi"/>
          <w:sz w:val="28"/>
          <w:szCs w:val="28"/>
          <w:lang w:eastAsia="en-US"/>
        </w:rPr>
        <w:lastRenderedPageBreak/>
        <w:t>физической культуре, педагог-психолог, социальный педагог, педагог дополнительного образования), заведующих (директоров), заместителей заведующих (директоров), если их деятельность связана с руководством образовательным (воспитательным) процессом, методической (научно-методической) работой.</w:t>
      </w:r>
      <w:proofErr w:type="gramEnd"/>
    </w:p>
    <w:p w:rsidR="000554D2" w:rsidRDefault="000554D2" w:rsidP="00F6713F">
      <w:pPr>
        <w:autoSpaceDE w:val="0"/>
        <w:autoSpaceDN w:val="0"/>
        <w:adjustRightInd w:val="0"/>
        <w:ind w:right="-1" w:firstLine="709"/>
        <w:jc w:val="both"/>
        <w:rPr>
          <w:sz w:val="28"/>
          <w:szCs w:val="28"/>
        </w:rPr>
      </w:pPr>
      <w:r w:rsidRPr="005D0900">
        <w:rPr>
          <w:sz w:val="28"/>
          <w:szCs w:val="28"/>
        </w:rPr>
        <w:t xml:space="preserve">При занятии штатной должности в полном объеме (не менее одной ставки) </w:t>
      </w:r>
      <w:r>
        <w:rPr>
          <w:sz w:val="28"/>
          <w:szCs w:val="28"/>
        </w:rPr>
        <w:t>в</w:t>
      </w:r>
      <w:r w:rsidRPr="00FE2FB1">
        <w:rPr>
          <w:sz w:val="28"/>
          <w:szCs w:val="28"/>
        </w:rPr>
        <w:t xml:space="preserve">ыплаты </w:t>
      </w:r>
      <w:r>
        <w:rPr>
          <w:rFonts w:eastAsiaTheme="minorHAnsi"/>
          <w:sz w:val="28"/>
          <w:szCs w:val="28"/>
          <w:lang w:eastAsia="en-US"/>
        </w:rPr>
        <w:t>для осуществления доплат педагогическим работникам</w:t>
      </w:r>
      <w:r>
        <w:rPr>
          <w:sz w:val="28"/>
          <w:szCs w:val="28"/>
        </w:rPr>
        <w:t>, реализующих программы дошкольного образования</w:t>
      </w:r>
      <w:r>
        <w:rPr>
          <w:rFonts w:eastAsiaTheme="minorHAnsi"/>
          <w:sz w:val="28"/>
          <w:szCs w:val="28"/>
          <w:lang w:eastAsia="en-US"/>
        </w:rPr>
        <w:t xml:space="preserve"> </w:t>
      </w:r>
      <w:r w:rsidRPr="005D0900">
        <w:rPr>
          <w:sz w:val="28"/>
          <w:szCs w:val="28"/>
        </w:rPr>
        <w:t>устанавливаются в размере  3000 (трех тысяч) рублей в месяц.</w:t>
      </w:r>
    </w:p>
    <w:p w:rsidR="000554D2" w:rsidRPr="0029266E" w:rsidRDefault="000554D2" w:rsidP="00F6713F">
      <w:pPr>
        <w:autoSpaceDE w:val="0"/>
        <w:autoSpaceDN w:val="0"/>
        <w:adjustRightInd w:val="0"/>
        <w:ind w:right="-1" w:firstLine="709"/>
        <w:jc w:val="both"/>
        <w:rPr>
          <w:sz w:val="28"/>
          <w:szCs w:val="28"/>
        </w:rPr>
      </w:pPr>
      <w:r w:rsidRPr="0029266E">
        <w:rPr>
          <w:sz w:val="28"/>
          <w:szCs w:val="28"/>
        </w:rPr>
        <w:t>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0554D2" w:rsidRDefault="000554D2" w:rsidP="00F6713F">
      <w:pPr>
        <w:autoSpaceDE w:val="0"/>
        <w:autoSpaceDN w:val="0"/>
        <w:adjustRightInd w:val="0"/>
        <w:ind w:right="-1" w:firstLine="709"/>
        <w:jc w:val="both"/>
        <w:rPr>
          <w:sz w:val="28"/>
          <w:szCs w:val="28"/>
        </w:rPr>
      </w:pPr>
      <w:r w:rsidRPr="005D0900">
        <w:rPr>
          <w:sz w:val="28"/>
          <w:szCs w:val="28"/>
        </w:rPr>
        <w:t>Условиями осуществления</w:t>
      </w:r>
      <w:r>
        <w:rPr>
          <w:sz w:val="28"/>
          <w:szCs w:val="28"/>
        </w:rPr>
        <w:t xml:space="preserve"> выплаты (доплаты) являются:</w:t>
      </w:r>
    </w:p>
    <w:p w:rsidR="000554D2" w:rsidRPr="00AE0057" w:rsidRDefault="000554D2" w:rsidP="00F6713F">
      <w:pPr>
        <w:autoSpaceDE w:val="0"/>
        <w:autoSpaceDN w:val="0"/>
        <w:adjustRightInd w:val="0"/>
        <w:ind w:right="-1" w:firstLine="709"/>
        <w:jc w:val="both"/>
        <w:rPr>
          <w:sz w:val="28"/>
          <w:szCs w:val="28"/>
        </w:rPr>
      </w:pPr>
      <w:r>
        <w:rPr>
          <w:sz w:val="28"/>
          <w:szCs w:val="28"/>
        </w:rPr>
        <w:t xml:space="preserve">Осуществление педагогическим  работником трудовой деятельности на основании трудового договора в организации, расположенной на территории муниципального образования Туапсинский район, по должности или профессии, </w:t>
      </w:r>
      <w:r w:rsidRPr="00D23E2C">
        <w:rPr>
          <w:sz w:val="28"/>
          <w:szCs w:val="28"/>
        </w:rPr>
        <w:t>указанной в настоящем пункте</w:t>
      </w:r>
      <w:r>
        <w:rPr>
          <w:sz w:val="28"/>
          <w:szCs w:val="28"/>
        </w:rPr>
        <w:t xml:space="preserve">, </w:t>
      </w:r>
      <w:r w:rsidRPr="00AE0057">
        <w:rPr>
          <w:sz w:val="28"/>
          <w:szCs w:val="28"/>
        </w:rPr>
        <w:t>в том числе по совместительству по должности, указанной в абзаце 2 настоящего пункта.</w:t>
      </w:r>
    </w:p>
    <w:p w:rsidR="000554D2" w:rsidRPr="005D0900" w:rsidRDefault="000554D2" w:rsidP="00F6713F">
      <w:pPr>
        <w:autoSpaceDE w:val="0"/>
        <w:autoSpaceDN w:val="0"/>
        <w:adjustRightInd w:val="0"/>
        <w:ind w:right="-1" w:firstLine="709"/>
        <w:jc w:val="both"/>
        <w:rPr>
          <w:sz w:val="28"/>
          <w:szCs w:val="28"/>
        </w:rPr>
      </w:pPr>
      <w:r>
        <w:rPr>
          <w:sz w:val="28"/>
          <w:szCs w:val="28"/>
        </w:rPr>
        <w:t>в</w:t>
      </w:r>
      <w:r w:rsidRPr="005D0900">
        <w:rPr>
          <w:sz w:val="28"/>
          <w:szCs w:val="28"/>
        </w:rPr>
        <w:t xml:space="preserve">ыполнение  работником  объема работы не менее установленной нормы  </w:t>
      </w:r>
      <w:r>
        <w:rPr>
          <w:sz w:val="28"/>
          <w:szCs w:val="28"/>
        </w:rPr>
        <w:t>часов педагогической работы</w:t>
      </w:r>
      <w:r w:rsidRPr="005D0900">
        <w:rPr>
          <w:sz w:val="28"/>
          <w:szCs w:val="28"/>
        </w:rPr>
        <w:t xml:space="preserve"> на одну ставку.</w:t>
      </w:r>
    </w:p>
    <w:p w:rsidR="000554D2" w:rsidRPr="005D0900" w:rsidRDefault="000554D2" w:rsidP="00F6713F">
      <w:pPr>
        <w:autoSpaceDE w:val="0"/>
        <w:autoSpaceDN w:val="0"/>
        <w:adjustRightInd w:val="0"/>
        <w:ind w:right="-1" w:firstLine="709"/>
        <w:jc w:val="both"/>
        <w:rPr>
          <w:sz w:val="28"/>
          <w:szCs w:val="28"/>
        </w:rPr>
      </w:pPr>
      <w:r w:rsidRPr="005D0900">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0554D2" w:rsidRPr="005D0900" w:rsidRDefault="000554D2" w:rsidP="00F6713F">
      <w:pPr>
        <w:autoSpaceDE w:val="0"/>
        <w:autoSpaceDN w:val="0"/>
        <w:adjustRightInd w:val="0"/>
        <w:ind w:right="-1" w:firstLine="709"/>
        <w:jc w:val="both"/>
        <w:rPr>
          <w:sz w:val="28"/>
          <w:szCs w:val="28"/>
        </w:rPr>
      </w:pPr>
      <w:r w:rsidRPr="005D0900">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0554D2" w:rsidRPr="005D0900" w:rsidRDefault="000554D2" w:rsidP="00F6713F">
      <w:pPr>
        <w:autoSpaceDE w:val="0"/>
        <w:autoSpaceDN w:val="0"/>
        <w:adjustRightInd w:val="0"/>
        <w:ind w:right="-1" w:firstLine="709"/>
        <w:jc w:val="both"/>
        <w:rPr>
          <w:sz w:val="28"/>
          <w:szCs w:val="28"/>
        </w:rPr>
      </w:pPr>
      <w:r>
        <w:rPr>
          <w:sz w:val="28"/>
          <w:szCs w:val="28"/>
        </w:rPr>
        <w:t>П</w:t>
      </w:r>
      <w:r w:rsidRPr="005D0900">
        <w:rPr>
          <w:sz w:val="28"/>
          <w:szCs w:val="28"/>
        </w:rPr>
        <w:t>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0554D2" w:rsidRPr="005D0900" w:rsidRDefault="000554D2" w:rsidP="00F6713F">
      <w:pPr>
        <w:autoSpaceDE w:val="0"/>
        <w:autoSpaceDN w:val="0"/>
        <w:adjustRightInd w:val="0"/>
        <w:ind w:right="-1" w:firstLine="709"/>
        <w:jc w:val="both"/>
        <w:rPr>
          <w:sz w:val="28"/>
          <w:szCs w:val="28"/>
        </w:rPr>
      </w:pPr>
      <w:r w:rsidRPr="005D0900">
        <w:rPr>
          <w:sz w:val="28"/>
          <w:szCs w:val="28"/>
        </w:rPr>
        <w:t>Выплата (доплата) осуществляется пропорционально отработанному времени за календарный месяц.</w:t>
      </w:r>
    </w:p>
    <w:p w:rsidR="000554D2" w:rsidRDefault="000554D2" w:rsidP="00F6713F">
      <w:pPr>
        <w:autoSpaceDE w:val="0"/>
        <w:autoSpaceDN w:val="0"/>
        <w:adjustRightInd w:val="0"/>
        <w:ind w:right="-1" w:firstLine="708"/>
        <w:jc w:val="both"/>
        <w:rPr>
          <w:sz w:val="28"/>
          <w:szCs w:val="28"/>
        </w:rPr>
      </w:pPr>
      <w:r w:rsidRPr="00255DCD">
        <w:rPr>
          <w:sz w:val="28"/>
          <w:szCs w:val="28"/>
        </w:rPr>
        <w:t xml:space="preserve"> 3.12  Д</w:t>
      </w:r>
      <w:r w:rsidRPr="00747F41">
        <w:rPr>
          <w:sz w:val="28"/>
          <w:szCs w:val="28"/>
        </w:rPr>
        <w:t>оплат</w:t>
      </w:r>
      <w:r>
        <w:rPr>
          <w:sz w:val="28"/>
          <w:szCs w:val="28"/>
        </w:rPr>
        <w:t>ы</w:t>
      </w:r>
      <w:r w:rsidRPr="00747F41">
        <w:rPr>
          <w:sz w:val="28"/>
          <w:szCs w:val="28"/>
        </w:rPr>
        <w:t xml:space="preserve"> по повышению средней заработной платы педагогических работников</w:t>
      </w:r>
      <w:r w:rsidRPr="00255DCD">
        <w:rPr>
          <w:sz w:val="28"/>
          <w:szCs w:val="28"/>
        </w:rPr>
        <w:t xml:space="preserve"> </w:t>
      </w:r>
      <w:r>
        <w:rPr>
          <w:sz w:val="28"/>
          <w:szCs w:val="28"/>
        </w:rPr>
        <w:t>реализующих программы дошкольного образования</w:t>
      </w:r>
      <w:r w:rsidRPr="00FD3D5D">
        <w:rPr>
          <w:sz w:val="28"/>
          <w:szCs w:val="28"/>
        </w:rPr>
        <w:t>,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w:t>
      </w:r>
      <w:r>
        <w:rPr>
          <w:sz w:val="28"/>
          <w:szCs w:val="28"/>
        </w:rPr>
        <w:t xml:space="preserve"> </w:t>
      </w:r>
      <w:r w:rsidRPr="00FE2FB1">
        <w:rPr>
          <w:sz w:val="28"/>
          <w:szCs w:val="28"/>
        </w:rPr>
        <w:t>предоставляются следующим категориям работников:</w:t>
      </w:r>
    </w:p>
    <w:p w:rsidR="000554D2" w:rsidRDefault="000554D2" w:rsidP="00F6713F">
      <w:pPr>
        <w:ind w:right="-1" w:firstLine="709"/>
        <w:jc w:val="both"/>
        <w:rPr>
          <w:rFonts w:eastAsiaTheme="minorHAnsi"/>
          <w:sz w:val="28"/>
          <w:szCs w:val="28"/>
          <w:lang w:eastAsia="en-US"/>
        </w:rPr>
      </w:pPr>
      <w:proofErr w:type="gramStart"/>
      <w:r>
        <w:rPr>
          <w:rFonts w:eastAsiaTheme="minorHAnsi"/>
          <w:sz w:val="28"/>
          <w:szCs w:val="28"/>
          <w:lang w:eastAsia="en-US"/>
        </w:rPr>
        <w:t>старший воспитатель, воспитатель, учитель-логопед (логопед), учитель-дефектолог, музыкальный руководитель, концертмейстер, инструктор по физической культуре, педагог-психолог, социальный педагог, педагог дополнительного образования).</w:t>
      </w:r>
      <w:proofErr w:type="gramEnd"/>
    </w:p>
    <w:p w:rsidR="000554D2" w:rsidRDefault="000554D2" w:rsidP="00F6713F">
      <w:pPr>
        <w:autoSpaceDE w:val="0"/>
        <w:autoSpaceDN w:val="0"/>
        <w:adjustRightInd w:val="0"/>
        <w:ind w:right="-1" w:firstLine="709"/>
        <w:jc w:val="both"/>
        <w:rPr>
          <w:sz w:val="28"/>
          <w:szCs w:val="28"/>
        </w:rPr>
      </w:pPr>
      <w:r w:rsidRPr="005D0900">
        <w:rPr>
          <w:sz w:val="28"/>
          <w:szCs w:val="28"/>
        </w:rPr>
        <w:t xml:space="preserve">При занятии штатной должности в полном объеме (не менее одной ставки) </w:t>
      </w:r>
      <w:r>
        <w:rPr>
          <w:sz w:val="28"/>
          <w:szCs w:val="28"/>
        </w:rPr>
        <w:t>д</w:t>
      </w:r>
      <w:r w:rsidRPr="00747F41">
        <w:rPr>
          <w:sz w:val="28"/>
          <w:szCs w:val="28"/>
        </w:rPr>
        <w:t>оплат</w:t>
      </w:r>
      <w:r>
        <w:rPr>
          <w:sz w:val="28"/>
          <w:szCs w:val="28"/>
        </w:rPr>
        <w:t>ы</w:t>
      </w:r>
      <w:r w:rsidRPr="00747F41">
        <w:rPr>
          <w:sz w:val="28"/>
          <w:szCs w:val="28"/>
        </w:rPr>
        <w:t xml:space="preserve"> по повышению средней заработной платы педагогических </w:t>
      </w:r>
      <w:r w:rsidRPr="00747F41">
        <w:rPr>
          <w:sz w:val="28"/>
          <w:szCs w:val="28"/>
        </w:rPr>
        <w:lastRenderedPageBreak/>
        <w:t>работников</w:t>
      </w:r>
      <w:r w:rsidRPr="00255DCD">
        <w:rPr>
          <w:sz w:val="28"/>
          <w:szCs w:val="28"/>
        </w:rPr>
        <w:t xml:space="preserve"> </w:t>
      </w:r>
      <w:r>
        <w:rPr>
          <w:sz w:val="28"/>
          <w:szCs w:val="28"/>
        </w:rPr>
        <w:t>реализующих программы дошкольного образования</w:t>
      </w:r>
      <w:r w:rsidRPr="005D0900">
        <w:rPr>
          <w:sz w:val="28"/>
          <w:szCs w:val="28"/>
        </w:rPr>
        <w:t xml:space="preserve"> устанавливаются в размере  </w:t>
      </w:r>
      <w:r>
        <w:rPr>
          <w:sz w:val="28"/>
          <w:szCs w:val="28"/>
        </w:rPr>
        <w:t>2</w:t>
      </w:r>
      <w:r w:rsidRPr="005D0900">
        <w:rPr>
          <w:sz w:val="28"/>
          <w:szCs w:val="28"/>
        </w:rPr>
        <w:t>000 (</w:t>
      </w:r>
      <w:r>
        <w:rPr>
          <w:sz w:val="28"/>
          <w:szCs w:val="28"/>
        </w:rPr>
        <w:t>дву</w:t>
      </w:r>
      <w:r w:rsidRPr="005D0900">
        <w:rPr>
          <w:sz w:val="28"/>
          <w:szCs w:val="28"/>
        </w:rPr>
        <w:t>х тысяч) рублей в месяц.</w:t>
      </w:r>
    </w:p>
    <w:p w:rsidR="000554D2" w:rsidRPr="0029266E" w:rsidRDefault="000554D2" w:rsidP="00F6713F">
      <w:pPr>
        <w:autoSpaceDE w:val="0"/>
        <w:autoSpaceDN w:val="0"/>
        <w:adjustRightInd w:val="0"/>
        <w:ind w:right="-1" w:firstLine="709"/>
        <w:jc w:val="both"/>
        <w:rPr>
          <w:sz w:val="28"/>
          <w:szCs w:val="28"/>
        </w:rPr>
      </w:pPr>
      <w:r w:rsidRPr="0029266E">
        <w:rPr>
          <w:sz w:val="28"/>
          <w:szCs w:val="28"/>
        </w:rPr>
        <w:t>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0554D2" w:rsidRDefault="000554D2" w:rsidP="00F6713F">
      <w:pPr>
        <w:autoSpaceDE w:val="0"/>
        <w:autoSpaceDN w:val="0"/>
        <w:adjustRightInd w:val="0"/>
        <w:ind w:right="-1" w:firstLine="709"/>
        <w:jc w:val="both"/>
        <w:rPr>
          <w:sz w:val="28"/>
          <w:szCs w:val="28"/>
        </w:rPr>
      </w:pPr>
      <w:r w:rsidRPr="005D0900">
        <w:rPr>
          <w:sz w:val="28"/>
          <w:szCs w:val="28"/>
        </w:rPr>
        <w:t>Условиями осуществления</w:t>
      </w:r>
      <w:r>
        <w:rPr>
          <w:sz w:val="28"/>
          <w:szCs w:val="28"/>
        </w:rPr>
        <w:t xml:space="preserve"> выплаты (доплаты) являются:</w:t>
      </w:r>
    </w:p>
    <w:p w:rsidR="000554D2" w:rsidRDefault="000554D2" w:rsidP="00F6713F">
      <w:pPr>
        <w:autoSpaceDE w:val="0"/>
        <w:autoSpaceDN w:val="0"/>
        <w:adjustRightInd w:val="0"/>
        <w:ind w:right="-1" w:firstLine="709"/>
        <w:jc w:val="both"/>
        <w:rPr>
          <w:sz w:val="28"/>
          <w:szCs w:val="28"/>
        </w:rPr>
      </w:pPr>
      <w:r>
        <w:rPr>
          <w:sz w:val="28"/>
          <w:szCs w:val="28"/>
        </w:rPr>
        <w:t xml:space="preserve">Осуществление педагогическим  работником трудовой деятельности на основании трудового договора в организации, расположенной на территории муниципального образования Туапсинский район, по должности или профессии, </w:t>
      </w:r>
      <w:r w:rsidRPr="00D23E2C">
        <w:rPr>
          <w:sz w:val="28"/>
          <w:szCs w:val="28"/>
        </w:rPr>
        <w:t>указанной в настоящем пункте;</w:t>
      </w:r>
    </w:p>
    <w:p w:rsidR="000554D2" w:rsidRPr="005D0900" w:rsidRDefault="000554D2" w:rsidP="00F6713F">
      <w:pPr>
        <w:autoSpaceDE w:val="0"/>
        <w:autoSpaceDN w:val="0"/>
        <w:adjustRightInd w:val="0"/>
        <w:ind w:right="-1" w:firstLine="709"/>
        <w:jc w:val="both"/>
        <w:rPr>
          <w:sz w:val="28"/>
          <w:szCs w:val="28"/>
        </w:rPr>
      </w:pPr>
      <w:r>
        <w:rPr>
          <w:sz w:val="28"/>
          <w:szCs w:val="28"/>
        </w:rPr>
        <w:t>в</w:t>
      </w:r>
      <w:r w:rsidRPr="005D0900">
        <w:rPr>
          <w:sz w:val="28"/>
          <w:szCs w:val="28"/>
        </w:rPr>
        <w:t xml:space="preserve">ыполнение  работником  объема работы не менее установленной нормы  </w:t>
      </w:r>
      <w:r>
        <w:rPr>
          <w:sz w:val="28"/>
          <w:szCs w:val="28"/>
        </w:rPr>
        <w:t>часов педагогической работы</w:t>
      </w:r>
      <w:r w:rsidRPr="005D0900">
        <w:rPr>
          <w:sz w:val="28"/>
          <w:szCs w:val="28"/>
        </w:rPr>
        <w:t xml:space="preserve"> на одну ставку.</w:t>
      </w:r>
    </w:p>
    <w:p w:rsidR="000554D2" w:rsidRPr="005D0900" w:rsidRDefault="000554D2" w:rsidP="00F6713F">
      <w:pPr>
        <w:autoSpaceDE w:val="0"/>
        <w:autoSpaceDN w:val="0"/>
        <w:adjustRightInd w:val="0"/>
        <w:ind w:right="-1" w:firstLine="709"/>
        <w:jc w:val="both"/>
        <w:rPr>
          <w:sz w:val="28"/>
          <w:szCs w:val="28"/>
        </w:rPr>
      </w:pPr>
      <w:r w:rsidRPr="005D0900">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0554D2" w:rsidRPr="005D0900" w:rsidRDefault="000554D2" w:rsidP="00F6713F">
      <w:pPr>
        <w:autoSpaceDE w:val="0"/>
        <w:autoSpaceDN w:val="0"/>
        <w:adjustRightInd w:val="0"/>
        <w:ind w:right="-1" w:firstLine="709"/>
        <w:jc w:val="both"/>
        <w:rPr>
          <w:sz w:val="28"/>
          <w:szCs w:val="28"/>
        </w:rPr>
      </w:pPr>
      <w:r w:rsidRPr="005D0900">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0554D2" w:rsidRPr="005D0900" w:rsidRDefault="000554D2" w:rsidP="00F6713F">
      <w:pPr>
        <w:autoSpaceDE w:val="0"/>
        <w:autoSpaceDN w:val="0"/>
        <w:adjustRightInd w:val="0"/>
        <w:ind w:right="-1" w:firstLine="709"/>
        <w:jc w:val="both"/>
        <w:rPr>
          <w:sz w:val="28"/>
          <w:szCs w:val="28"/>
        </w:rPr>
      </w:pPr>
      <w:r>
        <w:rPr>
          <w:sz w:val="28"/>
          <w:szCs w:val="28"/>
        </w:rPr>
        <w:t>П</w:t>
      </w:r>
      <w:r w:rsidRPr="005D0900">
        <w:rPr>
          <w:sz w:val="28"/>
          <w:szCs w:val="28"/>
        </w:rPr>
        <w:t>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0554D2" w:rsidRDefault="000554D2" w:rsidP="00F6713F">
      <w:pPr>
        <w:autoSpaceDE w:val="0"/>
        <w:autoSpaceDN w:val="0"/>
        <w:adjustRightInd w:val="0"/>
        <w:ind w:right="-1" w:firstLine="709"/>
        <w:jc w:val="both"/>
        <w:rPr>
          <w:rFonts w:eastAsiaTheme="minorHAnsi"/>
          <w:sz w:val="28"/>
          <w:szCs w:val="28"/>
          <w:lang w:eastAsia="en-US"/>
        </w:rPr>
      </w:pPr>
      <w:r w:rsidRPr="005D0900">
        <w:rPr>
          <w:sz w:val="28"/>
          <w:szCs w:val="28"/>
        </w:rPr>
        <w:t>Выплата (доплата) осуществляется пропорционально отработанному времени за календарный месяц.</w:t>
      </w:r>
      <w:r>
        <w:rPr>
          <w:rFonts w:eastAsiaTheme="minorHAnsi"/>
          <w:sz w:val="28"/>
          <w:szCs w:val="28"/>
          <w:lang w:eastAsia="en-US"/>
        </w:rPr>
        <w:t xml:space="preserve"> </w:t>
      </w:r>
    </w:p>
    <w:p w:rsidR="000554D2" w:rsidRDefault="000554D2" w:rsidP="00F6713F">
      <w:pPr>
        <w:autoSpaceDE w:val="0"/>
        <w:autoSpaceDN w:val="0"/>
        <w:adjustRightInd w:val="0"/>
        <w:ind w:right="-1" w:firstLine="709"/>
        <w:jc w:val="both"/>
        <w:rPr>
          <w:sz w:val="28"/>
          <w:szCs w:val="28"/>
        </w:rPr>
      </w:pPr>
      <w:r w:rsidRPr="00A10A20">
        <w:rPr>
          <w:sz w:val="28"/>
          <w:szCs w:val="28"/>
        </w:rPr>
        <w:t xml:space="preserve">3.13. Доплата педагогическим работникам в возрасте до 35 лет, трудоустроившимся в течение двух лет со дня окончания образовательной организации профессионального или высшего образования </w:t>
      </w:r>
      <w:r>
        <w:rPr>
          <w:sz w:val="28"/>
          <w:szCs w:val="28"/>
        </w:rPr>
        <w:t xml:space="preserve">в </w:t>
      </w:r>
      <w:r w:rsidRPr="00FE2FB1">
        <w:rPr>
          <w:sz w:val="28"/>
          <w:szCs w:val="28"/>
        </w:rPr>
        <w:t>муниципальны</w:t>
      </w:r>
      <w:r>
        <w:rPr>
          <w:sz w:val="28"/>
          <w:szCs w:val="28"/>
        </w:rPr>
        <w:t>е</w:t>
      </w:r>
      <w:r w:rsidRPr="00FE2FB1">
        <w:rPr>
          <w:sz w:val="28"/>
          <w:szCs w:val="28"/>
        </w:rPr>
        <w:t xml:space="preserve"> образовательны</w:t>
      </w:r>
      <w:r>
        <w:rPr>
          <w:sz w:val="28"/>
          <w:szCs w:val="28"/>
        </w:rPr>
        <w:t>е</w:t>
      </w:r>
      <w:r w:rsidRPr="00FE2FB1">
        <w:rPr>
          <w:sz w:val="28"/>
          <w:szCs w:val="28"/>
        </w:rPr>
        <w:t xml:space="preserve"> </w:t>
      </w:r>
      <w:r>
        <w:rPr>
          <w:sz w:val="28"/>
          <w:szCs w:val="28"/>
        </w:rPr>
        <w:t>организации</w:t>
      </w:r>
      <w:r w:rsidRPr="00A10A20">
        <w:rPr>
          <w:sz w:val="28"/>
          <w:szCs w:val="28"/>
        </w:rPr>
        <w:t xml:space="preserve"> по основному месту работы и по основной должности в соответствии с полученной квалификацией</w:t>
      </w:r>
      <w:r>
        <w:rPr>
          <w:sz w:val="28"/>
          <w:szCs w:val="28"/>
        </w:rPr>
        <w:t xml:space="preserve"> предоставляется при выполнении следующих условий:</w:t>
      </w:r>
    </w:p>
    <w:p w:rsidR="000554D2" w:rsidRPr="00C06720" w:rsidRDefault="000554D2" w:rsidP="00F6713F">
      <w:pPr>
        <w:ind w:right="-1" w:firstLine="709"/>
        <w:jc w:val="both"/>
        <w:rPr>
          <w:sz w:val="28"/>
          <w:szCs w:val="28"/>
        </w:rPr>
      </w:pPr>
      <w:proofErr w:type="gramStart"/>
      <w:r w:rsidRPr="00C06720">
        <w:rPr>
          <w:sz w:val="28"/>
          <w:szCs w:val="28"/>
        </w:rPr>
        <w:t xml:space="preserve">осуществление педагогическим работником в возрасте до 35 лет (включительно) (далее – молодой педагог) трудовой деятельности в </w:t>
      </w:r>
      <w:r w:rsidRPr="00FE2FB1">
        <w:rPr>
          <w:sz w:val="28"/>
          <w:szCs w:val="28"/>
        </w:rPr>
        <w:t>муниципальн</w:t>
      </w:r>
      <w:r>
        <w:rPr>
          <w:sz w:val="28"/>
          <w:szCs w:val="28"/>
        </w:rPr>
        <w:t>ой</w:t>
      </w:r>
      <w:r w:rsidRPr="00FE2FB1">
        <w:rPr>
          <w:sz w:val="28"/>
          <w:szCs w:val="28"/>
        </w:rPr>
        <w:t xml:space="preserve"> образовательн</w:t>
      </w:r>
      <w:r>
        <w:rPr>
          <w:sz w:val="28"/>
          <w:szCs w:val="28"/>
        </w:rPr>
        <w:t>ой</w:t>
      </w:r>
      <w:r w:rsidRPr="00FE2FB1">
        <w:rPr>
          <w:sz w:val="28"/>
          <w:szCs w:val="28"/>
        </w:rPr>
        <w:t xml:space="preserve"> </w:t>
      </w:r>
      <w:r>
        <w:rPr>
          <w:sz w:val="28"/>
          <w:szCs w:val="28"/>
        </w:rPr>
        <w:t>организации</w:t>
      </w:r>
      <w:r w:rsidRPr="00C06720">
        <w:rPr>
          <w:sz w:val="28"/>
          <w:szCs w:val="28"/>
        </w:rPr>
        <w:t>, расположенн</w:t>
      </w:r>
      <w:r>
        <w:rPr>
          <w:sz w:val="28"/>
          <w:szCs w:val="28"/>
        </w:rPr>
        <w:t>ой</w:t>
      </w:r>
      <w:r w:rsidRPr="00C06720">
        <w:rPr>
          <w:sz w:val="28"/>
          <w:szCs w:val="28"/>
        </w:rPr>
        <w:t xml:space="preserve"> на территории </w:t>
      </w:r>
      <w:r w:rsidRPr="008024A0">
        <w:rPr>
          <w:sz w:val="28"/>
          <w:szCs w:val="28"/>
        </w:rPr>
        <w:t>Краснодарского края</w:t>
      </w:r>
      <w:r w:rsidRPr="00C06720">
        <w:rPr>
          <w:sz w:val="28"/>
          <w:szCs w:val="28"/>
        </w:rPr>
        <w:t>, на основании трудового договора по должности, предусмотренной  пункт</w:t>
      </w:r>
      <w:r>
        <w:rPr>
          <w:sz w:val="28"/>
          <w:szCs w:val="28"/>
        </w:rPr>
        <w:t>ом</w:t>
      </w:r>
      <w:r w:rsidRPr="00C06720">
        <w:rPr>
          <w:sz w:val="28"/>
          <w:szCs w:val="28"/>
        </w:rPr>
        <w:t xml:space="preserve">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«Об утверждении номенклатуры должностей педагогических работников организаций, осуществляющих образовательную</w:t>
      </w:r>
      <w:proofErr w:type="gramEnd"/>
      <w:r w:rsidRPr="00C06720">
        <w:rPr>
          <w:sz w:val="28"/>
          <w:szCs w:val="28"/>
        </w:rPr>
        <w:t xml:space="preserve"> деятельность, должностей руководителей образовательных организаций», в соответствии с полученной квалификацией в течение двух лет со дня окончания образовательной организации среднего профессионального или высшего образования.</w:t>
      </w:r>
    </w:p>
    <w:p w:rsidR="000554D2" w:rsidRPr="00C06720" w:rsidRDefault="000554D2" w:rsidP="00F6713F">
      <w:pPr>
        <w:ind w:right="-1" w:firstLine="709"/>
        <w:jc w:val="both"/>
        <w:rPr>
          <w:sz w:val="28"/>
          <w:szCs w:val="28"/>
        </w:rPr>
      </w:pPr>
      <w:r w:rsidRPr="00C06720">
        <w:rPr>
          <w:sz w:val="28"/>
          <w:szCs w:val="28"/>
        </w:rPr>
        <w:t>В рамках настоящего пункта:</w:t>
      </w:r>
    </w:p>
    <w:p w:rsidR="000554D2" w:rsidRPr="00C06720" w:rsidRDefault="000554D2" w:rsidP="00F6713F">
      <w:pPr>
        <w:ind w:right="-1" w:firstLine="709"/>
        <w:jc w:val="both"/>
        <w:rPr>
          <w:sz w:val="28"/>
          <w:szCs w:val="28"/>
        </w:rPr>
      </w:pPr>
      <w:r w:rsidRPr="00C06720">
        <w:rPr>
          <w:sz w:val="28"/>
          <w:szCs w:val="28"/>
        </w:rPr>
        <w:lastRenderedPageBreak/>
        <w:t xml:space="preserve">днем окончания образовательной организации профессионального или высшего образования является дата выдачи документа об образовании или </w:t>
      </w:r>
      <w:r>
        <w:rPr>
          <w:sz w:val="28"/>
          <w:szCs w:val="28"/>
        </w:rPr>
        <w:t xml:space="preserve">о </w:t>
      </w:r>
      <w:r w:rsidRPr="00C06720">
        <w:rPr>
          <w:sz w:val="28"/>
          <w:szCs w:val="28"/>
        </w:rPr>
        <w:t>квалификации в соответствии с частью  4, 7, 8, 10 и 11 статьи 60 Федерального закона  от 29 декабря 2012 г. № 273-ФЗ «Об образовании в Российской Федерации».  Исчисление двухлетнего периода осуществляется с даты, указанной в настоящем абзаце, по дату трудоустройства молодого педагога;</w:t>
      </w:r>
    </w:p>
    <w:p w:rsidR="000554D2" w:rsidRPr="00C06720" w:rsidRDefault="000554D2" w:rsidP="00F6713F">
      <w:pPr>
        <w:ind w:right="-1" w:firstLine="709"/>
        <w:jc w:val="both"/>
        <w:rPr>
          <w:sz w:val="28"/>
          <w:szCs w:val="28"/>
        </w:rPr>
      </w:pPr>
      <w:r w:rsidRPr="00C06720">
        <w:rPr>
          <w:sz w:val="28"/>
          <w:szCs w:val="28"/>
        </w:rPr>
        <w:t>исчисление возраста молодого педагога осуществляется на дату заключения трудового договора, предусмотренного в рамках настоящего Порядка, от даты его рождения в соответствии с документом, удостоверяющим личность молодого педагога (документа его заменяющего).</w:t>
      </w:r>
    </w:p>
    <w:p w:rsidR="000554D2" w:rsidRPr="00C06720" w:rsidRDefault="000554D2" w:rsidP="00F6713F">
      <w:pPr>
        <w:ind w:right="-1" w:firstLine="709"/>
        <w:jc w:val="both"/>
        <w:rPr>
          <w:sz w:val="28"/>
          <w:szCs w:val="28"/>
        </w:rPr>
      </w:pPr>
      <w:r w:rsidRPr="00C06720">
        <w:rPr>
          <w:sz w:val="28"/>
          <w:szCs w:val="28"/>
        </w:rPr>
        <w:t xml:space="preserve">выплата (доплата) устанавливается молодому педагогу с начала учебного года (1 сентября) или </w:t>
      </w:r>
      <w:proofErr w:type="gramStart"/>
      <w:r w:rsidRPr="00C06720">
        <w:rPr>
          <w:sz w:val="28"/>
          <w:szCs w:val="28"/>
        </w:rPr>
        <w:t>с даты трудоустройства</w:t>
      </w:r>
      <w:proofErr w:type="gramEnd"/>
      <w:r w:rsidRPr="00C06720">
        <w:rPr>
          <w:sz w:val="28"/>
          <w:szCs w:val="28"/>
        </w:rPr>
        <w:t xml:space="preserve"> молодого педагога, в случае если он принят после 1 сентября, и устанавливается на срок в 3 года (36 месяцев);</w:t>
      </w:r>
    </w:p>
    <w:p w:rsidR="000554D2" w:rsidRPr="00C06720" w:rsidRDefault="000554D2" w:rsidP="00F6713F">
      <w:pPr>
        <w:ind w:right="-1" w:firstLine="709"/>
        <w:jc w:val="both"/>
        <w:rPr>
          <w:sz w:val="28"/>
          <w:szCs w:val="28"/>
        </w:rPr>
      </w:pPr>
      <w:r w:rsidRPr="00C06720">
        <w:rPr>
          <w:sz w:val="28"/>
          <w:szCs w:val="28"/>
        </w:rPr>
        <w:t>выплата (доплата) молодому педагогу осуществляется, в полном объеме при установлении ему в трудовом договоре педагогической нагрузки в размере не менее 0,5 ставки не влечет за собой увеличение размера выплаты (доплаты);</w:t>
      </w:r>
    </w:p>
    <w:p w:rsidR="000554D2" w:rsidRPr="00C06720" w:rsidRDefault="000554D2" w:rsidP="00F6713F">
      <w:pPr>
        <w:ind w:right="-1" w:firstLine="709"/>
        <w:jc w:val="both"/>
        <w:rPr>
          <w:sz w:val="28"/>
          <w:szCs w:val="28"/>
        </w:rPr>
      </w:pPr>
      <w:r w:rsidRPr="00C06720">
        <w:rPr>
          <w:sz w:val="28"/>
          <w:szCs w:val="28"/>
        </w:rPr>
        <w:t>выплата (доплата) молодому педагогу производится ежемесячно с учетом фактически отработанного времени за календарный месяц;</w:t>
      </w:r>
    </w:p>
    <w:p w:rsidR="000554D2" w:rsidRPr="00C06720" w:rsidRDefault="000554D2" w:rsidP="00F6713F">
      <w:pPr>
        <w:ind w:right="-1" w:firstLine="709"/>
        <w:jc w:val="both"/>
        <w:rPr>
          <w:sz w:val="28"/>
          <w:szCs w:val="28"/>
        </w:rPr>
      </w:pPr>
      <w:proofErr w:type="gramStart"/>
      <w:r w:rsidRPr="00C06720">
        <w:rPr>
          <w:sz w:val="28"/>
          <w:szCs w:val="28"/>
        </w:rPr>
        <w:t>при заключении срочного трудового договора между муниципальной общеобразовательной организацией, расположенной на территории Краснодарского края, и молодым педагогам, выплата (доплата) не осуществляется, за исключением случае заключения срочного трудового 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 а также</w:t>
      </w:r>
      <w:proofErr w:type="gramEnd"/>
      <w:r w:rsidRPr="00C06720">
        <w:rPr>
          <w:sz w:val="28"/>
          <w:szCs w:val="28"/>
        </w:rPr>
        <w:t xml:space="preserve"> </w:t>
      </w:r>
      <w:proofErr w:type="gramStart"/>
      <w:r w:rsidRPr="00C06720">
        <w:rPr>
          <w:sz w:val="28"/>
          <w:szCs w:val="28"/>
        </w:rPr>
        <w:t>нахождения на больничном по беременности и родам, в отпуске по беременности и родам, в отпуске по уходу за ребенком до трех лет;</w:t>
      </w:r>
      <w:proofErr w:type="gramEnd"/>
    </w:p>
    <w:p w:rsidR="000554D2" w:rsidRPr="00C06720" w:rsidRDefault="000554D2" w:rsidP="00F6713F">
      <w:pPr>
        <w:ind w:right="-1" w:firstLine="709"/>
        <w:jc w:val="both"/>
        <w:rPr>
          <w:sz w:val="28"/>
          <w:szCs w:val="28"/>
        </w:rPr>
      </w:pPr>
      <w:proofErr w:type="gramStart"/>
      <w:r w:rsidRPr="00C06720">
        <w:rPr>
          <w:sz w:val="28"/>
          <w:szCs w:val="28"/>
        </w:rPr>
        <w:t>в случае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 больничном по беременности и родам, в отпуске по беременности и родам, в отпуске по уходу за ребенком до трех лет, выплата (доплата) молодому педагогу не осуществляется.</w:t>
      </w:r>
      <w:proofErr w:type="gramEnd"/>
      <w:r w:rsidRPr="00C06720">
        <w:rPr>
          <w:sz w:val="28"/>
          <w:szCs w:val="28"/>
        </w:rPr>
        <w:t xml:space="preserve"> </w:t>
      </w:r>
      <w:proofErr w:type="gramStart"/>
      <w:r w:rsidRPr="00C06720">
        <w:rPr>
          <w:sz w:val="28"/>
          <w:szCs w:val="28"/>
        </w:rPr>
        <w:t>Выплата (доплата) молодому педагогу возобновляется по истечению обстоятельств, указанных в настоящем абзаце, при условии сохранения за молодым педагогом основного места работы и должности, и осуществляется до истечения установленного срока в 3 года (36 месяцев) без учета периодов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w:t>
      </w:r>
      <w:proofErr w:type="gramEnd"/>
      <w:r w:rsidRPr="00C06720">
        <w:rPr>
          <w:sz w:val="28"/>
          <w:szCs w:val="28"/>
        </w:rPr>
        <w:t xml:space="preserve"> </w:t>
      </w:r>
      <w:proofErr w:type="gramStart"/>
      <w:r w:rsidRPr="00C06720">
        <w:rPr>
          <w:sz w:val="28"/>
          <w:szCs w:val="28"/>
        </w:rPr>
        <w:t>больничном по беременности и родам, в отпуске по беременности и родам, в отпуске по уходу за ребенком до трех лет;</w:t>
      </w:r>
      <w:proofErr w:type="gramEnd"/>
    </w:p>
    <w:p w:rsidR="000554D2" w:rsidRPr="00C06720" w:rsidRDefault="000554D2" w:rsidP="00F6713F">
      <w:pPr>
        <w:ind w:right="-1" w:firstLine="709"/>
        <w:jc w:val="both"/>
        <w:rPr>
          <w:sz w:val="28"/>
          <w:szCs w:val="28"/>
        </w:rPr>
      </w:pPr>
      <w:r w:rsidRPr="00C06720">
        <w:rPr>
          <w:sz w:val="28"/>
          <w:szCs w:val="28"/>
        </w:rPr>
        <w:t xml:space="preserve">выплата (доплата) сохраняется в случае перехода молодого педагога в другую муниципальную образовательную организацию, расположенную на территории Краснодарского края. Муниципальная образовательная организация, расположенная на территории Краснодарского края с которой молодой педагог прекращает трудовые отношения, </w:t>
      </w:r>
      <w:proofErr w:type="gramStart"/>
      <w:r w:rsidRPr="00C06720">
        <w:rPr>
          <w:sz w:val="28"/>
          <w:szCs w:val="28"/>
        </w:rPr>
        <w:t xml:space="preserve">предоставляет молодому </w:t>
      </w:r>
      <w:r w:rsidRPr="00C06720">
        <w:rPr>
          <w:sz w:val="28"/>
          <w:szCs w:val="28"/>
        </w:rPr>
        <w:lastRenderedPageBreak/>
        <w:t>педагогу справку</w:t>
      </w:r>
      <w:proofErr w:type="gramEnd"/>
      <w:r w:rsidRPr="00C06720">
        <w:rPr>
          <w:sz w:val="28"/>
          <w:szCs w:val="28"/>
        </w:rPr>
        <w:t xml:space="preserve"> в свободной форме о дате, с которой установлена выплата (доплата) молодому педагогу, и фактическом периоде осуществления такой выплаты (доплаты) в месяцах с точностью до двух десятичных знаков. Муниципальная образовательная организация, расположенная на территории Краснодарского края, с которой молодой педагог заключает трудовой договор, учитывает предусмотренную настоящим абзацем справку при установлении выплаты (доплаты) в пределах общего срока ее осуществления в 3 года (36 месяцев);</w:t>
      </w:r>
    </w:p>
    <w:p w:rsidR="000554D2" w:rsidRPr="00AE7452" w:rsidRDefault="000554D2" w:rsidP="00F6713F">
      <w:pPr>
        <w:ind w:right="-1" w:firstLine="709"/>
        <w:jc w:val="both"/>
        <w:rPr>
          <w:sz w:val="28"/>
          <w:szCs w:val="28"/>
        </w:rPr>
      </w:pPr>
      <w:r w:rsidRPr="00C06720">
        <w:rPr>
          <w:sz w:val="28"/>
          <w:szCs w:val="28"/>
        </w:rPr>
        <w:t xml:space="preserve">в Правовом акте муниципальной </w:t>
      </w:r>
      <w:r>
        <w:rPr>
          <w:sz w:val="28"/>
          <w:szCs w:val="28"/>
        </w:rPr>
        <w:t>обще</w:t>
      </w:r>
      <w:r w:rsidRPr="00C06720">
        <w:rPr>
          <w:sz w:val="28"/>
          <w:szCs w:val="28"/>
        </w:rPr>
        <w:t>образовательной</w:t>
      </w:r>
      <w:r>
        <w:rPr>
          <w:sz w:val="28"/>
          <w:szCs w:val="28"/>
        </w:rPr>
        <w:t xml:space="preserve"> образовательной</w:t>
      </w:r>
      <w:r w:rsidRPr="00C06720">
        <w:rPr>
          <w:sz w:val="28"/>
          <w:szCs w:val="28"/>
        </w:rPr>
        <w:t xml:space="preserve"> организации</w:t>
      </w:r>
      <w:r>
        <w:rPr>
          <w:sz w:val="28"/>
          <w:szCs w:val="28"/>
        </w:rPr>
        <w:t xml:space="preserve">, </w:t>
      </w:r>
      <w:r w:rsidRPr="00C06720">
        <w:rPr>
          <w:sz w:val="28"/>
          <w:szCs w:val="28"/>
        </w:rPr>
        <w:t>а также в форме расчетного листа указывается наименование доплаты «Краевая доплата молодому  педагогу в 3 000 ру</w:t>
      </w:r>
      <w:r w:rsidRPr="000A66EB">
        <w:rPr>
          <w:sz w:val="28"/>
          <w:szCs w:val="28"/>
        </w:rPr>
        <w:t>бле</w:t>
      </w:r>
      <w:r w:rsidRPr="00C06720">
        <w:rPr>
          <w:sz w:val="28"/>
          <w:szCs w:val="28"/>
        </w:rPr>
        <w:t>й</w:t>
      </w:r>
      <w:r w:rsidRPr="00AE7452">
        <w:rPr>
          <w:sz w:val="28"/>
          <w:szCs w:val="28"/>
        </w:rPr>
        <w:t>». Доплата отнесена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w:t>
      </w:r>
    </w:p>
    <w:p w:rsidR="000554D2" w:rsidRPr="00C06720" w:rsidRDefault="000554D2" w:rsidP="00F6713F">
      <w:pPr>
        <w:ind w:right="-1" w:firstLine="709"/>
        <w:jc w:val="both"/>
        <w:rPr>
          <w:sz w:val="28"/>
          <w:szCs w:val="28"/>
        </w:rPr>
      </w:pPr>
      <w:r w:rsidRPr="00AE7452">
        <w:rPr>
          <w:sz w:val="28"/>
          <w:szCs w:val="28"/>
        </w:rPr>
        <w:t>в Правовом акте муниципальной образовательной организации дополнительного образования расположенной на территории муниципального образования Туапсинский район, а также в форме расчетного листа указывается наименование доплаты «Местная доплата молодому  педагогу в 3 000 рублей». Доплата отнесена к полномочиям органов местного самоуправления.</w:t>
      </w:r>
    </w:p>
    <w:p w:rsidR="000554D2" w:rsidRDefault="000554D2" w:rsidP="00F6713F">
      <w:pPr>
        <w:ind w:right="-1" w:firstLine="709"/>
        <w:jc w:val="both"/>
        <w:rPr>
          <w:sz w:val="28"/>
          <w:szCs w:val="28"/>
        </w:rPr>
      </w:pPr>
      <w:r>
        <w:rPr>
          <w:sz w:val="28"/>
          <w:szCs w:val="28"/>
        </w:rPr>
        <w:t>О</w:t>
      </w:r>
      <w:r w:rsidRPr="00C06720">
        <w:rPr>
          <w:sz w:val="28"/>
          <w:szCs w:val="28"/>
        </w:rPr>
        <w:t>бразовательная организация, в свободной форме ведет обособленный учет трудоустроенных молодых педагогов на бумажном носителе.</w:t>
      </w:r>
    </w:p>
    <w:p w:rsidR="000554D2" w:rsidRPr="00FE2FB1" w:rsidRDefault="000554D2" w:rsidP="00F6713F">
      <w:pPr>
        <w:pStyle w:val="ConsPlusNormal"/>
        <w:ind w:right="-1" w:firstLine="708"/>
        <w:jc w:val="both"/>
        <w:rPr>
          <w:rFonts w:ascii="Times New Roman" w:hAnsi="Times New Roman" w:cs="Times New Roman"/>
          <w:sz w:val="28"/>
          <w:szCs w:val="28"/>
        </w:rPr>
      </w:pPr>
      <w:r w:rsidRPr="00FE2FB1">
        <w:rPr>
          <w:rFonts w:ascii="Times New Roman" w:hAnsi="Times New Roman" w:cs="Times New Roman"/>
          <w:sz w:val="28"/>
          <w:szCs w:val="28"/>
        </w:rPr>
        <w:t>3.1</w:t>
      </w:r>
      <w:r>
        <w:rPr>
          <w:rFonts w:ascii="Times New Roman" w:hAnsi="Times New Roman" w:cs="Times New Roman"/>
          <w:sz w:val="28"/>
          <w:szCs w:val="28"/>
        </w:rPr>
        <w:t>4</w:t>
      </w:r>
      <w:r w:rsidRPr="00FE2FB1">
        <w:rPr>
          <w:rFonts w:ascii="Times New Roman" w:hAnsi="Times New Roman" w:cs="Times New Roman"/>
          <w:sz w:val="28"/>
          <w:szCs w:val="28"/>
        </w:rPr>
        <w:t xml:space="preserve">. Выплаты стимулирующего характера, за исключением выплат, предусмотренных </w:t>
      </w:r>
      <w:hyperlink w:anchor="P140" w:history="1">
        <w:r w:rsidRPr="00A63D77">
          <w:rPr>
            <w:rFonts w:ascii="Times New Roman" w:hAnsi="Times New Roman" w:cs="Times New Roman"/>
            <w:sz w:val="28"/>
            <w:szCs w:val="28"/>
          </w:rPr>
          <w:t>пунктами 3.3</w:t>
        </w:r>
      </w:hyperlink>
      <w:r w:rsidRPr="00A63D77">
        <w:rPr>
          <w:rFonts w:ascii="Times New Roman" w:hAnsi="Times New Roman" w:cs="Times New Roman"/>
          <w:sz w:val="28"/>
          <w:szCs w:val="28"/>
        </w:rPr>
        <w:t xml:space="preserve"> и </w:t>
      </w:r>
      <w:hyperlink w:anchor="P150" w:history="1">
        <w:r w:rsidRPr="00A63D77">
          <w:rPr>
            <w:rFonts w:ascii="Times New Roman" w:hAnsi="Times New Roman" w:cs="Times New Roman"/>
            <w:sz w:val="28"/>
            <w:szCs w:val="28"/>
          </w:rPr>
          <w:t>3.</w:t>
        </w:r>
      </w:hyperlink>
      <w:r w:rsidRPr="00A63D77">
        <w:rPr>
          <w:rFonts w:ascii="Times New Roman" w:hAnsi="Times New Roman" w:cs="Times New Roman"/>
          <w:sz w:val="28"/>
          <w:szCs w:val="28"/>
        </w:rPr>
        <w:t>6</w:t>
      </w:r>
      <w:r>
        <w:rPr>
          <w:rFonts w:ascii="Times New Roman" w:hAnsi="Times New Roman" w:cs="Times New Roman"/>
          <w:sz w:val="28"/>
          <w:szCs w:val="28"/>
        </w:rPr>
        <w:t xml:space="preserve"> раздела 3</w:t>
      </w:r>
      <w:r w:rsidRPr="00FE2FB1">
        <w:rPr>
          <w:rFonts w:ascii="Times New Roman" w:hAnsi="Times New Roman" w:cs="Times New Roman"/>
          <w:sz w:val="28"/>
          <w:szCs w:val="28"/>
        </w:rPr>
        <w:t xml:space="preserve"> настоящего Положения, устанавливаются пропорционально объему учебной нагрузки (педагогической работы).</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3.1</w:t>
      </w:r>
      <w:r>
        <w:rPr>
          <w:rFonts w:ascii="Times New Roman" w:hAnsi="Times New Roman" w:cs="Times New Roman"/>
          <w:sz w:val="28"/>
          <w:szCs w:val="28"/>
        </w:rPr>
        <w:t>5</w:t>
      </w:r>
      <w:r w:rsidRPr="00FE2FB1">
        <w:rPr>
          <w:rFonts w:ascii="Times New Roman" w:hAnsi="Times New Roman" w:cs="Times New Roman"/>
          <w:sz w:val="28"/>
          <w:szCs w:val="28"/>
        </w:rPr>
        <w:t>. Выплаты стимулирующего характера за квалификационную категорию, ученую степень, почетное звание и выслугу лет осуществляются в первоочередном порядке.</w:t>
      </w:r>
    </w:p>
    <w:p w:rsidR="000554D2" w:rsidRPr="00FE2FB1" w:rsidRDefault="000554D2" w:rsidP="00F6713F">
      <w:pPr>
        <w:autoSpaceDE w:val="0"/>
        <w:autoSpaceDN w:val="0"/>
        <w:adjustRightInd w:val="0"/>
        <w:ind w:right="-1" w:firstLine="709"/>
        <w:jc w:val="both"/>
        <w:rPr>
          <w:sz w:val="28"/>
          <w:szCs w:val="28"/>
        </w:rPr>
      </w:pPr>
      <w:r w:rsidRPr="00FE2FB1">
        <w:rPr>
          <w:sz w:val="28"/>
          <w:szCs w:val="28"/>
        </w:rPr>
        <w:t>3.1</w:t>
      </w:r>
      <w:r>
        <w:rPr>
          <w:sz w:val="28"/>
          <w:szCs w:val="28"/>
        </w:rPr>
        <w:t>6</w:t>
      </w:r>
      <w:r w:rsidRPr="00FE2FB1">
        <w:rPr>
          <w:sz w:val="28"/>
          <w:szCs w:val="28"/>
        </w:rPr>
        <w:t>.</w:t>
      </w:r>
      <w:r>
        <w:rPr>
          <w:sz w:val="28"/>
          <w:szCs w:val="28"/>
        </w:rPr>
        <w:t xml:space="preserve"> </w:t>
      </w:r>
      <w:r w:rsidRPr="00FE2FB1">
        <w:rPr>
          <w:sz w:val="28"/>
          <w:szCs w:val="28"/>
        </w:rPr>
        <w:t xml:space="preserve"> Выплаты стимулирующего характера устанавливаются работнику </w:t>
      </w:r>
      <w:r w:rsidRPr="00914FD1">
        <w:rPr>
          <w:sz w:val="28"/>
          <w:szCs w:val="28"/>
        </w:rPr>
        <w:t>с учетом разработанных в муниципальной образовательной организации показателей и критериев оценки эффективности труда работников и руководителей образовательных организаций с конкретными показателями качества и количества оказываемых услуг (выполняемых работ).</w:t>
      </w:r>
    </w:p>
    <w:p w:rsidR="000554D2" w:rsidRDefault="000554D2" w:rsidP="00F6713F">
      <w:pPr>
        <w:pStyle w:val="ConsPlusNormal"/>
        <w:ind w:right="-1" w:firstLine="709"/>
        <w:jc w:val="center"/>
        <w:outlineLvl w:val="1"/>
        <w:rPr>
          <w:rFonts w:ascii="Times New Roman" w:hAnsi="Times New Roman" w:cs="Times New Roman"/>
          <w:sz w:val="28"/>
          <w:szCs w:val="28"/>
        </w:rPr>
      </w:pPr>
      <w:bookmarkStart w:id="4" w:name="P181"/>
      <w:bookmarkEnd w:id="4"/>
    </w:p>
    <w:p w:rsidR="000554D2" w:rsidRPr="00FE2FB1" w:rsidRDefault="000554D2" w:rsidP="00F6713F">
      <w:pPr>
        <w:pStyle w:val="ConsPlusNormal"/>
        <w:ind w:right="-1"/>
        <w:jc w:val="center"/>
        <w:outlineLvl w:val="1"/>
        <w:rPr>
          <w:rFonts w:ascii="Times New Roman" w:hAnsi="Times New Roman" w:cs="Times New Roman"/>
          <w:sz w:val="28"/>
          <w:szCs w:val="28"/>
        </w:rPr>
      </w:pPr>
      <w:r w:rsidRPr="00FE2FB1">
        <w:rPr>
          <w:rFonts w:ascii="Times New Roman" w:hAnsi="Times New Roman" w:cs="Times New Roman"/>
          <w:sz w:val="28"/>
          <w:szCs w:val="28"/>
        </w:rPr>
        <w:t>4. Порядок и условия</w:t>
      </w:r>
    </w:p>
    <w:p w:rsidR="000554D2" w:rsidRPr="00FE2FB1" w:rsidRDefault="000554D2" w:rsidP="00F6713F">
      <w:pPr>
        <w:pStyle w:val="ConsPlusNormal"/>
        <w:ind w:right="-1" w:firstLine="709"/>
        <w:jc w:val="center"/>
        <w:rPr>
          <w:rFonts w:ascii="Times New Roman" w:hAnsi="Times New Roman" w:cs="Times New Roman"/>
          <w:sz w:val="28"/>
          <w:szCs w:val="28"/>
        </w:rPr>
      </w:pPr>
      <w:r w:rsidRPr="00FE2FB1">
        <w:rPr>
          <w:rFonts w:ascii="Times New Roman" w:hAnsi="Times New Roman" w:cs="Times New Roman"/>
          <w:sz w:val="28"/>
          <w:szCs w:val="28"/>
        </w:rPr>
        <w:t>установления выплат компенсационного характера</w:t>
      </w:r>
    </w:p>
    <w:p w:rsidR="000554D2" w:rsidRPr="00FE2FB1" w:rsidRDefault="000554D2" w:rsidP="00F6713F">
      <w:pPr>
        <w:pStyle w:val="ConsPlusNormal"/>
        <w:ind w:right="-1" w:firstLine="709"/>
        <w:jc w:val="both"/>
        <w:rPr>
          <w:rFonts w:ascii="Times New Roman" w:hAnsi="Times New Roman" w:cs="Times New Roman"/>
          <w:sz w:val="28"/>
          <w:szCs w:val="28"/>
        </w:rPr>
      </w:pP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4.1. Оплата труда работников муниципальных 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занятых на тяжелых работах, работах с вредными, опасными и иными особыми условиями труда, производится в повышенном размере.</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В этих целях работникам могут быть осуществлены следующие выплаты компенсационного характера:</w:t>
      </w:r>
    </w:p>
    <w:p w:rsidR="000554D2" w:rsidRPr="00FE2FB1" w:rsidRDefault="000554D2" w:rsidP="00F6713F">
      <w:pPr>
        <w:pStyle w:val="ConsPlusNormal"/>
        <w:ind w:right="-1" w:firstLine="709"/>
        <w:jc w:val="both"/>
        <w:rPr>
          <w:rFonts w:ascii="Times New Roman" w:hAnsi="Times New Roman" w:cs="Times New Roman"/>
          <w:sz w:val="28"/>
          <w:szCs w:val="28"/>
        </w:rPr>
      </w:pPr>
      <w:proofErr w:type="gramStart"/>
      <w:r w:rsidRPr="00FE2FB1">
        <w:rPr>
          <w:rFonts w:ascii="Times New Roman" w:hAnsi="Times New Roman" w:cs="Times New Roman"/>
          <w:sz w:val="28"/>
          <w:szCs w:val="28"/>
        </w:rPr>
        <w:t>за работу на тяжелых (особо тяжелых) работах, работах с вредными (особо вредными) и (или) опасными (особо опасными) условиями труда;</w:t>
      </w:r>
      <w:proofErr w:type="gramEnd"/>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за совмещение профессий (должностей);</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lastRenderedPageBreak/>
        <w:t>за расширение зон обслуживания;</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специалистам за работу в сельской местности;</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за специфику работы педагогическим и другим работникам в отдельных муниципальных образовательных организациях;</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за работу в ночное время;</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за работу в выходные и нерабочие праздничные дни;</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за сверхурочную работу.</w:t>
      </w:r>
    </w:p>
    <w:p w:rsidR="000554D2" w:rsidRPr="00A52D17" w:rsidRDefault="000554D2" w:rsidP="00F6713F">
      <w:pPr>
        <w:pStyle w:val="ConsPlusNormal"/>
        <w:ind w:right="-1" w:firstLine="709"/>
        <w:jc w:val="both"/>
        <w:rPr>
          <w:rFonts w:ascii="Times New Roman" w:hAnsi="Times New Roman" w:cs="Times New Roman"/>
          <w:color w:val="FF0000"/>
          <w:sz w:val="28"/>
          <w:szCs w:val="28"/>
        </w:rPr>
      </w:pPr>
      <w:r w:rsidRPr="00FE2FB1">
        <w:rPr>
          <w:rFonts w:ascii="Times New Roman" w:hAnsi="Times New Roman" w:cs="Times New Roman"/>
          <w:sz w:val="28"/>
          <w:szCs w:val="28"/>
        </w:rPr>
        <w:t xml:space="preserve">4.2. Выплаты работникам, занятым на тяжелых работах, работах с вредными и (или) опасными условиями труда, устанавливаются в </w:t>
      </w:r>
      <w:r w:rsidRPr="00914FD1">
        <w:rPr>
          <w:rFonts w:ascii="Times New Roman" w:hAnsi="Times New Roman" w:cs="Times New Roman"/>
          <w:sz w:val="28"/>
          <w:szCs w:val="28"/>
        </w:rPr>
        <w:t xml:space="preserve">соответствии со </w:t>
      </w:r>
      <w:hyperlink r:id="rId14" w:history="1">
        <w:r w:rsidRPr="00914FD1">
          <w:rPr>
            <w:rFonts w:ascii="Times New Roman" w:hAnsi="Times New Roman" w:cs="Times New Roman"/>
            <w:sz w:val="28"/>
            <w:szCs w:val="28"/>
          </w:rPr>
          <w:t>статьей 147</w:t>
        </w:r>
      </w:hyperlink>
      <w:r w:rsidRPr="00914FD1">
        <w:rPr>
          <w:rFonts w:ascii="Times New Roman" w:hAnsi="Times New Roman" w:cs="Times New Roman"/>
          <w:sz w:val="28"/>
          <w:szCs w:val="28"/>
        </w:rPr>
        <w:t xml:space="preserve"> Трудового кодекса</w:t>
      </w:r>
      <w:r w:rsidRPr="00FE2FB1">
        <w:rPr>
          <w:rFonts w:ascii="Times New Roman" w:hAnsi="Times New Roman" w:cs="Times New Roman"/>
          <w:sz w:val="28"/>
          <w:szCs w:val="28"/>
        </w:rPr>
        <w:t xml:space="preserve"> Российской Федерации, работникам, занятым на тяжелых работах, работах с вредными и (или) опасными и иными ос</w:t>
      </w:r>
      <w:r>
        <w:rPr>
          <w:rFonts w:ascii="Times New Roman" w:hAnsi="Times New Roman" w:cs="Times New Roman"/>
          <w:sz w:val="28"/>
          <w:szCs w:val="28"/>
        </w:rPr>
        <w:t xml:space="preserve">обыми условиями труда, - </w:t>
      </w:r>
      <w:r w:rsidRPr="00AE7452">
        <w:rPr>
          <w:rFonts w:ascii="Times New Roman" w:hAnsi="Times New Roman" w:cs="Times New Roman"/>
          <w:sz w:val="28"/>
          <w:szCs w:val="28"/>
        </w:rPr>
        <w:t>до 24% по результатам специальной оценки условий труда.</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4.3. Доплата за совмещение профессий (должностей) устанавливается работнику при совмещении им профессий (должностей).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4.4. Доплата за расширение зон обслуживания устанавливается работнику при расширении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0554D2" w:rsidRPr="00914FD1" w:rsidRDefault="000554D2" w:rsidP="00F6713F">
      <w:pPr>
        <w:autoSpaceDE w:val="0"/>
        <w:autoSpaceDN w:val="0"/>
        <w:adjustRightInd w:val="0"/>
        <w:ind w:right="-1" w:firstLine="708"/>
        <w:jc w:val="both"/>
        <w:rPr>
          <w:rFonts w:eastAsiaTheme="minorHAnsi"/>
          <w:sz w:val="28"/>
          <w:szCs w:val="28"/>
          <w:lang w:eastAsia="en-US"/>
        </w:rPr>
      </w:pPr>
      <w:r w:rsidRPr="00FE2FB1">
        <w:rPr>
          <w:sz w:val="28"/>
          <w:szCs w:val="28"/>
        </w:rPr>
        <w:t xml:space="preserve">4.5. Доплата за увеличение </w:t>
      </w:r>
      <w:r>
        <w:rPr>
          <w:rFonts w:eastAsiaTheme="minorHAnsi"/>
          <w:sz w:val="28"/>
          <w:szCs w:val="28"/>
          <w:lang w:eastAsia="en-US"/>
        </w:rPr>
        <w:t>объема работы или исполнение обязанностей временно отсутствующего работника</w:t>
      </w:r>
      <w:r>
        <w:rPr>
          <w:sz w:val="28"/>
          <w:szCs w:val="28"/>
        </w:rPr>
        <w:t>,</w:t>
      </w:r>
      <w:r w:rsidRPr="00FE2FB1">
        <w:rPr>
          <w:sz w:val="28"/>
          <w:szCs w:val="28"/>
        </w:rPr>
        <w:t xml:space="preserve">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0554D2" w:rsidRPr="00BF6340" w:rsidRDefault="000554D2" w:rsidP="00F6713F">
      <w:pPr>
        <w:pStyle w:val="ConsPlusNormal"/>
        <w:ind w:right="-1" w:firstLine="709"/>
        <w:jc w:val="both"/>
        <w:rPr>
          <w:rFonts w:ascii="Times New Roman" w:hAnsi="Times New Roman" w:cs="Times New Roman"/>
          <w:sz w:val="28"/>
          <w:szCs w:val="28"/>
        </w:rPr>
      </w:pPr>
      <w:r w:rsidRPr="00BF6340">
        <w:rPr>
          <w:rFonts w:ascii="Times New Roman" w:hAnsi="Times New Roman" w:cs="Times New Roman"/>
          <w:sz w:val="28"/>
          <w:szCs w:val="28"/>
        </w:rPr>
        <w:t>4.6. Специалистам муниципальных образовательных организаций, работающим в сельской местности, к окладу (должностному окладу), ставке заработной платы устанавливается выплата в размере 25%.</w:t>
      </w:r>
    </w:p>
    <w:p w:rsidR="000554D2" w:rsidRPr="00914FD1" w:rsidRDefault="000554D2" w:rsidP="00F6713F">
      <w:pPr>
        <w:ind w:right="-1" w:firstLine="709"/>
        <w:jc w:val="both"/>
        <w:rPr>
          <w:sz w:val="28"/>
          <w:szCs w:val="28"/>
        </w:rPr>
      </w:pPr>
      <w:r w:rsidRPr="00FE2FB1">
        <w:rPr>
          <w:sz w:val="28"/>
          <w:szCs w:val="28"/>
        </w:rPr>
        <w:t xml:space="preserve">4.7. </w:t>
      </w:r>
      <w:hyperlink w:anchor="P576" w:history="1">
        <w:r w:rsidRPr="00914FD1">
          <w:rPr>
            <w:sz w:val="28"/>
            <w:szCs w:val="28"/>
          </w:rPr>
          <w:t>Выплаты</w:t>
        </w:r>
      </w:hyperlink>
      <w:r w:rsidRPr="00914FD1">
        <w:rPr>
          <w:sz w:val="28"/>
          <w:szCs w:val="28"/>
        </w:rPr>
        <w:t xml:space="preserve"> за специфику работы педагогическим и другим работникам в отдельных муниципальных образовательных организациях устанавливаются к окладу (должностному окладу), ставке заработной платы в соответствии с приложением № 6 к настоящему Положению.</w:t>
      </w:r>
    </w:p>
    <w:p w:rsidR="000554D2" w:rsidRPr="00914FD1" w:rsidRDefault="000554D2" w:rsidP="00F6713F">
      <w:pPr>
        <w:pStyle w:val="ConsPlusNormal"/>
        <w:ind w:right="-1" w:firstLine="709"/>
        <w:jc w:val="both"/>
        <w:rPr>
          <w:rFonts w:ascii="Times New Roman" w:hAnsi="Times New Roman" w:cs="Times New Roman"/>
          <w:sz w:val="28"/>
          <w:szCs w:val="28"/>
        </w:rPr>
      </w:pPr>
      <w:r w:rsidRPr="00914FD1">
        <w:rPr>
          <w:rFonts w:ascii="Times New Roman" w:hAnsi="Times New Roman" w:cs="Times New Roman"/>
          <w:sz w:val="28"/>
          <w:szCs w:val="28"/>
        </w:rPr>
        <w:t>Применение выплат за специфику работы не образует новый оклад и не учитывается при исчислении иных компенсационных и стимулирующих выплат.</w:t>
      </w:r>
    </w:p>
    <w:p w:rsidR="000554D2" w:rsidRPr="00FE2FB1" w:rsidRDefault="000554D2" w:rsidP="00F6713F">
      <w:pPr>
        <w:pStyle w:val="ConsPlusNormal"/>
        <w:ind w:right="-1" w:firstLine="709"/>
        <w:jc w:val="both"/>
        <w:rPr>
          <w:rFonts w:ascii="Times New Roman" w:hAnsi="Times New Roman" w:cs="Times New Roman"/>
          <w:sz w:val="28"/>
          <w:szCs w:val="28"/>
        </w:rPr>
      </w:pPr>
      <w:r w:rsidRPr="00914FD1">
        <w:rPr>
          <w:rFonts w:ascii="Times New Roman" w:hAnsi="Times New Roman" w:cs="Times New Roman"/>
          <w:sz w:val="28"/>
          <w:szCs w:val="28"/>
        </w:rPr>
        <w:t xml:space="preserve">4.8. Доплата за работу в ночное время производится работникам за каждый час работы в ночное время. Ночным считается время с 10 часов вечера до 6 часов утра. Минимальные размеры повышения оплаты труда за работу в </w:t>
      </w:r>
      <w:r w:rsidRPr="00914FD1">
        <w:rPr>
          <w:rFonts w:ascii="Times New Roman" w:hAnsi="Times New Roman" w:cs="Times New Roman"/>
          <w:sz w:val="28"/>
          <w:szCs w:val="28"/>
        </w:rPr>
        <w:lastRenderedPageBreak/>
        <w:t xml:space="preserve">ночное время устанавливаются в соответствии с Трудовым </w:t>
      </w:r>
      <w:hyperlink r:id="rId15" w:history="1">
        <w:r w:rsidRPr="00914FD1">
          <w:rPr>
            <w:rFonts w:ascii="Times New Roman" w:hAnsi="Times New Roman" w:cs="Times New Roman"/>
            <w:sz w:val="28"/>
            <w:szCs w:val="28"/>
          </w:rPr>
          <w:t>кодексом</w:t>
        </w:r>
      </w:hyperlink>
      <w:r w:rsidRPr="00914FD1">
        <w:rPr>
          <w:rFonts w:ascii="Times New Roman" w:hAnsi="Times New Roman" w:cs="Times New Roman"/>
          <w:sz w:val="28"/>
          <w:szCs w:val="28"/>
        </w:rPr>
        <w:t xml:space="preserve"> Росс</w:t>
      </w:r>
      <w:r w:rsidRPr="00FE2FB1">
        <w:rPr>
          <w:rFonts w:ascii="Times New Roman" w:hAnsi="Times New Roman" w:cs="Times New Roman"/>
          <w:sz w:val="28"/>
          <w:szCs w:val="28"/>
        </w:rPr>
        <w:t>ийской Федерации.</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4.9. Повышенная оплата за работу в выходные и нерабочие праздничные дни производится работникам, привлекающимся к работе в выходные и нерабочие праздничные дни.</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Размер доплаты составляет:</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не менее одинарной дневной ставки сверх оклада (должностного оклада) при </w:t>
      </w:r>
      <w:proofErr w:type="gramStart"/>
      <w:r w:rsidRPr="00FE2FB1">
        <w:rPr>
          <w:rFonts w:ascii="Times New Roman" w:hAnsi="Times New Roman" w:cs="Times New Roman"/>
          <w:sz w:val="28"/>
          <w:szCs w:val="28"/>
        </w:rPr>
        <w:t>работе полный день</w:t>
      </w:r>
      <w:proofErr w:type="gramEnd"/>
      <w:r w:rsidRPr="00FE2FB1">
        <w:rPr>
          <w:rFonts w:ascii="Times New Roman" w:hAnsi="Times New Roman" w:cs="Times New Roman"/>
          <w:sz w:val="28"/>
          <w:szCs w:val="28"/>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нормы рабочего времени;</w:t>
      </w:r>
    </w:p>
    <w:p w:rsidR="000554D2" w:rsidRPr="00FE2FB1" w:rsidRDefault="000554D2" w:rsidP="00F6713F">
      <w:pPr>
        <w:pStyle w:val="ConsPlusNormal"/>
        <w:ind w:right="-1" w:firstLine="709"/>
        <w:jc w:val="both"/>
        <w:rPr>
          <w:rFonts w:ascii="Times New Roman" w:hAnsi="Times New Roman" w:cs="Times New Roman"/>
          <w:sz w:val="28"/>
          <w:szCs w:val="28"/>
        </w:rPr>
      </w:pPr>
      <w:proofErr w:type="gramStart"/>
      <w:r w:rsidRPr="00FE2FB1">
        <w:rPr>
          <w:rFonts w:ascii="Times New Roman" w:hAnsi="Times New Roman" w:cs="Times New Roman"/>
          <w:sz w:val="28"/>
          <w:szCs w:val="28"/>
        </w:rPr>
        <w:t>не менее одинарной часовой части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часовой части оклада (должностного оклада) сверх оклада (должностного оклада) за каждый час работы, если работа производилась сверх месячной нормы рабочего времени.</w:t>
      </w:r>
      <w:proofErr w:type="gramEnd"/>
    </w:p>
    <w:p w:rsidR="000554D2" w:rsidRPr="00914FD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4.10. Повышенная оплата сверхурочной работы составляет за первые два часа работы не </w:t>
      </w:r>
      <w:proofErr w:type="gramStart"/>
      <w:r w:rsidRPr="00FE2FB1">
        <w:rPr>
          <w:rFonts w:ascii="Times New Roman" w:hAnsi="Times New Roman" w:cs="Times New Roman"/>
          <w:sz w:val="28"/>
          <w:szCs w:val="28"/>
        </w:rPr>
        <w:t>менее полуторного</w:t>
      </w:r>
      <w:proofErr w:type="gramEnd"/>
      <w:r w:rsidRPr="00FE2FB1">
        <w:rPr>
          <w:rFonts w:ascii="Times New Roman" w:hAnsi="Times New Roman" w:cs="Times New Roman"/>
          <w:sz w:val="28"/>
          <w:szCs w:val="28"/>
        </w:rPr>
        <w:t xml:space="preserve"> размера, за последующие часы - двойного размера в </w:t>
      </w:r>
      <w:r w:rsidRPr="00914FD1">
        <w:rPr>
          <w:rFonts w:ascii="Times New Roman" w:hAnsi="Times New Roman" w:cs="Times New Roman"/>
          <w:sz w:val="28"/>
          <w:szCs w:val="28"/>
        </w:rPr>
        <w:t xml:space="preserve">соответствии со </w:t>
      </w:r>
      <w:hyperlink r:id="rId16" w:history="1">
        <w:r w:rsidRPr="00914FD1">
          <w:rPr>
            <w:rFonts w:ascii="Times New Roman" w:hAnsi="Times New Roman" w:cs="Times New Roman"/>
            <w:sz w:val="28"/>
            <w:szCs w:val="28"/>
          </w:rPr>
          <w:t>статьей 152</w:t>
        </w:r>
      </w:hyperlink>
      <w:r w:rsidRPr="00914FD1">
        <w:rPr>
          <w:rFonts w:ascii="Times New Roman" w:hAnsi="Times New Roman" w:cs="Times New Roman"/>
          <w:sz w:val="28"/>
          <w:szCs w:val="28"/>
        </w:rPr>
        <w:t xml:space="preserve"> Трудового кодекса Российской Федерации.</w:t>
      </w:r>
    </w:p>
    <w:p w:rsidR="000554D2" w:rsidRPr="00FE2FB1" w:rsidRDefault="000554D2" w:rsidP="00F6713F">
      <w:pPr>
        <w:pStyle w:val="ConsPlusNormal"/>
        <w:ind w:right="-1" w:firstLine="709"/>
        <w:jc w:val="both"/>
        <w:rPr>
          <w:rFonts w:ascii="Times New Roman" w:hAnsi="Times New Roman" w:cs="Times New Roman"/>
          <w:sz w:val="28"/>
          <w:szCs w:val="28"/>
        </w:rPr>
      </w:pPr>
      <w:r w:rsidRPr="00914FD1">
        <w:rPr>
          <w:rFonts w:ascii="Times New Roman" w:hAnsi="Times New Roman" w:cs="Times New Roman"/>
          <w:sz w:val="28"/>
          <w:szCs w:val="28"/>
        </w:rPr>
        <w:t>4.11. Выплаты компенсационного характера, размеры и условия</w:t>
      </w:r>
      <w:r w:rsidRPr="00FE2FB1">
        <w:rPr>
          <w:rFonts w:ascii="Times New Roman" w:hAnsi="Times New Roman" w:cs="Times New Roman"/>
          <w:sz w:val="28"/>
          <w:szCs w:val="28"/>
        </w:rPr>
        <w:t xml:space="preserve"> их выплаты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права.</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4.12. Размеры и условия осуществления выплат компенсационного характера конкретизируются в трудовых договорах работников.</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4.13. Выплаты компенсационного характера устанавливаются к окладу (должностному окладу), ставке заработной платы работников без учета применения повышающих коэффициентов к окладу (за исключением коэффициентов по профессиональным квалификационным уровням) и стимулирующих выплат пропорционально установленной нагрузке (педагогической работе).</w:t>
      </w:r>
    </w:p>
    <w:p w:rsidR="00F6713F" w:rsidRDefault="00F6713F" w:rsidP="00F6713F">
      <w:pPr>
        <w:pStyle w:val="ConsPlusNormal"/>
        <w:ind w:right="-1"/>
        <w:jc w:val="center"/>
        <w:outlineLvl w:val="1"/>
        <w:rPr>
          <w:rFonts w:ascii="Times New Roman" w:hAnsi="Times New Roman" w:cs="Times New Roman"/>
          <w:sz w:val="28"/>
          <w:szCs w:val="28"/>
        </w:rPr>
      </w:pPr>
    </w:p>
    <w:p w:rsidR="000554D2" w:rsidRPr="00FE2FB1" w:rsidRDefault="000554D2" w:rsidP="00F6713F">
      <w:pPr>
        <w:pStyle w:val="ConsPlusNormal"/>
        <w:ind w:right="-1"/>
        <w:jc w:val="center"/>
        <w:outlineLvl w:val="1"/>
        <w:rPr>
          <w:rFonts w:ascii="Times New Roman" w:hAnsi="Times New Roman" w:cs="Times New Roman"/>
          <w:sz w:val="28"/>
          <w:szCs w:val="28"/>
        </w:rPr>
      </w:pPr>
      <w:r w:rsidRPr="00FE2FB1">
        <w:rPr>
          <w:rFonts w:ascii="Times New Roman" w:hAnsi="Times New Roman" w:cs="Times New Roman"/>
          <w:sz w:val="28"/>
          <w:szCs w:val="28"/>
        </w:rPr>
        <w:t xml:space="preserve">5. Порядок и условия премирования работников </w:t>
      </w:r>
      <w:r>
        <w:rPr>
          <w:rFonts w:ascii="Times New Roman" w:hAnsi="Times New Roman" w:cs="Times New Roman"/>
          <w:sz w:val="28"/>
          <w:szCs w:val="28"/>
        </w:rPr>
        <w:t>муниципальных образовательных организаций</w:t>
      </w:r>
    </w:p>
    <w:p w:rsidR="000554D2" w:rsidRPr="00FE2FB1" w:rsidRDefault="000554D2" w:rsidP="00F6713F">
      <w:pPr>
        <w:pStyle w:val="ConsPlusNormal"/>
        <w:ind w:right="-1" w:firstLine="709"/>
        <w:jc w:val="both"/>
        <w:rPr>
          <w:rFonts w:ascii="Times New Roman" w:hAnsi="Times New Roman" w:cs="Times New Roman"/>
          <w:sz w:val="28"/>
          <w:szCs w:val="28"/>
        </w:rPr>
      </w:pPr>
    </w:p>
    <w:p w:rsidR="000554D2" w:rsidRPr="00383456" w:rsidRDefault="000554D2" w:rsidP="00F6713F">
      <w:pPr>
        <w:pStyle w:val="ConsPlusNormal"/>
        <w:ind w:right="-1" w:firstLine="709"/>
        <w:jc w:val="both"/>
        <w:rPr>
          <w:rFonts w:ascii="Times New Roman" w:hAnsi="Times New Roman" w:cs="Times New Roman"/>
          <w:sz w:val="28"/>
          <w:szCs w:val="28"/>
        </w:rPr>
      </w:pPr>
      <w:r w:rsidRPr="00383456">
        <w:rPr>
          <w:rFonts w:ascii="Times New Roman" w:hAnsi="Times New Roman" w:cs="Times New Roman"/>
          <w:sz w:val="28"/>
          <w:szCs w:val="28"/>
        </w:rPr>
        <w:t xml:space="preserve">5.1. </w:t>
      </w:r>
      <w:proofErr w:type="gramStart"/>
      <w:r w:rsidRPr="00383456">
        <w:rPr>
          <w:rFonts w:ascii="Times New Roman" w:hAnsi="Times New Roman" w:cs="Times New Roman"/>
          <w:sz w:val="28"/>
          <w:szCs w:val="28"/>
        </w:rPr>
        <w:t xml:space="preserve">В целях поощрения работников за выполненную работу в соответствии с перечнем видов выплат стимулирующего характера </w:t>
      </w:r>
      <w:r>
        <w:rPr>
          <w:rFonts w:ascii="Times New Roman" w:hAnsi="Times New Roman" w:cs="Times New Roman"/>
          <w:sz w:val="28"/>
          <w:szCs w:val="28"/>
        </w:rPr>
        <w:t xml:space="preserve">в </w:t>
      </w:r>
      <w:r w:rsidRPr="00383456">
        <w:rPr>
          <w:rFonts w:ascii="Times New Roman" w:hAnsi="Times New Roman" w:cs="Times New Roman"/>
          <w:sz w:val="28"/>
          <w:szCs w:val="28"/>
        </w:rPr>
        <w:t xml:space="preserve">муниципальных образовательных организациях, утвержденным </w:t>
      </w:r>
      <w:r>
        <w:rPr>
          <w:rFonts w:ascii="Times New Roman" w:hAnsi="Times New Roman" w:cs="Times New Roman"/>
          <w:sz w:val="28"/>
          <w:szCs w:val="28"/>
        </w:rPr>
        <w:t xml:space="preserve">        </w:t>
      </w:r>
      <w:r w:rsidRPr="00383456">
        <w:rPr>
          <w:rFonts w:ascii="Times New Roman" w:hAnsi="Times New Roman" w:cs="Times New Roman"/>
          <w:sz w:val="28"/>
          <w:szCs w:val="28"/>
        </w:rPr>
        <w:lastRenderedPageBreak/>
        <w:t>приложением 5 к постановлению администрации муниципального образования Туапсинский район от</w:t>
      </w:r>
      <w:r w:rsidRPr="00383456">
        <w:rPr>
          <w:rFonts w:ascii="Times New Roman" w:eastAsiaTheme="minorHAnsi" w:hAnsi="Times New Roman" w:cs="Times New Roman"/>
          <w:sz w:val="28"/>
          <w:szCs w:val="28"/>
          <w:lang w:eastAsia="en-US"/>
        </w:rPr>
        <w:t xml:space="preserve"> </w:t>
      </w:r>
      <w:r>
        <w:rPr>
          <w:rFonts w:ascii="Times New Roman" w:hAnsi="Times New Roman" w:cs="Times New Roman"/>
          <w:sz w:val="28"/>
          <w:szCs w:val="28"/>
        </w:rPr>
        <w:t xml:space="preserve">24 ноября 2008 г. </w:t>
      </w:r>
      <w:r w:rsidRPr="00383456">
        <w:rPr>
          <w:rFonts w:ascii="Times New Roman" w:hAnsi="Times New Roman" w:cs="Times New Roman"/>
          <w:sz w:val="28"/>
          <w:szCs w:val="28"/>
        </w:rPr>
        <w:t>№ 2578 «О введении отраслевых</w:t>
      </w:r>
      <w:r>
        <w:rPr>
          <w:rFonts w:ascii="Times New Roman" w:hAnsi="Times New Roman" w:cs="Times New Roman"/>
          <w:sz w:val="28"/>
          <w:szCs w:val="28"/>
        </w:rPr>
        <w:t xml:space="preserve"> </w:t>
      </w:r>
      <w:r w:rsidRPr="00383456">
        <w:rPr>
          <w:rFonts w:ascii="Times New Roman" w:hAnsi="Times New Roman" w:cs="Times New Roman"/>
          <w:sz w:val="28"/>
          <w:szCs w:val="28"/>
        </w:rPr>
        <w:t>систем оплаты труда работников муниципальных учреждений муниципального образования Туапсинский район»</w:t>
      </w:r>
      <w:r>
        <w:rPr>
          <w:rFonts w:ascii="Times New Roman" w:hAnsi="Times New Roman" w:cs="Times New Roman"/>
          <w:sz w:val="28"/>
          <w:szCs w:val="28"/>
        </w:rPr>
        <w:t xml:space="preserve">, </w:t>
      </w:r>
      <w:r w:rsidRPr="00383456">
        <w:rPr>
          <w:rFonts w:ascii="Times New Roman" w:hAnsi="Times New Roman" w:cs="Times New Roman"/>
          <w:sz w:val="28"/>
          <w:szCs w:val="28"/>
        </w:rPr>
        <w:t>могут быть установлены</w:t>
      </w:r>
      <w:r>
        <w:rPr>
          <w:rFonts w:ascii="Times New Roman" w:hAnsi="Times New Roman" w:cs="Times New Roman"/>
          <w:sz w:val="28"/>
          <w:szCs w:val="28"/>
        </w:rPr>
        <w:t xml:space="preserve"> премии</w:t>
      </w:r>
      <w:r w:rsidRPr="00383456">
        <w:rPr>
          <w:rFonts w:ascii="Times New Roman" w:hAnsi="Times New Roman" w:cs="Times New Roman"/>
          <w:sz w:val="28"/>
          <w:szCs w:val="28"/>
        </w:rPr>
        <w:t>:</w:t>
      </w:r>
      <w:proofErr w:type="gramEnd"/>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E2FB1">
        <w:rPr>
          <w:rFonts w:ascii="Times New Roman" w:hAnsi="Times New Roman" w:cs="Times New Roman"/>
          <w:sz w:val="28"/>
          <w:szCs w:val="28"/>
        </w:rPr>
        <w:t>по итогам работы (за месяц, квартал, полугодие,</w:t>
      </w:r>
      <w:r>
        <w:rPr>
          <w:rFonts w:ascii="Times New Roman" w:hAnsi="Times New Roman" w:cs="Times New Roman"/>
          <w:sz w:val="28"/>
          <w:szCs w:val="28"/>
        </w:rPr>
        <w:t xml:space="preserve"> </w:t>
      </w:r>
      <w:r w:rsidRPr="00FE2FB1">
        <w:rPr>
          <w:rFonts w:ascii="Times New Roman" w:hAnsi="Times New Roman" w:cs="Times New Roman"/>
          <w:sz w:val="28"/>
          <w:szCs w:val="28"/>
        </w:rPr>
        <w:t>9 месяцев, год);</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E2FB1">
        <w:rPr>
          <w:rFonts w:ascii="Times New Roman" w:hAnsi="Times New Roman" w:cs="Times New Roman"/>
          <w:sz w:val="28"/>
          <w:szCs w:val="28"/>
        </w:rPr>
        <w:t>за качество выполняемых работ;</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E2FB1">
        <w:rPr>
          <w:rFonts w:ascii="Times New Roman" w:hAnsi="Times New Roman" w:cs="Times New Roman"/>
          <w:sz w:val="28"/>
          <w:szCs w:val="28"/>
        </w:rPr>
        <w:t>за интенсивность и высокие результаты работы.</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Премирование осуществляется по решению руководителя </w:t>
      </w:r>
      <w:r>
        <w:rPr>
          <w:rFonts w:ascii="Times New Roman" w:hAnsi="Times New Roman" w:cs="Times New Roman"/>
          <w:sz w:val="28"/>
          <w:szCs w:val="28"/>
        </w:rPr>
        <w:t xml:space="preserve">муниципальной образовательной организации </w:t>
      </w:r>
      <w:r w:rsidRPr="00832EDC">
        <w:rPr>
          <w:rFonts w:ascii="Times New Roman" w:hAnsi="Times New Roman" w:cs="Times New Roman"/>
          <w:sz w:val="28"/>
          <w:szCs w:val="28"/>
        </w:rPr>
        <w:t xml:space="preserve">по </w:t>
      </w:r>
      <w:r w:rsidRPr="003B1037">
        <w:rPr>
          <w:rFonts w:ascii="Times New Roman" w:hAnsi="Times New Roman" w:cs="Times New Roman"/>
          <w:sz w:val="28"/>
          <w:szCs w:val="28"/>
        </w:rPr>
        <w:t>согласованию</w:t>
      </w:r>
      <w:r>
        <w:rPr>
          <w:rFonts w:ascii="Times New Roman" w:hAnsi="Times New Roman" w:cs="Times New Roman"/>
          <w:sz w:val="28"/>
          <w:szCs w:val="28"/>
        </w:rPr>
        <w:t xml:space="preserve"> с представителем трудового коллектива, </w:t>
      </w:r>
      <w:r w:rsidRPr="00FE2FB1">
        <w:rPr>
          <w:rFonts w:ascii="Times New Roman" w:hAnsi="Times New Roman" w:cs="Times New Roman"/>
          <w:sz w:val="28"/>
          <w:szCs w:val="28"/>
        </w:rPr>
        <w:t xml:space="preserve">в пределах бюджетных ассигнований на оплату труда работников </w:t>
      </w:r>
      <w:r>
        <w:rPr>
          <w:rFonts w:ascii="Times New Roman" w:hAnsi="Times New Roman" w:cs="Times New Roman"/>
          <w:sz w:val="28"/>
          <w:szCs w:val="28"/>
        </w:rPr>
        <w:t>муниципальной образовательной организации</w:t>
      </w:r>
      <w:r w:rsidRPr="00FE2FB1">
        <w:rPr>
          <w:rFonts w:ascii="Times New Roman" w:hAnsi="Times New Roman" w:cs="Times New Roman"/>
          <w:sz w:val="28"/>
          <w:szCs w:val="28"/>
        </w:rPr>
        <w:t>, а также средст</w:t>
      </w:r>
      <w:r>
        <w:rPr>
          <w:rFonts w:ascii="Times New Roman" w:hAnsi="Times New Roman" w:cs="Times New Roman"/>
          <w:sz w:val="28"/>
          <w:szCs w:val="28"/>
        </w:rPr>
        <w:t>в от предпринимательской и иной</w:t>
      </w:r>
      <w:r w:rsidRPr="00FE2FB1">
        <w:rPr>
          <w:rFonts w:ascii="Times New Roman" w:hAnsi="Times New Roman" w:cs="Times New Roman"/>
          <w:sz w:val="28"/>
          <w:szCs w:val="28"/>
        </w:rPr>
        <w:t xml:space="preserve"> приносящей доход деятельности, направленных на оплату труда работников:</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E2FB1">
        <w:rPr>
          <w:rFonts w:ascii="Times New Roman" w:hAnsi="Times New Roman" w:cs="Times New Roman"/>
          <w:sz w:val="28"/>
          <w:szCs w:val="28"/>
        </w:rPr>
        <w:t>заместителей руководителя, главного бухгалтера, главных специалистов и иных работников, подчиненных руководителю непосредственно;</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E2FB1">
        <w:rPr>
          <w:rFonts w:ascii="Times New Roman" w:hAnsi="Times New Roman" w:cs="Times New Roman"/>
          <w:sz w:val="28"/>
          <w:szCs w:val="28"/>
        </w:rPr>
        <w:t xml:space="preserve">руководителей структурных подразделений </w:t>
      </w:r>
      <w:r>
        <w:rPr>
          <w:rFonts w:ascii="Times New Roman" w:hAnsi="Times New Roman" w:cs="Times New Roman"/>
          <w:sz w:val="28"/>
          <w:szCs w:val="28"/>
        </w:rPr>
        <w:t>муниципальной образовательной организации</w:t>
      </w:r>
      <w:r w:rsidRPr="00FE2FB1">
        <w:rPr>
          <w:rFonts w:ascii="Times New Roman" w:hAnsi="Times New Roman" w:cs="Times New Roman"/>
          <w:sz w:val="28"/>
          <w:szCs w:val="28"/>
        </w:rPr>
        <w:t xml:space="preserve"> и иных работников, подчиненных заместителям руководителей - по представлению заместителей руководителя </w:t>
      </w:r>
      <w:r>
        <w:rPr>
          <w:rFonts w:ascii="Times New Roman" w:hAnsi="Times New Roman" w:cs="Times New Roman"/>
          <w:sz w:val="28"/>
          <w:szCs w:val="28"/>
        </w:rPr>
        <w:t>муниципальной образовательной организации</w:t>
      </w:r>
      <w:r w:rsidRPr="00FE2FB1">
        <w:rPr>
          <w:rFonts w:ascii="Times New Roman" w:hAnsi="Times New Roman" w:cs="Times New Roman"/>
          <w:sz w:val="28"/>
          <w:szCs w:val="28"/>
        </w:rPr>
        <w:t>;</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E2FB1">
        <w:rPr>
          <w:rFonts w:ascii="Times New Roman" w:hAnsi="Times New Roman" w:cs="Times New Roman"/>
          <w:sz w:val="28"/>
          <w:szCs w:val="28"/>
        </w:rPr>
        <w:t xml:space="preserve">других работников, занятых в структурных подразделениях </w:t>
      </w:r>
      <w:r>
        <w:rPr>
          <w:rFonts w:ascii="Times New Roman" w:hAnsi="Times New Roman" w:cs="Times New Roman"/>
          <w:sz w:val="28"/>
          <w:szCs w:val="28"/>
        </w:rPr>
        <w:t>муниципальной образовательной организации</w:t>
      </w:r>
      <w:r w:rsidRPr="00FE2FB1">
        <w:rPr>
          <w:rFonts w:ascii="Times New Roman" w:hAnsi="Times New Roman" w:cs="Times New Roman"/>
          <w:sz w:val="28"/>
          <w:szCs w:val="28"/>
        </w:rPr>
        <w:t xml:space="preserve"> - на основании представления руководителя соответствующего структурного подразделения </w:t>
      </w:r>
      <w:r>
        <w:rPr>
          <w:rFonts w:ascii="Times New Roman" w:hAnsi="Times New Roman" w:cs="Times New Roman"/>
          <w:sz w:val="28"/>
          <w:szCs w:val="28"/>
        </w:rPr>
        <w:t>муниципальной образовательной организации</w:t>
      </w:r>
      <w:r w:rsidRPr="00FE2FB1">
        <w:rPr>
          <w:rFonts w:ascii="Times New Roman" w:hAnsi="Times New Roman" w:cs="Times New Roman"/>
          <w:sz w:val="28"/>
          <w:szCs w:val="28"/>
        </w:rPr>
        <w:t>.</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5.2. Премия по итогам работы (за месяц, квартал, полугодие, 9 месяцев, год) выплачивается с целью поощрения работников за общие результаты труда по итогам работы.</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При премировании учитываются:</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E2FB1">
        <w:rPr>
          <w:rFonts w:ascii="Times New Roman" w:hAnsi="Times New Roman" w:cs="Times New Roman"/>
          <w:sz w:val="28"/>
          <w:szCs w:val="28"/>
        </w:rPr>
        <w:t>успешное и добросовестное исполнение работником своих должностных обязанностей в соответствующем периоде;</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E2FB1">
        <w:rPr>
          <w:rFonts w:ascii="Times New Roman" w:hAnsi="Times New Roman" w:cs="Times New Roman"/>
          <w:sz w:val="28"/>
          <w:szCs w:val="28"/>
        </w:rPr>
        <w:t>инициатива, творчество и применение в работе современных форм и методов организации труда;</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6089B">
        <w:rPr>
          <w:rFonts w:ascii="Times New Roman" w:hAnsi="Times New Roman" w:cs="Times New Roman"/>
          <w:sz w:val="28"/>
          <w:szCs w:val="28"/>
        </w:rPr>
        <w:t>качественная подготовка</w:t>
      </w:r>
      <w:r w:rsidRPr="00FE2FB1">
        <w:rPr>
          <w:rFonts w:ascii="Times New Roman" w:hAnsi="Times New Roman" w:cs="Times New Roman"/>
          <w:sz w:val="28"/>
          <w:szCs w:val="28"/>
        </w:rPr>
        <w:t xml:space="preserve"> и проведение мероприятий, связанных с уставной деятельностью </w:t>
      </w:r>
      <w:r>
        <w:rPr>
          <w:rFonts w:ascii="Times New Roman" w:hAnsi="Times New Roman" w:cs="Times New Roman"/>
          <w:sz w:val="28"/>
          <w:szCs w:val="28"/>
        </w:rPr>
        <w:t>муниципальной образовательной организации</w:t>
      </w:r>
      <w:r w:rsidRPr="00FE2FB1">
        <w:rPr>
          <w:rFonts w:ascii="Times New Roman" w:hAnsi="Times New Roman" w:cs="Times New Roman"/>
          <w:sz w:val="28"/>
          <w:szCs w:val="28"/>
        </w:rPr>
        <w:t>;</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FE2FB1">
        <w:rPr>
          <w:rFonts w:ascii="Times New Roman" w:hAnsi="Times New Roman" w:cs="Times New Roman"/>
          <w:sz w:val="28"/>
          <w:szCs w:val="28"/>
        </w:rPr>
        <w:t>выполнение порученной работы, связанной с обеспечением рабочего процесса</w:t>
      </w:r>
      <w:r>
        <w:rPr>
          <w:rFonts w:ascii="Times New Roman" w:hAnsi="Times New Roman" w:cs="Times New Roman"/>
          <w:sz w:val="28"/>
          <w:szCs w:val="28"/>
        </w:rPr>
        <w:t>,</w:t>
      </w:r>
      <w:r w:rsidRPr="00FE2FB1">
        <w:rPr>
          <w:rFonts w:ascii="Times New Roman" w:hAnsi="Times New Roman" w:cs="Times New Roman"/>
          <w:sz w:val="28"/>
          <w:szCs w:val="28"/>
        </w:rPr>
        <w:t xml:space="preserve"> или уставной деятельности </w:t>
      </w:r>
      <w:r>
        <w:rPr>
          <w:rFonts w:ascii="Times New Roman" w:hAnsi="Times New Roman" w:cs="Times New Roman"/>
          <w:sz w:val="28"/>
          <w:szCs w:val="28"/>
        </w:rPr>
        <w:t>образовательной организации</w:t>
      </w:r>
      <w:r w:rsidRPr="00FE2FB1">
        <w:rPr>
          <w:rFonts w:ascii="Times New Roman" w:hAnsi="Times New Roman" w:cs="Times New Roman"/>
          <w:sz w:val="28"/>
          <w:szCs w:val="28"/>
        </w:rPr>
        <w:t>;</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FE2FB1">
        <w:rPr>
          <w:rFonts w:ascii="Times New Roman" w:hAnsi="Times New Roman" w:cs="Times New Roman"/>
          <w:sz w:val="28"/>
          <w:szCs w:val="28"/>
        </w:rPr>
        <w:t>качественная подготовка и своевременная сдача отчетности;</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FE2FB1">
        <w:rPr>
          <w:rFonts w:ascii="Times New Roman" w:hAnsi="Times New Roman" w:cs="Times New Roman"/>
          <w:sz w:val="28"/>
          <w:szCs w:val="28"/>
        </w:rPr>
        <w:t>участие в течение месяца в выполнении важных работ, мероприятий.</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Премия по итогам работы (месяц, квартал, полугодие, 9 месяцев, год) выплачивается в пределах имеющихся средств. Конкретный размер премии может определяться как в процентном отношении к окладу (должностному окладу), ставке заработной платы работника, так и в абсолютном размере. Максимальным размером премия по итогам работы не ограничена.</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При увольнении работника по собственному желанию до истечения календарного месяца работник лишается права на получение премии по итогам </w:t>
      </w:r>
      <w:r w:rsidRPr="00FE2FB1">
        <w:rPr>
          <w:rFonts w:ascii="Times New Roman" w:hAnsi="Times New Roman" w:cs="Times New Roman"/>
          <w:sz w:val="28"/>
          <w:szCs w:val="28"/>
        </w:rPr>
        <w:lastRenderedPageBreak/>
        <w:t>работы за месяц.</w:t>
      </w:r>
    </w:p>
    <w:p w:rsidR="000554D2" w:rsidRPr="00893C2A" w:rsidRDefault="000554D2" w:rsidP="00F6713F">
      <w:pPr>
        <w:pStyle w:val="ConsPlusNormal"/>
        <w:ind w:right="-1" w:firstLine="709"/>
        <w:jc w:val="both"/>
        <w:rPr>
          <w:rFonts w:ascii="Times New Roman" w:hAnsi="Times New Roman" w:cs="Times New Roman"/>
          <w:sz w:val="28"/>
          <w:szCs w:val="28"/>
        </w:rPr>
      </w:pPr>
      <w:r w:rsidRPr="00893C2A">
        <w:rPr>
          <w:rFonts w:ascii="Times New Roman" w:hAnsi="Times New Roman" w:cs="Times New Roman"/>
          <w:sz w:val="28"/>
          <w:szCs w:val="28"/>
        </w:rPr>
        <w:t>5.3. Премия за качество выполняемых работ выплачивается работникам единовременно в размере до 5 окладов:</w:t>
      </w:r>
    </w:p>
    <w:p w:rsidR="000554D2" w:rsidRPr="00893C2A"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93C2A">
        <w:rPr>
          <w:rFonts w:ascii="Times New Roman" w:hAnsi="Times New Roman" w:cs="Times New Roman"/>
          <w:sz w:val="28"/>
          <w:szCs w:val="28"/>
        </w:rPr>
        <w:t>при поощрении Президентом Российской Федерации, Правительством Российской Федерации, главой администрации (губернатором) Краснодарского края, главой администрации муниципального образования Туапсинский район;</w:t>
      </w:r>
    </w:p>
    <w:p w:rsidR="000554D2" w:rsidRPr="00893C2A"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93C2A">
        <w:rPr>
          <w:rFonts w:ascii="Times New Roman" w:hAnsi="Times New Roman" w:cs="Times New Roman"/>
          <w:sz w:val="28"/>
          <w:szCs w:val="28"/>
        </w:rPr>
        <w:t>при присвоении почетных званий Российской Федерации и Краснодарского края, награждении знаками отличия Российской Федерации;</w:t>
      </w:r>
    </w:p>
    <w:p w:rsidR="000554D2" w:rsidRPr="00893C2A"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93C2A">
        <w:rPr>
          <w:rFonts w:ascii="Times New Roman" w:hAnsi="Times New Roman" w:cs="Times New Roman"/>
          <w:sz w:val="28"/>
          <w:szCs w:val="28"/>
        </w:rPr>
        <w:t>при награждении орденами и медалями Российской Федерации и Краснодарского края;</w:t>
      </w:r>
    </w:p>
    <w:p w:rsidR="000554D2" w:rsidRPr="00893C2A"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93C2A">
        <w:rPr>
          <w:rFonts w:ascii="Times New Roman" w:hAnsi="Times New Roman" w:cs="Times New Roman"/>
          <w:sz w:val="28"/>
          <w:szCs w:val="28"/>
        </w:rPr>
        <w:t>при награждении Почетной грамотой Министерства образования и науки Российской Федерации,</w:t>
      </w:r>
      <w:r>
        <w:rPr>
          <w:rFonts w:ascii="Times New Roman" w:hAnsi="Times New Roman" w:cs="Times New Roman"/>
          <w:sz w:val="28"/>
          <w:szCs w:val="28"/>
        </w:rPr>
        <w:t xml:space="preserve"> </w:t>
      </w:r>
      <w:r w:rsidRPr="00AD7DCA">
        <w:rPr>
          <w:rFonts w:ascii="Times New Roman" w:hAnsi="Times New Roman" w:cs="Times New Roman"/>
          <w:sz w:val="28"/>
          <w:szCs w:val="28"/>
        </w:rPr>
        <w:t>Министерств</w:t>
      </w:r>
      <w:r>
        <w:rPr>
          <w:rFonts w:ascii="Times New Roman" w:hAnsi="Times New Roman" w:cs="Times New Roman"/>
          <w:sz w:val="28"/>
          <w:szCs w:val="28"/>
        </w:rPr>
        <w:t>а</w:t>
      </w:r>
      <w:r w:rsidRPr="00AD7DCA">
        <w:rPr>
          <w:rFonts w:ascii="Times New Roman" w:hAnsi="Times New Roman" w:cs="Times New Roman"/>
          <w:sz w:val="28"/>
          <w:szCs w:val="28"/>
        </w:rPr>
        <w:t xml:space="preserve"> просвещения Российской Федерации</w:t>
      </w:r>
      <w:r>
        <w:rPr>
          <w:rFonts w:ascii="Times New Roman" w:hAnsi="Times New Roman" w:cs="Times New Roman"/>
          <w:sz w:val="28"/>
          <w:szCs w:val="28"/>
        </w:rPr>
        <w:t>,</w:t>
      </w:r>
      <w:r w:rsidRPr="00AD7DCA">
        <w:rPr>
          <w:rFonts w:ascii="Times New Roman" w:hAnsi="Times New Roman" w:cs="Times New Roman"/>
          <w:sz w:val="28"/>
          <w:szCs w:val="28"/>
        </w:rPr>
        <w:t xml:space="preserve"> </w:t>
      </w:r>
      <w:r>
        <w:rPr>
          <w:rFonts w:ascii="Times New Roman" w:hAnsi="Times New Roman" w:cs="Times New Roman"/>
          <w:sz w:val="28"/>
          <w:szCs w:val="28"/>
        </w:rPr>
        <w:t>Министерства здравоохранения и социального развития Российской Федерации,</w:t>
      </w:r>
      <w:r w:rsidRPr="00893C2A">
        <w:rPr>
          <w:rFonts w:ascii="Times New Roman" w:hAnsi="Times New Roman" w:cs="Times New Roman"/>
          <w:sz w:val="28"/>
          <w:szCs w:val="28"/>
        </w:rPr>
        <w:t xml:space="preserve"> главы администрации (губернатора) Краснодарского края, главы муниципального образования Туапсинский район.</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5.4. Премия за интенсивность и высокие результаты работы выплачивается работникам единовременно за интенсивность и высокие результаты работы. При премировании учитываются:</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E2FB1">
        <w:rPr>
          <w:rFonts w:ascii="Times New Roman" w:hAnsi="Times New Roman" w:cs="Times New Roman"/>
          <w:sz w:val="28"/>
          <w:szCs w:val="28"/>
        </w:rPr>
        <w:t xml:space="preserve"> высокие показатели результативности;</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 разработка</w:t>
      </w:r>
      <w:r w:rsidRPr="00FE2FB1">
        <w:rPr>
          <w:rFonts w:ascii="Times New Roman" w:hAnsi="Times New Roman" w:cs="Times New Roman"/>
          <w:sz w:val="28"/>
          <w:szCs w:val="28"/>
        </w:rPr>
        <w:t>, внедрение и применение в работе передовых методов труда, достижений науки;</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E2FB1">
        <w:rPr>
          <w:rFonts w:ascii="Times New Roman" w:hAnsi="Times New Roman" w:cs="Times New Roman"/>
          <w:sz w:val="28"/>
          <w:szCs w:val="28"/>
        </w:rPr>
        <w:t>выполнение особо важных или срочных работ (на срок их проведения);</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FE2FB1">
        <w:rPr>
          <w:rFonts w:ascii="Times New Roman" w:hAnsi="Times New Roman" w:cs="Times New Roman"/>
          <w:sz w:val="28"/>
          <w:szCs w:val="28"/>
        </w:rPr>
        <w:t>сложность, напряженность и специфику выполняемой работы;</w:t>
      </w:r>
    </w:p>
    <w:p w:rsidR="000554D2" w:rsidRPr="00FE2FB1" w:rsidRDefault="000554D2" w:rsidP="00F6713F">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FE2FB1">
        <w:rPr>
          <w:rFonts w:ascii="Times New Roman" w:hAnsi="Times New Roman" w:cs="Times New Roman"/>
          <w:sz w:val="28"/>
          <w:szCs w:val="28"/>
        </w:rPr>
        <w:t xml:space="preserve">другие </w:t>
      </w:r>
      <w:r>
        <w:rPr>
          <w:rFonts w:ascii="Times New Roman" w:hAnsi="Times New Roman" w:cs="Times New Roman"/>
          <w:sz w:val="28"/>
          <w:szCs w:val="28"/>
        </w:rPr>
        <w:t>основания.</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Размер премии может устанавливаться как в абсолютном значении, так и в процентном отношении к окладу (должностному окладу). Максимальным размером </w:t>
      </w:r>
      <w:r w:rsidRPr="0076089B">
        <w:rPr>
          <w:rFonts w:ascii="Times New Roman" w:hAnsi="Times New Roman" w:cs="Times New Roman"/>
          <w:sz w:val="28"/>
          <w:szCs w:val="28"/>
        </w:rPr>
        <w:t xml:space="preserve">премия </w:t>
      </w:r>
      <w:r w:rsidRPr="00FE2FB1">
        <w:rPr>
          <w:rFonts w:ascii="Times New Roman" w:hAnsi="Times New Roman" w:cs="Times New Roman"/>
          <w:sz w:val="28"/>
          <w:szCs w:val="28"/>
        </w:rPr>
        <w:t>не ограничена.</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Премирование за интенсивность и высокие результаты работы не применяется к работникам, которым установлена стимулирующая надбавка за интенсивность и высокие результаты работы.</w:t>
      </w:r>
    </w:p>
    <w:p w:rsidR="000554D2"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5.5. Премии, предусмотренные настоящим Положением, учитываются в составе средней заработной платы для исчисления отпусков, пособий по временной нетрудоспособности и т.д.</w:t>
      </w:r>
    </w:p>
    <w:p w:rsidR="000554D2" w:rsidRPr="00FE2FB1" w:rsidRDefault="000554D2" w:rsidP="00F6713F">
      <w:pPr>
        <w:pStyle w:val="ConsPlusNormal"/>
        <w:ind w:right="-1" w:firstLine="709"/>
        <w:jc w:val="both"/>
        <w:rPr>
          <w:rFonts w:ascii="Times New Roman" w:hAnsi="Times New Roman" w:cs="Times New Roman"/>
          <w:sz w:val="28"/>
          <w:szCs w:val="28"/>
        </w:rPr>
      </w:pPr>
    </w:p>
    <w:p w:rsidR="000554D2" w:rsidRPr="00FE2FB1" w:rsidRDefault="000554D2" w:rsidP="00F6713F">
      <w:pPr>
        <w:pStyle w:val="ConsPlusNormal"/>
        <w:ind w:right="-1" w:firstLine="709"/>
        <w:jc w:val="center"/>
        <w:outlineLvl w:val="1"/>
        <w:rPr>
          <w:rFonts w:ascii="Times New Roman" w:hAnsi="Times New Roman" w:cs="Times New Roman"/>
          <w:sz w:val="28"/>
          <w:szCs w:val="28"/>
        </w:rPr>
      </w:pPr>
      <w:r w:rsidRPr="00FE2FB1">
        <w:rPr>
          <w:rFonts w:ascii="Times New Roman" w:hAnsi="Times New Roman" w:cs="Times New Roman"/>
          <w:sz w:val="28"/>
          <w:szCs w:val="28"/>
        </w:rPr>
        <w:t>6. Материальная помощь</w:t>
      </w:r>
    </w:p>
    <w:p w:rsidR="000554D2" w:rsidRPr="00FE2FB1" w:rsidRDefault="000554D2" w:rsidP="00F6713F">
      <w:pPr>
        <w:pStyle w:val="ConsPlusNormal"/>
        <w:ind w:right="-1" w:firstLine="709"/>
        <w:jc w:val="both"/>
        <w:rPr>
          <w:rFonts w:ascii="Times New Roman" w:hAnsi="Times New Roman" w:cs="Times New Roman"/>
          <w:sz w:val="28"/>
          <w:szCs w:val="28"/>
        </w:rPr>
      </w:pP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6.1. Из фонда оплаты труда</w:t>
      </w:r>
      <w:r w:rsidRPr="0076089B">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FE2FB1">
        <w:rPr>
          <w:rFonts w:ascii="Times New Roman" w:hAnsi="Times New Roman" w:cs="Times New Roman"/>
          <w:sz w:val="28"/>
          <w:szCs w:val="28"/>
        </w:rPr>
        <w:t xml:space="preserve"> </w:t>
      </w:r>
      <w:r>
        <w:rPr>
          <w:rFonts w:ascii="Times New Roman" w:hAnsi="Times New Roman" w:cs="Times New Roman"/>
          <w:sz w:val="28"/>
          <w:szCs w:val="28"/>
        </w:rPr>
        <w:t>образовательной организации</w:t>
      </w:r>
      <w:r w:rsidRPr="00FE2FB1">
        <w:rPr>
          <w:rFonts w:ascii="Times New Roman" w:hAnsi="Times New Roman" w:cs="Times New Roman"/>
          <w:sz w:val="28"/>
          <w:szCs w:val="28"/>
        </w:rPr>
        <w:t xml:space="preserve"> работникам может быть выплачена материальная помощь. Размеры и условия выплаты материальной помощи устанавливаются коллективными договорами, соглашениями, локальными нормативными актами </w:t>
      </w:r>
      <w:r>
        <w:rPr>
          <w:rFonts w:ascii="Times New Roman" w:hAnsi="Times New Roman" w:cs="Times New Roman"/>
          <w:sz w:val="28"/>
          <w:szCs w:val="28"/>
        </w:rPr>
        <w:t>муниципальной образовательной организации</w:t>
      </w:r>
      <w:r w:rsidRPr="00FE2FB1">
        <w:rPr>
          <w:rFonts w:ascii="Times New Roman" w:hAnsi="Times New Roman" w:cs="Times New Roman"/>
          <w:sz w:val="28"/>
          <w:szCs w:val="28"/>
        </w:rPr>
        <w:t>.</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6.2. Решение о выплате материальной помощи и ее конкретных размерах принимает руководитель </w:t>
      </w:r>
      <w:r>
        <w:rPr>
          <w:rFonts w:ascii="Times New Roman" w:hAnsi="Times New Roman" w:cs="Times New Roman"/>
          <w:sz w:val="28"/>
          <w:szCs w:val="28"/>
        </w:rPr>
        <w:t>муниципальной образовательной организации</w:t>
      </w:r>
      <w:r w:rsidRPr="00FE2FB1">
        <w:rPr>
          <w:rFonts w:ascii="Times New Roman" w:hAnsi="Times New Roman" w:cs="Times New Roman"/>
          <w:sz w:val="28"/>
          <w:szCs w:val="28"/>
        </w:rPr>
        <w:t xml:space="preserve"> на основании письменного заявления работника.</w:t>
      </w:r>
    </w:p>
    <w:p w:rsidR="000554D2" w:rsidRPr="00FE2FB1" w:rsidRDefault="000554D2" w:rsidP="00F6713F">
      <w:pPr>
        <w:pStyle w:val="ConsPlusNormal"/>
        <w:ind w:right="-1"/>
        <w:jc w:val="both"/>
        <w:rPr>
          <w:rFonts w:ascii="Times New Roman" w:hAnsi="Times New Roman" w:cs="Times New Roman"/>
          <w:sz w:val="28"/>
          <w:szCs w:val="28"/>
        </w:rPr>
      </w:pPr>
    </w:p>
    <w:p w:rsidR="000554D2" w:rsidRPr="00FE2FB1" w:rsidRDefault="000554D2" w:rsidP="00F6713F">
      <w:pPr>
        <w:pStyle w:val="ConsPlusNormal"/>
        <w:ind w:right="-1" w:firstLine="709"/>
        <w:jc w:val="center"/>
        <w:outlineLvl w:val="1"/>
        <w:rPr>
          <w:rFonts w:ascii="Times New Roman" w:hAnsi="Times New Roman" w:cs="Times New Roman"/>
          <w:sz w:val="28"/>
          <w:szCs w:val="28"/>
        </w:rPr>
      </w:pPr>
      <w:r w:rsidRPr="00FE2FB1">
        <w:rPr>
          <w:rFonts w:ascii="Times New Roman" w:hAnsi="Times New Roman" w:cs="Times New Roman"/>
          <w:sz w:val="28"/>
          <w:szCs w:val="28"/>
        </w:rPr>
        <w:lastRenderedPageBreak/>
        <w:t xml:space="preserve">7. Оплата труда руководителя </w:t>
      </w:r>
      <w:r>
        <w:rPr>
          <w:rFonts w:ascii="Times New Roman" w:hAnsi="Times New Roman" w:cs="Times New Roman"/>
          <w:sz w:val="28"/>
          <w:szCs w:val="28"/>
        </w:rPr>
        <w:t>образовательной организации</w:t>
      </w:r>
      <w:r w:rsidRPr="00FE2FB1">
        <w:rPr>
          <w:rFonts w:ascii="Times New Roman" w:hAnsi="Times New Roman" w:cs="Times New Roman"/>
          <w:sz w:val="28"/>
          <w:szCs w:val="28"/>
        </w:rPr>
        <w:t>,</w:t>
      </w:r>
    </w:p>
    <w:p w:rsidR="000554D2" w:rsidRPr="00FE2FB1" w:rsidRDefault="000554D2" w:rsidP="00F6713F">
      <w:pPr>
        <w:pStyle w:val="ConsPlusNormal"/>
        <w:ind w:right="-1" w:firstLine="709"/>
        <w:jc w:val="center"/>
        <w:rPr>
          <w:rFonts w:ascii="Times New Roman" w:hAnsi="Times New Roman" w:cs="Times New Roman"/>
          <w:sz w:val="28"/>
          <w:szCs w:val="28"/>
        </w:rPr>
      </w:pPr>
      <w:r w:rsidRPr="00FE2FB1">
        <w:rPr>
          <w:rFonts w:ascii="Times New Roman" w:hAnsi="Times New Roman" w:cs="Times New Roman"/>
          <w:sz w:val="28"/>
          <w:szCs w:val="28"/>
        </w:rPr>
        <w:t>заместителей руководителя и главного бухгалтера</w:t>
      </w:r>
    </w:p>
    <w:p w:rsidR="000554D2" w:rsidRPr="00FE2FB1" w:rsidRDefault="000554D2" w:rsidP="00F6713F">
      <w:pPr>
        <w:pStyle w:val="ConsPlusNormal"/>
        <w:ind w:right="-1" w:firstLine="709"/>
        <w:jc w:val="both"/>
        <w:rPr>
          <w:rFonts w:ascii="Times New Roman" w:hAnsi="Times New Roman" w:cs="Times New Roman"/>
          <w:sz w:val="28"/>
          <w:szCs w:val="28"/>
        </w:rPr>
      </w:pP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7.1. Заработная плата руководителей </w:t>
      </w:r>
      <w:r w:rsidRPr="00080D42">
        <w:rPr>
          <w:rFonts w:ascii="Times New Roman" w:hAnsi="Times New Roman" w:cs="Times New Roman"/>
          <w:sz w:val="28"/>
          <w:szCs w:val="28"/>
        </w:rPr>
        <w:t xml:space="preserve">муниципальных </w:t>
      </w:r>
      <w:r w:rsidRPr="00FE2FB1">
        <w:rPr>
          <w:rFonts w:ascii="Times New Roman" w:hAnsi="Times New Roman" w:cs="Times New Roman"/>
          <w:sz w:val="28"/>
          <w:szCs w:val="28"/>
        </w:rPr>
        <w:t xml:space="preserve">образовательных </w:t>
      </w:r>
      <w:r>
        <w:rPr>
          <w:rFonts w:ascii="Times New Roman" w:hAnsi="Times New Roman" w:cs="Times New Roman"/>
          <w:sz w:val="28"/>
          <w:szCs w:val="28"/>
        </w:rPr>
        <w:t>организаций</w:t>
      </w:r>
      <w:r w:rsidRPr="00FE2FB1">
        <w:rPr>
          <w:rFonts w:ascii="Times New Roman" w:hAnsi="Times New Roman" w:cs="Times New Roman"/>
          <w:sz w:val="28"/>
          <w:szCs w:val="28"/>
        </w:rPr>
        <w:t>, их заместителей и главных бухгалтеров состоит из должностного оклада, выплат компенсационного и стимулирующего характера.</w:t>
      </w:r>
    </w:p>
    <w:p w:rsidR="000554D2"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7.2. Размер должностного оклада руководителя, заместителей руководителя, главного бухгалтера </w:t>
      </w:r>
      <w:r>
        <w:rPr>
          <w:rFonts w:ascii="Times New Roman" w:hAnsi="Times New Roman" w:cs="Times New Roman"/>
          <w:sz w:val="28"/>
          <w:szCs w:val="28"/>
        </w:rPr>
        <w:t>муниципальной образовательной организации</w:t>
      </w:r>
      <w:r w:rsidRPr="00FE2FB1">
        <w:rPr>
          <w:rFonts w:ascii="Times New Roman" w:hAnsi="Times New Roman" w:cs="Times New Roman"/>
          <w:sz w:val="28"/>
          <w:szCs w:val="28"/>
        </w:rPr>
        <w:t xml:space="preserve"> определяется трудовым договором. </w:t>
      </w:r>
    </w:p>
    <w:p w:rsidR="000554D2" w:rsidRPr="00FE2FB1" w:rsidRDefault="000554D2" w:rsidP="00F6713F">
      <w:pPr>
        <w:pStyle w:val="ConsPlusNormal"/>
        <w:ind w:right="-1" w:firstLine="709"/>
        <w:jc w:val="both"/>
        <w:rPr>
          <w:rFonts w:ascii="Times New Roman" w:hAnsi="Times New Roman" w:cs="Times New Roman"/>
          <w:sz w:val="28"/>
          <w:szCs w:val="28"/>
        </w:rPr>
      </w:pPr>
      <w:proofErr w:type="gramStart"/>
      <w:r w:rsidRPr="00040B87">
        <w:rPr>
          <w:rFonts w:ascii="Times New Roman" w:hAnsi="Times New Roman" w:cs="Times New Roman"/>
          <w:sz w:val="28"/>
          <w:szCs w:val="28"/>
        </w:rPr>
        <w:t>Порядок определения размера оклада руководителя организации определяется постановлениями администрации муниципального образования Туапсинский район «Об утверждении Положения об оплате труда руководителей муниципальных общеобразовательных организаций муниципального образования Туапсинский район, подведомственных главному распорядителю бюджетных средств – управлению образования администрации муниципального образования Туапсинский район», «Об утверждении Положения об оплате труда руководителей муниципальных дошкольных организаций муниципального образования Туапсинский район, подведомственных главному распорядителю бюджетных средств – управлению образования</w:t>
      </w:r>
      <w:proofErr w:type="gramEnd"/>
      <w:r w:rsidRPr="00040B87">
        <w:rPr>
          <w:rFonts w:ascii="Times New Roman" w:hAnsi="Times New Roman" w:cs="Times New Roman"/>
          <w:sz w:val="28"/>
          <w:szCs w:val="28"/>
        </w:rPr>
        <w:t xml:space="preserve"> администрации муниципального образования Туапсинский район», «Об утверждении Положения об оплате </w:t>
      </w:r>
      <w:proofErr w:type="gramStart"/>
      <w:r w:rsidRPr="00040B87">
        <w:rPr>
          <w:rFonts w:ascii="Times New Roman" w:hAnsi="Times New Roman" w:cs="Times New Roman"/>
          <w:sz w:val="28"/>
          <w:szCs w:val="28"/>
        </w:rPr>
        <w:t>труда руководителей муниципальных образовательных организаций дополнительного образования муниципального образования</w:t>
      </w:r>
      <w:proofErr w:type="gramEnd"/>
      <w:r w:rsidRPr="00040B87">
        <w:rPr>
          <w:rFonts w:ascii="Times New Roman" w:hAnsi="Times New Roman" w:cs="Times New Roman"/>
          <w:sz w:val="28"/>
          <w:szCs w:val="28"/>
        </w:rPr>
        <w:t xml:space="preserve"> Туапсинский район, подведомственных главному распорядителю бюджетных средств – управлению образования администрации муниципального образования Туапсинский район»</w:t>
      </w:r>
      <w:r>
        <w:rPr>
          <w:rFonts w:ascii="Times New Roman" w:hAnsi="Times New Roman" w:cs="Times New Roman"/>
          <w:sz w:val="28"/>
          <w:szCs w:val="28"/>
        </w:rPr>
        <w:t>.</w:t>
      </w:r>
    </w:p>
    <w:p w:rsidR="000554D2" w:rsidRPr="00FE2FB1" w:rsidRDefault="000554D2" w:rsidP="00F6713F">
      <w:pPr>
        <w:autoSpaceDE w:val="0"/>
        <w:autoSpaceDN w:val="0"/>
        <w:adjustRightInd w:val="0"/>
        <w:ind w:right="-1" w:firstLine="709"/>
        <w:jc w:val="both"/>
        <w:rPr>
          <w:sz w:val="28"/>
          <w:szCs w:val="28"/>
        </w:rPr>
      </w:pPr>
      <w:r w:rsidRPr="00FE2FB1">
        <w:rPr>
          <w:sz w:val="28"/>
          <w:szCs w:val="28"/>
        </w:rPr>
        <w:t xml:space="preserve">7.3. </w:t>
      </w:r>
      <w:proofErr w:type="gramStart"/>
      <w:r>
        <w:rPr>
          <w:sz w:val="28"/>
          <w:szCs w:val="28"/>
        </w:rPr>
        <w:t>Выплаты компенсационного характера, стимулирующего характера, премирование, материальная помощь</w:t>
      </w:r>
      <w:r w:rsidRPr="00B0347A">
        <w:rPr>
          <w:sz w:val="28"/>
          <w:szCs w:val="28"/>
        </w:rPr>
        <w:t xml:space="preserve"> </w:t>
      </w:r>
      <w:r w:rsidRPr="00FE2FB1">
        <w:rPr>
          <w:sz w:val="28"/>
          <w:szCs w:val="28"/>
        </w:rPr>
        <w:t xml:space="preserve">руководителю </w:t>
      </w:r>
      <w:r>
        <w:rPr>
          <w:sz w:val="28"/>
          <w:szCs w:val="28"/>
        </w:rPr>
        <w:t>муниципальной образовательной организации определяется постановления</w:t>
      </w:r>
      <w:r w:rsidRPr="00B0347A">
        <w:rPr>
          <w:sz w:val="28"/>
          <w:szCs w:val="28"/>
        </w:rPr>
        <w:t>м</w:t>
      </w:r>
      <w:r>
        <w:rPr>
          <w:sz w:val="28"/>
          <w:szCs w:val="28"/>
        </w:rPr>
        <w:t>и</w:t>
      </w:r>
      <w:r w:rsidRPr="00B0347A">
        <w:rPr>
          <w:sz w:val="28"/>
          <w:szCs w:val="28"/>
        </w:rPr>
        <w:t xml:space="preserve"> администрации муниципального образования Туапсинский район «Об утверждении </w:t>
      </w:r>
      <w:r>
        <w:rPr>
          <w:sz w:val="28"/>
          <w:szCs w:val="28"/>
        </w:rPr>
        <w:t>Положения</w:t>
      </w:r>
      <w:r w:rsidRPr="00B0347A">
        <w:rPr>
          <w:sz w:val="28"/>
          <w:szCs w:val="28"/>
        </w:rPr>
        <w:t xml:space="preserve"> об оплате труда руководителей муниципальных </w:t>
      </w:r>
      <w:r>
        <w:rPr>
          <w:sz w:val="28"/>
          <w:szCs w:val="28"/>
        </w:rPr>
        <w:t>обще</w:t>
      </w:r>
      <w:r w:rsidRPr="00B0347A">
        <w:rPr>
          <w:sz w:val="28"/>
          <w:szCs w:val="28"/>
        </w:rPr>
        <w:t>образовательных организаций муниципального образования Туапсинский район, подведомственных главному распорядителю бюджетных средств – управлению образования администрации муниципального образования Туапсинский район»</w:t>
      </w:r>
      <w:r>
        <w:rPr>
          <w:sz w:val="28"/>
          <w:szCs w:val="28"/>
        </w:rPr>
        <w:t>,</w:t>
      </w:r>
      <w:r w:rsidRPr="00080D42">
        <w:rPr>
          <w:sz w:val="28"/>
          <w:szCs w:val="28"/>
        </w:rPr>
        <w:t xml:space="preserve"> </w:t>
      </w:r>
      <w:r w:rsidRPr="00B0347A">
        <w:rPr>
          <w:sz w:val="28"/>
          <w:szCs w:val="28"/>
        </w:rPr>
        <w:t xml:space="preserve">«Об утверждении </w:t>
      </w:r>
      <w:r>
        <w:rPr>
          <w:sz w:val="28"/>
          <w:szCs w:val="28"/>
        </w:rPr>
        <w:t>Положения</w:t>
      </w:r>
      <w:r w:rsidRPr="00B0347A">
        <w:rPr>
          <w:sz w:val="28"/>
          <w:szCs w:val="28"/>
        </w:rPr>
        <w:t xml:space="preserve"> об оплате труда руководителей муниципальных </w:t>
      </w:r>
      <w:r>
        <w:rPr>
          <w:sz w:val="28"/>
          <w:szCs w:val="28"/>
        </w:rPr>
        <w:t>дошколь</w:t>
      </w:r>
      <w:r w:rsidRPr="00B0347A">
        <w:rPr>
          <w:sz w:val="28"/>
          <w:szCs w:val="28"/>
        </w:rPr>
        <w:t>ных организаций муниципального образования Туапсинский район, подведомственных</w:t>
      </w:r>
      <w:proofErr w:type="gramEnd"/>
      <w:r w:rsidRPr="00B0347A">
        <w:rPr>
          <w:sz w:val="28"/>
          <w:szCs w:val="28"/>
        </w:rPr>
        <w:t xml:space="preserve"> главному распорядителю бюджетных средств – управлению образования администрации муниципального образования Туапсинский район»</w:t>
      </w:r>
      <w:r>
        <w:rPr>
          <w:sz w:val="28"/>
          <w:szCs w:val="28"/>
        </w:rPr>
        <w:t xml:space="preserve">, </w:t>
      </w:r>
      <w:r w:rsidRPr="00B0347A">
        <w:rPr>
          <w:sz w:val="28"/>
          <w:szCs w:val="28"/>
        </w:rPr>
        <w:t xml:space="preserve">«Об утверждении </w:t>
      </w:r>
      <w:r>
        <w:rPr>
          <w:sz w:val="28"/>
          <w:szCs w:val="28"/>
        </w:rPr>
        <w:t>Положения</w:t>
      </w:r>
      <w:r w:rsidRPr="00B0347A">
        <w:rPr>
          <w:sz w:val="28"/>
          <w:szCs w:val="28"/>
        </w:rPr>
        <w:t xml:space="preserve"> об оплате </w:t>
      </w:r>
      <w:proofErr w:type="gramStart"/>
      <w:r w:rsidRPr="00B0347A">
        <w:rPr>
          <w:sz w:val="28"/>
          <w:szCs w:val="28"/>
        </w:rPr>
        <w:t xml:space="preserve">труда руководителей муниципальных </w:t>
      </w:r>
      <w:r>
        <w:rPr>
          <w:sz w:val="28"/>
          <w:szCs w:val="28"/>
        </w:rPr>
        <w:t xml:space="preserve">образовательных </w:t>
      </w:r>
      <w:r w:rsidRPr="00B0347A">
        <w:rPr>
          <w:sz w:val="28"/>
          <w:szCs w:val="28"/>
        </w:rPr>
        <w:t>организаций</w:t>
      </w:r>
      <w:r>
        <w:rPr>
          <w:sz w:val="28"/>
          <w:szCs w:val="28"/>
        </w:rPr>
        <w:t xml:space="preserve"> дополнительного образования</w:t>
      </w:r>
      <w:r w:rsidRPr="00B0347A">
        <w:rPr>
          <w:sz w:val="28"/>
          <w:szCs w:val="28"/>
        </w:rPr>
        <w:t xml:space="preserve"> муниципального образования</w:t>
      </w:r>
      <w:proofErr w:type="gramEnd"/>
      <w:r w:rsidRPr="00B0347A">
        <w:rPr>
          <w:sz w:val="28"/>
          <w:szCs w:val="28"/>
        </w:rPr>
        <w:t xml:space="preserve"> Туапсинский район, подведомственных главному распорядителю бюджетных средств – управлению образования администрации муниципального образования Туапсинский район».</w:t>
      </w:r>
    </w:p>
    <w:p w:rsidR="000554D2" w:rsidRPr="00040B87" w:rsidRDefault="000554D2" w:rsidP="00F6713F">
      <w:pPr>
        <w:pStyle w:val="ConsPlusNormal"/>
        <w:ind w:right="-1" w:firstLine="709"/>
        <w:jc w:val="both"/>
        <w:rPr>
          <w:rFonts w:ascii="Times New Roman" w:hAnsi="Times New Roman" w:cs="Times New Roman"/>
          <w:sz w:val="28"/>
          <w:szCs w:val="28"/>
        </w:rPr>
      </w:pPr>
      <w:r w:rsidRPr="00040B87">
        <w:rPr>
          <w:rFonts w:ascii="Times New Roman" w:hAnsi="Times New Roman" w:cs="Times New Roman"/>
          <w:sz w:val="28"/>
          <w:szCs w:val="28"/>
        </w:rPr>
        <w:t xml:space="preserve">Предельный уровень соотношения средней заработной платы руководителей, их заместителей, главных бухгалтеров муниципальных </w:t>
      </w:r>
      <w:r w:rsidRPr="00040B87">
        <w:rPr>
          <w:rFonts w:ascii="Times New Roman" w:hAnsi="Times New Roman" w:cs="Times New Roman"/>
          <w:sz w:val="28"/>
          <w:szCs w:val="28"/>
        </w:rPr>
        <w:lastRenderedPageBreak/>
        <w:t>образовательных организаций и средней заработной платы работников этих муниципальных образовательных организаций устанавливается в кратности от 1 до 8.</w:t>
      </w:r>
    </w:p>
    <w:p w:rsidR="000554D2" w:rsidRPr="00040B87" w:rsidRDefault="000554D2" w:rsidP="00F6713F">
      <w:pPr>
        <w:pStyle w:val="ConsPlusNormal"/>
        <w:ind w:right="-1" w:firstLine="709"/>
        <w:jc w:val="both"/>
        <w:rPr>
          <w:rFonts w:ascii="Times New Roman" w:hAnsi="Times New Roman" w:cs="Times New Roman"/>
          <w:sz w:val="28"/>
          <w:szCs w:val="28"/>
        </w:rPr>
      </w:pPr>
      <w:r w:rsidRPr="00040B87">
        <w:rPr>
          <w:rFonts w:ascii="Times New Roman" w:hAnsi="Times New Roman" w:cs="Times New Roman"/>
          <w:sz w:val="28"/>
          <w:szCs w:val="28"/>
        </w:rPr>
        <w:t>Условия оплаты труда руководителей, их заместителей, главных бухгалтеров муниципальных образовательных организаций могут быть установлены без учета предельного уровня соотношения размеров среднемесячной заработной платы руководителей, заместителей, главных бухгалтеров и среднемесячной заработной платы работников этих муниципальных образовательных организаций.</w:t>
      </w:r>
    </w:p>
    <w:p w:rsidR="000554D2" w:rsidRPr="00040B87" w:rsidRDefault="000554D2" w:rsidP="00F6713F">
      <w:pPr>
        <w:pStyle w:val="ConsPlusNormal"/>
        <w:ind w:right="-1" w:firstLine="709"/>
        <w:jc w:val="both"/>
        <w:rPr>
          <w:rFonts w:ascii="Times New Roman" w:hAnsi="Times New Roman" w:cs="Times New Roman"/>
          <w:sz w:val="28"/>
          <w:szCs w:val="28"/>
        </w:rPr>
      </w:pPr>
      <w:r w:rsidRPr="00040B87">
        <w:rPr>
          <w:rFonts w:ascii="Times New Roman" w:hAnsi="Times New Roman" w:cs="Times New Roman"/>
          <w:sz w:val="28"/>
          <w:szCs w:val="28"/>
        </w:rPr>
        <w:t>Соотношение среднемесячной заработной платы руководителя, его заместителей и главного бухгалтера муниципальной образовательной организации и среднемесячной заработной платы работников этого образовательной организации формируется за счет всех источников финансового обеспечения, рассчитывается на календарный год.</w:t>
      </w:r>
    </w:p>
    <w:p w:rsidR="000554D2" w:rsidRPr="00CE147D" w:rsidRDefault="000554D2" w:rsidP="00F6713F">
      <w:pPr>
        <w:pStyle w:val="ConsPlusNormal"/>
        <w:ind w:right="-1" w:firstLine="709"/>
        <w:jc w:val="both"/>
        <w:rPr>
          <w:rFonts w:ascii="Times New Roman" w:hAnsi="Times New Roman" w:cs="Times New Roman"/>
          <w:sz w:val="28"/>
          <w:szCs w:val="28"/>
        </w:rPr>
      </w:pPr>
      <w:r w:rsidRPr="00CE147D">
        <w:rPr>
          <w:rFonts w:ascii="Times New Roman" w:hAnsi="Times New Roman" w:cs="Times New Roman"/>
          <w:sz w:val="28"/>
          <w:szCs w:val="28"/>
        </w:rPr>
        <w:t>7.4. Должностные оклады заместителей руководителей и главных бухгалтеров муниципальных образовательных организаций устанавливаются на 10 - 30 процентов ниже должностных окладов руководителей этих муниципальных образовательных организаций и подлежат округлению до целого рубля в сторону увеличения.</w:t>
      </w:r>
    </w:p>
    <w:p w:rsidR="000554D2" w:rsidRPr="00CE147D" w:rsidRDefault="000554D2" w:rsidP="00F6713F">
      <w:pPr>
        <w:autoSpaceDE w:val="0"/>
        <w:autoSpaceDN w:val="0"/>
        <w:adjustRightInd w:val="0"/>
        <w:ind w:right="-1" w:firstLine="709"/>
        <w:jc w:val="both"/>
        <w:rPr>
          <w:sz w:val="28"/>
          <w:szCs w:val="28"/>
        </w:rPr>
      </w:pPr>
      <w:r w:rsidRPr="00CE147D">
        <w:rPr>
          <w:sz w:val="28"/>
          <w:szCs w:val="28"/>
        </w:rPr>
        <w:t>Должностной оклад заместителей руководителя, главного бухгалтера определяется трудовым договором в кратном отношении к средней заработной плате работников муниципальной образовательной организации и составляет до 5 размеров указанной средней заработной платы.</w:t>
      </w:r>
    </w:p>
    <w:p w:rsidR="000554D2" w:rsidRDefault="000554D2" w:rsidP="00F6713F">
      <w:pPr>
        <w:pStyle w:val="ConsPlusNormal"/>
        <w:ind w:right="-1" w:firstLine="709"/>
        <w:jc w:val="center"/>
        <w:outlineLvl w:val="1"/>
        <w:rPr>
          <w:rFonts w:ascii="Times New Roman" w:hAnsi="Times New Roman" w:cs="Times New Roman"/>
          <w:sz w:val="28"/>
          <w:szCs w:val="28"/>
        </w:rPr>
      </w:pPr>
    </w:p>
    <w:p w:rsidR="000554D2" w:rsidRPr="00FE2FB1" w:rsidRDefault="000554D2" w:rsidP="00F6713F">
      <w:pPr>
        <w:pStyle w:val="ConsPlusNormal"/>
        <w:ind w:right="-1" w:firstLine="709"/>
        <w:jc w:val="center"/>
        <w:outlineLvl w:val="1"/>
        <w:rPr>
          <w:rFonts w:ascii="Times New Roman" w:hAnsi="Times New Roman" w:cs="Times New Roman"/>
          <w:sz w:val="28"/>
          <w:szCs w:val="28"/>
        </w:rPr>
      </w:pPr>
      <w:r w:rsidRPr="00FE2FB1">
        <w:rPr>
          <w:rFonts w:ascii="Times New Roman" w:hAnsi="Times New Roman" w:cs="Times New Roman"/>
          <w:sz w:val="28"/>
          <w:szCs w:val="28"/>
        </w:rPr>
        <w:t>8. Штатное расписание</w:t>
      </w:r>
    </w:p>
    <w:p w:rsidR="000554D2" w:rsidRPr="00FE2FB1" w:rsidRDefault="000554D2" w:rsidP="00F6713F">
      <w:pPr>
        <w:pStyle w:val="ConsPlusNormal"/>
        <w:ind w:right="-1" w:firstLine="709"/>
        <w:jc w:val="both"/>
        <w:rPr>
          <w:rFonts w:ascii="Times New Roman" w:hAnsi="Times New Roman" w:cs="Times New Roman"/>
          <w:sz w:val="28"/>
          <w:szCs w:val="28"/>
        </w:rPr>
      </w:pP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8.1. Штатное расписание муниципальн</w:t>
      </w:r>
      <w:r>
        <w:rPr>
          <w:rFonts w:ascii="Times New Roman" w:hAnsi="Times New Roman" w:cs="Times New Roman"/>
          <w:sz w:val="28"/>
          <w:szCs w:val="28"/>
        </w:rPr>
        <w:t>ой</w:t>
      </w:r>
      <w:r w:rsidRPr="00FE2FB1">
        <w:rPr>
          <w:rFonts w:ascii="Times New Roman" w:hAnsi="Times New Roman" w:cs="Times New Roman"/>
          <w:sz w:val="28"/>
          <w:szCs w:val="28"/>
        </w:rPr>
        <w:t xml:space="preserve"> </w:t>
      </w:r>
      <w:r w:rsidRPr="00B0347A">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B0347A">
        <w:rPr>
          <w:rFonts w:ascii="Times New Roman" w:hAnsi="Times New Roman" w:cs="Times New Roman"/>
          <w:sz w:val="28"/>
          <w:szCs w:val="28"/>
        </w:rPr>
        <w:t>организации формируется и утверждается приказом руководителя муниципальной</w:t>
      </w:r>
      <w:r>
        <w:rPr>
          <w:rFonts w:ascii="Times New Roman" w:hAnsi="Times New Roman" w:cs="Times New Roman"/>
          <w:sz w:val="28"/>
          <w:szCs w:val="28"/>
        </w:rPr>
        <w:t xml:space="preserve"> образовательной организации </w:t>
      </w:r>
      <w:r w:rsidRPr="00FE2FB1">
        <w:rPr>
          <w:rFonts w:ascii="Times New Roman" w:hAnsi="Times New Roman" w:cs="Times New Roman"/>
          <w:sz w:val="28"/>
          <w:szCs w:val="28"/>
        </w:rPr>
        <w:t>в пределах</w:t>
      </w:r>
      <w:r>
        <w:rPr>
          <w:rFonts w:ascii="Times New Roman" w:hAnsi="Times New Roman" w:cs="Times New Roman"/>
          <w:sz w:val="28"/>
          <w:szCs w:val="28"/>
        </w:rPr>
        <w:t xml:space="preserve"> выделенного фонда оплаты труда (далее – штатное расписание).</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8.2. Внесение изменений в штатное расписание производится на основании приказа руководителя </w:t>
      </w:r>
      <w:r>
        <w:rPr>
          <w:rFonts w:ascii="Times New Roman" w:hAnsi="Times New Roman" w:cs="Times New Roman"/>
          <w:sz w:val="28"/>
          <w:szCs w:val="28"/>
        </w:rPr>
        <w:t>образовательной организации</w:t>
      </w:r>
      <w:r w:rsidRPr="00FE2FB1">
        <w:rPr>
          <w:rFonts w:ascii="Times New Roman" w:hAnsi="Times New Roman" w:cs="Times New Roman"/>
          <w:sz w:val="28"/>
          <w:szCs w:val="28"/>
        </w:rPr>
        <w:t>.</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8.3. Штатное расписание по видам персонала составляется по всем структурным подразделениям</w:t>
      </w:r>
      <w:r>
        <w:rPr>
          <w:rFonts w:ascii="Times New Roman" w:hAnsi="Times New Roman" w:cs="Times New Roman"/>
          <w:sz w:val="28"/>
          <w:szCs w:val="28"/>
        </w:rPr>
        <w:t xml:space="preserve"> </w:t>
      </w:r>
      <w:r w:rsidRPr="00FE2FB1">
        <w:rPr>
          <w:rFonts w:ascii="Times New Roman" w:hAnsi="Times New Roman" w:cs="Times New Roman"/>
          <w:sz w:val="28"/>
          <w:szCs w:val="28"/>
        </w:rPr>
        <w:t xml:space="preserve">в соответствии </w:t>
      </w:r>
      <w:r w:rsidRPr="00B0347A">
        <w:rPr>
          <w:rFonts w:ascii="Times New Roman" w:hAnsi="Times New Roman" w:cs="Times New Roman"/>
          <w:sz w:val="28"/>
          <w:szCs w:val="28"/>
        </w:rPr>
        <w:t>с уставом</w:t>
      </w:r>
      <w:r w:rsidRPr="00FE2FB1">
        <w:rPr>
          <w:rFonts w:ascii="Times New Roman" w:hAnsi="Times New Roman" w:cs="Times New Roman"/>
          <w:sz w:val="28"/>
          <w:szCs w:val="28"/>
        </w:rPr>
        <w:t xml:space="preserve"> </w:t>
      </w:r>
      <w:r>
        <w:rPr>
          <w:rFonts w:ascii="Times New Roman" w:hAnsi="Times New Roman" w:cs="Times New Roman"/>
          <w:sz w:val="28"/>
          <w:szCs w:val="28"/>
        </w:rPr>
        <w:t>муниципальной образовательной организации</w:t>
      </w:r>
      <w:r w:rsidRPr="00FE2FB1">
        <w:rPr>
          <w:rFonts w:ascii="Times New Roman" w:hAnsi="Times New Roman" w:cs="Times New Roman"/>
          <w:sz w:val="28"/>
          <w:szCs w:val="28"/>
        </w:rPr>
        <w:t>.</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8.4. В штатном расписании указываются должности работников,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труда, производимые работникам, зачисленным на штатные должности.</w:t>
      </w:r>
    </w:p>
    <w:p w:rsidR="000554D2" w:rsidRPr="00FE2FB1" w:rsidRDefault="000554D2" w:rsidP="00F6713F">
      <w:pPr>
        <w:pStyle w:val="ConsPlusNormal"/>
        <w:ind w:right="-1" w:firstLine="709"/>
        <w:jc w:val="both"/>
        <w:rPr>
          <w:rFonts w:ascii="Times New Roman" w:hAnsi="Times New Roman" w:cs="Times New Roman"/>
          <w:sz w:val="28"/>
          <w:szCs w:val="28"/>
        </w:rPr>
      </w:pPr>
      <w:r w:rsidRPr="00FE2FB1">
        <w:rPr>
          <w:rFonts w:ascii="Times New Roman" w:hAnsi="Times New Roman" w:cs="Times New Roman"/>
          <w:sz w:val="28"/>
          <w:szCs w:val="28"/>
        </w:rPr>
        <w:t xml:space="preserve">8.5. Численный состав работников </w:t>
      </w:r>
      <w:r>
        <w:rPr>
          <w:rFonts w:ascii="Times New Roman" w:hAnsi="Times New Roman" w:cs="Times New Roman"/>
          <w:sz w:val="28"/>
          <w:szCs w:val="28"/>
        </w:rPr>
        <w:t>муниципальной образовательной организации</w:t>
      </w:r>
      <w:r w:rsidRPr="00FE2FB1">
        <w:rPr>
          <w:rFonts w:ascii="Times New Roman" w:hAnsi="Times New Roman" w:cs="Times New Roman"/>
          <w:sz w:val="28"/>
          <w:szCs w:val="28"/>
        </w:rPr>
        <w:t xml:space="preserve"> должен быть достаточным для гарантированного выполнения его функций, задач и объемов работ, установленных учредителем.</w:t>
      </w:r>
    </w:p>
    <w:p w:rsidR="000554D2" w:rsidRPr="007969B9" w:rsidRDefault="000554D2" w:rsidP="00F6713F">
      <w:pPr>
        <w:widowControl w:val="0"/>
        <w:autoSpaceDE w:val="0"/>
        <w:autoSpaceDN w:val="0"/>
        <w:ind w:right="-1" w:firstLine="708"/>
        <w:jc w:val="both"/>
        <w:rPr>
          <w:sz w:val="32"/>
          <w:szCs w:val="28"/>
        </w:rPr>
      </w:pPr>
      <w:r w:rsidRPr="00FE2FB1">
        <w:rPr>
          <w:sz w:val="28"/>
          <w:szCs w:val="28"/>
        </w:rPr>
        <w:t xml:space="preserve">8.6. </w:t>
      </w:r>
      <w:proofErr w:type="gramStart"/>
      <w:r w:rsidRPr="00FE2FB1">
        <w:rPr>
          <w:sz w:val="28"/>
          <w:szCs w:val="28"/>
        </w:rPr>
        <w:t>Управление образования администрации муниципального образования Туапсинский район</w:t>
      </w:r>
      <w:r>
        <w:rPr>
          <w:sz w:val="28"/>
          <w:szCs w:val="28"/>
        </w:rPr>
        <w:t xml:space="preserve">, в ведении которого находятся муниципальные </w:t>
      </w:r>
      <w:r>
        <w:rPr>
          <w:sz w:val="28"/>
          <w:szCs w:val="28"/>
        </w:rPr>
        <w:lastRenderedPageBreak/>
        <w:t>образовательные организации,</w:t>
      </w:r>
      <w:r w:rsidRPr="00FE2FB1">
        <w:rPr>
          <w:sz w:val="28"/>
          <w:szCs w:val="28"/>
        </w:rPr>
        <w:t xml:space="preserve"> </w:t>
      </w:r>
      <w:r w:rsidRPr="00FA3863">
        <w:rPr>
          <w:sz w:val="28"/>
          <w:szCs w:val="28"/>
        </w:rPr>
        <w:t>устанавл</w:t>
      </w:r>
      <w:r w:rsidRPr="006B5CC5">
        <w:rPr>
          <w:sz w:val="28"/>
          <w:szCs w:val="28"/>
        </w:rPr>
        <w:t>ивает в соглашении о предоставлении субсидии из бюджета муниципального образования Туапсинский район</w:t>
      </w:r>
      <w:r>
        <w:rPr>
          <w:sz w:val="28"/>
          <w:szCs w:val="28"/>
        </w:rPr>
        <w:t xml:space="preserve"> </w:t>
      </w:r>
      <w:r w:rsidRPr="006B5CC5">
        <w:rPr>
          <w:sz w:val="28"/>
          <w:szCs w:val="28"/>
        </w:rPr>
        <w:t>муниципально</w:t>
      </w:r>
      <w:r>
        <w:rPr>
          <w:sz w:val="28"/>
          <w:szCs w:val="28"/>
        </w:rPr>
        <w:t>й</w:t>
      </w:r>
      <w:r w:rsidRPr="006B5CC5">
        <w:rPr>
          <w:sz w:val="28"/>
          <w:szCs w:val="28"/>
        </w:rPr>
        <w:t xml:space="preserve"> </w:t>
      </w:r>
      <w:r>
        <w:rPr>
          <w:sz w:val="28"/>
          <w:szCs w:val="28"/>
        </w:rPr>
        <w:t>образовательной организации</w:t>
      </w:r>
      <w:r w:rsidRPr="006B5CC5">
        <w:rPr>
          <w:sz w:val="28"/>
          <w:szCs w:val="28"/>
        </w:rPr>
        <w:t xml:space="preserve"> на финансовое обеспечение выполнения муниципального задания на оказание муниципальных услуг (выполнение работ) </w:t>
      </w:r>
      <w:r w:rsidRPr="00FE2FB1">
        <w:rPr>
          <w:sz w:val="28"/>
          <w:szCs w:val="28"/>
        </w:rPr>
        <w:t xml:space="preserve">предельную долю оплаты труда работников административно-управленческого и вспомогательного персонала в фонде оплаты труда  муниципальных бюджетных общеобразовательных </w:t>
      </w:r>
      <w:r>
        <w:rPr>
          <w:sz w:val="28"/>
          <w:szCs w:val="28"/>
        </w:rPr>
        <w:t>организаций</w:t>
      </w:r>
      <w:r w:rsidRPr="00FE2FB1">
        <w:rPr>
          <w:sz w:val="28"/>
          <w:szCs w:val="28"/>
        </w:rPr>
        <w:t>, муниципальных казенных</w:t>
      </w:r>
      <w:proofErr w:type="gramEnd"/>
      <w:r w:rsidRPr="00FE2FB1">
        <w:rPr>
          <w:sz w:val="28"/>
          <w:szCs w:val="28"/>
        </w:rPr>
        <w:t xml:space="preserve"> общеобразовательных </w:t>
      </w:r>
      <w:r>
        <w:rPr>
          <w:sz w:val="28"/>
          <w:szCs w:val="28"/>
        </w:rPr>
        <w:t>организаций</w:t>
      </w:r>
      <w:r w:rsidRPr="00FE2FB1">
        <w:rPr>
          <w:sz w:val="28"/>
          <w:szCs w:val="28"/>
        </w:rPr>
        <w:t xml:space="preserve">, муниципальных автономных общеобразовательных </w:t>
      </w:r>
      <w:r>
        <w:rPr>
          <w:sz w:val="28"/>
          <w:szCs w:val="28"/>
        </w:rPr>
        <w:t>организаций</w:t>
      </w:r>
      <w:r w:rsidRPr="00FE2FB1">
        <w:rPr>
          <w:sz w:val="28"/>
          <w:szCs w:val="28"/>
        </w:rPr>
        <w:t xml:space="preserve">, муниципальных бюджетных дошкольных образовательных </w:t>
      </w:r>
      <w:r>
        <w:rPr>
          <w:sz w:val="28"/>
          <w:szCs w:val="28"/>
        </w:rPr>
        <w:t>организаций</w:t>
      </w:r>
      <w:r w:rsidRPr="00FE2FB1">
        <w:rPr>
          <w:sz w:val="28"/>
          <w:szCs w:val="28"/>
        </w:rPr>
        <w:t xml:space="preserve">, муниципальных казенных дошкольных образовательных </w:t>
      </w:r>
      <w:r>
        <w:rPr>
          <w:sz w:val="28"/>
          <w:szCs w:val="28"/>
        </w:rPr>
        <w:t>организаций</w:t>
      </w:r>
      <w:r w:rsidRPr="00FE2FB1">
        <w:rPr>
          <w:sz w:val="28"/>
          <w:szCs w:val="28"/>
        </w:rPr>
        <w:t xml:space="preserve">, муниципальных автономных дошкольных образовательных </w:t>
      </w:r>
      <w:r>
        <w:rPr>
          <w:sz w:val="28"/>
          <w:szCs w:val="28"/>
        </w:rPr>
        <w:t xml:space="preserve">организаций </w:t>
      </w:r>
      <w:r w:rsidRPr="00FA3863">
        <w:rPr>
          <w:sz w:val="28"/>
          <w:szCs w:val="28"/>
        </w:rPr>
        <w:t>указанных муниципальных образовательных организаций.</w:t>
      </w:r>
    </w:p>
    <w:p w:rsidR="000554D2" w:rsidRPr="007969B9" w:rsidRDefault="000554D2" w:rsidP="00F6713F">
      <w:pPr>
        <w:autoSpaceDE w:val="0"/>
        <w:autoSpaceDN w:val="0"/>
        <w:adjustRightInd w:val="0"/>
        <w:ind w:right="-1" w:firstLine="540"/>
        <w:jc w:val="right"/>
        <w:rPr>
          <w:sz w:val="28"/>
        </w:rPr>
      </w:pPr>
    </w:p>
    <w:p w:rsidR="000554D2" w:rsidRDefault="000554D2" w:rsidP="000554D2">
      <w:pPr>
        <w:autoSpaceDE w:val="0"/>
        <w:autoSpaceDN w:val="0"/>
        <w:adjustRightInd w:val="0"/>
        <w:ind w:right="-425" w:firstLine="540"/>
        <w:jc w:val="center"/>
      </w:pPr>
    </w:p>
    <w:p w:rsidR="000554D2" w:rsidRPr="00C11C2F" w:rsidRDefault="000554D2" w:rsidP="000554D2">
      <w:pPr>
        <w:pStyle w:val="ConsPlusNormal"/>
        <w:ind w:right="-425"/>
        <w:rPr>
          <w:rFonts w:ascii="Times New Roman" w:hAnsi="Times New Roman" w:cs="Times New Roman"/>
          <w:sz w:val="28"/>
          <w:szCs w:val="28"/>
        </w:rPr>
      </w:pPr>
      <w:r w:rsidRPr="00C11C2F">
        <w:rPr>
          <w:rFonts w:ascii="Times New Roman" w:hAnsi="Times New Roman" w:cs="Times New Roman"/>
          <w:sz w:val="28"/>
          <w:szCs w:val="28"/>
        </w:rPr>
        <w:t>Начальник управления образования</w:t>
      </w:r>
    </w:p>
    <w:p w:rsidR="000554D2" w:rsidRPr="00C11C2F" w:rsidRDefault="000554D2" w:rsidP="000554D2">
      <w:pPr>
        <w:pStyle w:val="ConsPlusNormal"/>
        <w:ind w:right="-425"/>
        <w:rPr>
          <w:rFonts w:ascii="Times New Roman" w:hAnsi="Times New Roman" w:cs="Times New Roman"/>
          <w:sz w:val="28"/>
          <w:szCs w:val="28"/>
        </w:rPr>
      </w:pPr>
      <w:r w:rsidRPr="00C11C2F">
        <w:rPr>
          <w:rFonts w:ascii="Times New Roman" w:hAnsi="Times New Roman" w:cs="Times New Roman"/>
          <w:sz w:val="28"/>
          <w:szCs w:val="28"/>
        </w:rPr>
        <w:t xml:space="preserve">администрации </w:t>
      </w:r>
      <w:proofErr w:type="gramStart"/>
      <w:r w:rsidRPr="00C11C2F">
        <w:rPr>
          <w:rFonts w:ascii="Times New Roman" w:hAnsi="Times New Roman" w:cs="Times New Roman"/>
          <w:sz w:val="28"/>
          <w:szCs w:val="28"/>
        </w:rPr>
        <w:t>муниципального</w:t>
      </w:r>
      <w:proofErr w:type="gramEnd"/>
    </w:p>
    <w:p w:rsidR="000554D2" w:rsidRDefault="000554D2" w:rsidP="000554D2">
      <w:pPr>
        <w:pStyle w:val="ConsPlusNormal"/>
        <w:ind w:right="-425"/>
        <w:rPr>
          <w:rFonts w:ascii="Times New Roman" w:hAnsi="Times New Roman" w:cs="Times New Roman"/>
          <w:sz w:val="28"/>
          <w:szCs w:val="28"/>
        </w:rPr>
      </w:pPr>
      <w:r w:rsidRPr="00C11C2F">
        <w:rPr>
          <w:rFonts w:ascii="Times New Roman" w:hAnsi="Times New Roman" w:cs="Times New Roman"/>
          <w:sz w:val="28"/>
          <w:szCs w:val="28"/>
        </w:rPr>
        <w:t>образов</w:t>
      </w:r>
      <w:r>
        <w:rPr>
          <w:rFonts w:ascii="Times New Roman" w:hAnsi="Times New Roman" w:cs="Times New Roman"/>
          <w:sz w:val="28"/>
          <w:szCs w:val="28"/>
        </w:rPr>
        <w:t>ания Туапсинский район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C11C2F">
        <w:rPr>
          <w:rFonts w:ascii="Times New Roman" w:hAnsi="Times New Roman" w:cs="Times New Roman"/>
          <w:sz w:val="28"/>
          <w:szCs w:val="28"/>
        </w:rPr>
        <w:t>Г.А.</w:t>
      </w:r>
      <w:r>
        <w:rPr>
          <w:rFonts w:ascii="Times New Roman" w:hAnsi="Times New Roman" w:cs="Times New Roman"/>
          <w:sz w:val="28"/>
          <w:szCs w:val="28"/>
        </w:rPr>
        <w:t xml:space="preserve"> </w:t>
      </w:r>
      <w:r w:rsidRPr="00C11C2F">
        <w:rPr>
          <w:rFonts w:ascii="Times New Roman" w:hAnsi="Times New Roman" w:cs="Times New Roman"/>
          <w:sz w:val="28"/>
          <w:szCs w:val="28"/>
        </w:rPr>
        <w:t>Никольская</w:t>
      </w: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F6713F" w:rsidRDefault="00F6713F" w:rsidP="000554D2">
      <w:pPr>
        <w:pStyle w:val="ConsPlusNormal"/>
        <w:ind w:right="-425"/>
        <w:rPr>
          <w:rFonts w:ascii="Times New Roman" w:hAnsi="Times New Roman" w:cs="Times New Roman"/>
          <w:sz w:val="28"/>
          <w:szCs w:val="28"/>
        </w:rPr>
      </w:pPr>
    </w:p>
    <w:p w:rsidR="00F6713F" w:rsidRDefault="00F6713F" w:rsidP="000554D2">
      <w:pPr>
        <w:pStyle w:val="ConsPlusNormal"/>
        <w:ind w:right="-425"/>
        <w:rPr>
          <w:rFonts w:ascii="Times New Roman" w:hAnsi="Times New Roman" w:cs="Times New Roman"/>
          <w:sz w:val="28"/>
          <w:szCs w:val="28"/>
        </w:rPr>
      </w:pPr>
    </w:p>
    <w:p w:rsidR="00F6713F" w:rsidRDefault="00F6713F" w:rsidP="000554D2">
      <w:pPr>
        <w:pStyle w:val="ConsPlusNormal"/>
        <w:ind w:right="-425"/>
        <w:rPr>
          <w:rFonts w:ascii="Times New Roman" w:hAnsi="Times New Roman" w:cs="Times New Roman"/>
          <w:sz w:val="28"/>
          <w:szCs w:val="28"/>
        </w:rPr>
      </w:pPr>
    </w:p>
    <w:p w:rsidR="00F6713F" w:rsidRDefault="00F6713F"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tbl>
      <w:tblPr>
        <w:tblStyle w:val="a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62"/>
      </w:tblGrid>
      <w:tr w:rsidR="000554D2" w:rsidRPr="00C11C2F" w:rsidTr="00F6713F">
        <w:tc>
          <w:tcPr>
            <w:tcW w:w="4927" w:type="dxa"/>
          </w:tcPr>
          <w:p w:rsidR="000554D2" w:rsidRPr="00C11C2F" w:rsidRDefault="000554D2" w:rsidP="00F6713F">
            <w:pPr>
              <w:pStyle w:val="ConsPlusNormal"/>
              <w:jc w:val="right"/>
              <w:outlineLvl w:val="1"/>
              <w:rPr>
                <w:rFonts w:ascii="Times New Roman" w:hAnsi="Times New Roman" w:cs="Times New Roman"/>
              </w:rPr>
            </w:pPr>
          </w:p>
        </w:tc>
        <w:tc>
          <w:tcPr>
            <w:tcW w:w="4962" w:type="dxa"/>
          </w:tcPr>
          <w:p w:rsidR="000554D2" w:rsidRPr="00C11C2F" w:rsidRDefault="000554D2" w:rsidP="00F6713F">
            <w:pPr>
              <w:pStyle w:val="ConsPlusNormal"/>
              <w:outlineLvl w:val="1"/>
              <w:rPr>
                <w:rFonts w:ascii="Times New Roman" w:hAnsi="Times New Roman" w:cs="Times New Roman"/>
                <w:sz w:val="28"/>
                <w:szCs w:val="28"/>
              </w:rPr>
            </w:pPr>
            <w:r w:rsidRPr="00C11C2F">
              <w:rPr>
                <w:rFonts w:ascii="Times New Roman" w:hAnsi="Times New Roman" w:cs="Times New Roman"/>
                <w:sz w:val="28"/>
                <w:szCs w:val="28"/>
              </w:rPr>
              <w:t>П</w:t>
            </w:r>
            <w:r>
              <w:rPr>
                <w:rFonts w:ascii="Times New Roman" w:hAnsi="Times New Roman" w:cs="Times New Roman"/>
                <w:sz w:val="28"/>
                <w:szCs w:val="28"/>
              </w:rPr>
              <w:t xml:space="preserve">риложение  </w:t>
            </w:r>
            <w:r w:rsidRPr="00C11C2F">
              <w:rPr>
                <w:rFonts w:ascii="Times New Roman" w:hAnsi="Times New Roman" w:cs="Times New Roman"/>
                <w:sz w:val="28"/>
                <w:szCs w:val="28"/>
              </w:rPr>
              <w:t>1</w:t>
            </w:r>
          </w:p>
          <w:p w:rsidR="000554D2" w:rsidRDefault="000554D2" w:rsidP="00F6713F">
            <w:pPr>
              <w:pStyle w:val="ConsPlusNormal"/>
              <w:outlineLvl w:val="1"/>
              <w:rPr>
                <w:rFonts w:ascii="Times New Roman" w:hAnsi="Times New Roman" w:cs="Times New Roman"/>
                <w:sz w:val="28"/>
                <w:szCs w:val="28"/>
              </w:rPr>
            </w:pPr>
          </w:p>
          <w:p w:rsidR="000554D2" w:rsidRPr="00C11C2F" w:rsidRDefault="000554D2" w:rsidP="00F6713F">
            <w:pPr>
              <w:pStyle w:val="ConsPlusNormal"/>
              <w:outlineLvl w:val="1"/>
              <w:rPr>
                <w:rFonts w:ascii="Times New Roman" w:hAnsi="Times New Roman" w:cs="Times New Roman"/>
                <w:sz w:val="28"/>
                <w:szCs w:val="28"/>
              </w:rPr>
            </w:pPr>
            <w:r w:rsidRPr="00C11C2F">
              <w:rPr>
                <w:rFonts w:ascii="Times New Roman" w:hAnsi="Times New Roman" w:cs="Times New Roman"/>
                <w:sz w:val="28"/>
                <w:szCs w:val="28"/>
              </w:rPr>
              <w:t xml:space="preserve">к Положению об отраслевой системе </w:t>
            </w:r>
            <w:proofErr w:type="gramStart"/>
            <w:r w:rsidRPr="00C11C2F">
              <w:rPr>
                <w:rFonts w:ascii="Times New Roman" w:hAnsi="Times New Roman" w:cs="Times New Roman"/>
                <w:sz w:val="28"/>
                <w:szCs w:val="28"/>
              </w:rPr>
              <w:t>оплаты труда работников муниципальных образовательных организаций муниципального образования</w:t>
            </w:r>
            <w:proofErr w:type="gramEnd"/>
            <w:r w:rsidRPr="00C11C2F">
              <w:rPr>
                <w:rFonts w:ascii="Times New Roman" w:hAnsi="Times New Roman" w:cs="Times New Roman"/>
                <w:sz w:val="28"/>
                <w:szCs w:val="28"/>
              </w:rPr>
              <w:t xml:space="preserve"> Туапсинский район</w:t>
            </w:r>
          </w:p>
        </w:tc>
      </w:tr>
    </w:tbl>
    <w:p w:rsidR="000554D2" w:rsidRDefault="000554D2" w:rsidP="000554D2">
      <w:pPr>
        <w:pStyle w:val="ConsPlusNormal"/>
        <w:jc w:val="center"/>
        <w:rPr>
          <w:rFonts w:ascii="Times New Roman" w:hAnsi="Times New Roman" w:cs="Times New Roman"/>
          <w:b/>
          <w:sz w:val="28"/>
          <w:szCs w:val="28"/>
        </w:rPr>
      </w:pPr>
    </w:p>
    <w:p w:rsidR="000554D2" w:rsidRDefault="000554D2" w:rsidP="000554D2">
      <w:pPr>
        <w:pStyle w:val="ConsPlusNormal"/>
        <w:jc w:val="center"/>
        <w:rPr>
          <w:rFonts w:ascii="Times New Roman" w:hAnsi="Times New Roman" w:cs="Times New Roman"/>
          <w:b/>
          <w:sz w:val="28"/>
          <w:szCs w:val="28"/>
        </w:rPr>
      </w:pPr>
    </w:p>
    <w:p w:rsidR="000554D2" w:rsidRDefault="000554D2" w:rsidP="000554D2">
      <w:pPr>
        <w:pStyle w:val="ConsPlusNormal"/>
        <w:jc w:val="center"/>
        <w:rPr>
          <w:rFonts w:ascii="Times New Roman" w:hAnsi="Times New Roman" w:cs="Times New Roman"/>
          <w:b/>
          <w:sz w:val="28"/>
          <w:szCs w:val="28"/>
        </w:rPr>
      </w:pPr>
    </w:p>
    <w:p w:rsidR="000554D2" w:rsidRDefault="000554D2" w:rsidP="000554D2">
      <w:pPr>
        <w:pStyle w:val="ConsPlusNormal"/>
        <w:jc w:val="center"/>
        <w:rPr>
          <w:rFonts w:ascii="Times New Roman" w:hAnsi="Times New Roman" w:cs="Times New Roman"/>
          <w:b/>
          <w:sz w:val="28"/>
          <w:szCs w:val="28"/>
        </w:rPr>
      </w:pPr>
    </w:p>
    <w:p w:rsidR="000554D2" w:rsidRDefault="000554D2" w:rsidP="000554D2">
      <w:pPr>
        <w:pStyle w:val="ConsPlusNormal"/>
        <w:jc w:val="center"/>
        <w:rPr>
          <w:rFonts w:ascii="Times New Roman" w:hAnsi="Times New Roman" w:cs="Times New Roman"/>
          <w:b/>
          <w:sz w:val="28"/>
          <w:szCs w:val="28"/>
        </w:rPr>
      </w:pPr>
      <w:r w:rsidRPr="00C11C2F">
        <w:rPr>
          <w:rFonts w:ascii="Times New Roman" w:hAnsi="Times New Roman" w:cs="Times New Roman"/>
          <w:b/>
          <w:sz w:val="28"/>
          <w:szCs w:val="28"/>
        </w:rPr>
        <w:t xml:space="preserve">БАЗОВЫЕ ОКЛАДЫ </w:t>
      </w:r>
    </w:p>
    <w:p w:rsidR="000554D2" w:rsidRPr="00C11C2F" w:rsidRDefault="000554D2" w:rsidP="000554D2">
      <w:pPr>
        <w:pStyle w:val="ConsPlusNormal"/>
        <w:jc w:val="center"/>
        <w:rPr>
          <w:rFonts w:ascii="Times New Roman" w:hAnsi="Times New Roman" w:cs="Times New Roman"/>
          <w:b/>
          <w:sz w:val="28"/>
          <w:szCs w:val="28"/>
        </w:rPr>
      </w:pPr>
      <w:r w:rsidRPr="00C11C2F">
        <w:rPr>
          <w:rFonts w:ascii="Times New Roman" w:hAnsi="Times New Roman" w:cs="Times New Roman"/>
          <w:b/>
          <w:sz w:val="28"/>
          <w:szCs w:val="28"/>
        </w:rPr>
        <w:t>(базовые должностные оклады),</w:t>
      </w:r>
    </w:p>
    <w:p w:rsidR="000554D2" w:rsidRPr="00C11C2F" w:rsidRDefault="000554D2" w:rsidP="000554D2">
      <w:pPr>
        <w:pStyle w:val="ConsPlusNormal"/>
        <w:jc w:val="center"/>
        <w:rPr>
          <w:rFonts w:ascii="Times New Roman" w:hAnsi="Times New Roman" w:cs="Times New Roman"/>
          <w:b/>
          <w:sz w:val="28"/>
          <w:szCs w:val="28"/>
        </w:rPr>
      </w:pPr>
      <w:r w:rsidRPr="00C11C2F">
        <w:rPr>
          <w:rFonts w:ascii="Times New Roman" w:hAnsi="Times New Roman" w:cs="Times New Roman"/>
          <w:b/>
          <w:sz w:val="28"/>
          <w:szCs w:val="28"/>
        </w:rPr>
        <w:t xml:space="preserve">базовые ставки заработной платы </w:t>
      </w:r>
      <w:proofErr w:type="gramStart"/>
      <w:r w:rsidRPr="00C11C2F">
        <w:rPr>
          <w:rFonts w:ascii="Times New Roman" w:hAnsi="Times New Roman" w:cs="Times New Roman"/>
          <w:b/>
          <w:sz w:val="28"/>
          <w:szCs w:val="28"/>
        </w:rPr>
        <w:t>по</w:t>
      </w:r>
      <w:proofErr w:type="gramEnd"/>
    </w:p>
    <w:p w:rsidR="000554D2" w:rsidRPr="00C11C2F" w:rsidRDefault="000554D2" w:rsidP="000554D2">
      <w:pPr>
        <w:pStyle w:val="ConsPlusNormal"/>
        <w:jc w:val="center"/>
        <w:rPr>
          <w:rFonts w:ascii="Times New Roman" w:hAnsi="Times New Roman" w:cs="Times New Roman"/>
          <w:b/>
          <w:sz w:val="28"/>
          <w:szCs w:val="28"/>
        </w:rPr>
      </w:pPr>
      <w:r w:rsidRPr="00C11C2F">
        <w:rPr>
          <w:rFonts w:ascii="Times New Roman" w:hAnsi="Times New Roman" w:cs="Times New Roman"/>
          <w:b/>
          <w:sz w:val="28"/>
          <w:szCs w:val="28"/>
        </w:rPr>
        <w:t>профессиональным квалификационным группам (ПКГ)</w:t>
      </w:r>
    </w:p>
    <w:p w:rsidR="000554D2" w:rsidRDefault="000554D2" w:rsidP="000554D2">
      <w:pPr>
        <w:pStyle w:val="ConsPlusNormal"/>
        <w:jc w:val="center"/>
        <w:rPr>
          <w:rFonts w:ascii="Times New Roman" w:hAnsi="Times New Roman" w:cs="Times New Roman"/>
          <w:b/>
          <w:sz w:val="28"/>
          <w:szCs w:val="28"/>
        </w:rPr>
      </w:pPr>
      <w:r w:rsidRPr="00C11C2F">
        <w:rPr>
          <w:rFonts w:ascii="Times New Roman" w:hAnsi="Times New Roman" w:cs="Times New Roman"/>
          <w:b/>
          <w:sz w:val="28"/>
          <w:szCs w:val="28"/>
        </w:rPr>
        <w:t xml:space="preserve">и размеры повышающих коэффициентов к базовым окладам </w:t>
      </w:r>
    </w:p>
    <w:p w:rsidR="000554D2" w:rsidRDefault="000554D2" w:rsidP="000554D2">
      <w:pPr>
        <w:pStyle w:val="ConsPlusNormal"/>
        <w:jc w:val="center"/>
        <w:rPr>
          <w:rFonts w:ascii="Times New Roman" w:hAnsi="Times New Roman" w:cs="Times New Roman"/>
          <w:b/>
          <w:sz w:val="28"/>
          <w:szCs w:val="28"/>
        </w:rPr>
      </w:pPr>
      <w:r w:rsidRPr="00C11C2F">
        <w:rPr>
          <w:rFonts w:ascii="Times New Roman" w:hAnsi="Times New Roman" w:cs="Times New Roman"/>
          <w:b/>
          <w:sz w:val="28"/>
          <w:szCs w:val="28"/>
        </w:rPr>
        <w:t xml:space="preserve">(базовым должностным окладам), базовым ставам </w:t>
      </w:r>
    </w:p>
    <w:p w:rsidR="000554D2" w:rsidRDefault="000554D2" w:rsidP="000554D2">
      <w:pPr>
        <w:pStyle w:val="ConsPlusNormal"/>
        <w:jc w:val="center"/>
        <w:rPr>
          <w:rFonts w:ascii="Times New Roman" w:hAnsi="Times New Roman" w:cs="Times New Roman"/>
          <w:b/>
          <w:sz w:val="28"/>
          <w:szCs w:val="28"/>
        </w:rPr>
      </w:pPr>
      <w:r w:rsidRPr="00C11C2F">
        <w:rPr>
          <w:rFonts w:ascii="Times New Roman" w:hAnsi="Times New Roman" w:cs="Times New Roman"/>
          <w:b/>
          <w:sz w:val="28"/>
          <w:szCs w:val="28"/>
        </w:rPr>
        <w:t>заработной платы</w:t>
      </w:r>
    </w:p>
    <w:p w:rsidR="000554D2" w:rsidRDefault="000554D2" w:rsidP="000554D2">
      <w:pPr>
        <w:pStyle w:val="ConsPlusNormal"/>
        <w:ind w:left="-142"/>
        <w:jc w:val="center"/>
        <w:rPr>
          <w:rFonts w:ascii="Times New Roman" w:hAnsi="Times New Roman" w:cs="Times New Roman"/>
          <w:b/>
          <w:sz w:val="28"/>
          <w:szCs w:val="28"/>
        </w:rPr>
      </w:pPr>
    </w:p>
    <w:tbl>
      <w:tblPr>
        <w:tblStyle w:val="ac"/>
        <w:tblW w:w="9781" w:type="dxa"/>
        <w:tblInd w:w="250" w:type="dxa"/>
        <w:tblLayout w:type="fixed"/>
        <w:tblLook w:val="04A0"/>
      </w:tblPr>
      <w:tblGrid>
        <w:gridCol w:w="709"/>
        <w:gridCol w:w="6804"/>
        <w:gridCol w:w="963"/>
        <w:gridCol w:w="1305"/>
      </w:tblGrid>
      <w:tr w:rsidR="000554D2" w:rsidRPr="00C11C2F" w:rsidTr="00F6713F">
        <w:tc>
          <w:tcPr>
            <w:tcW w:w="709" w:type="dxa"/>
          </w:tcPr>
          <w:p w:rsidR="000554D2" w:rsidRPr="00E355BC" w:rsidRDefault="000554D2" w:rsidP="00F6713F">
            <w:pPr>
              <w:pStyle w:val="ConsPlusNormal"/>
              <w:jc w:val="center"/>
              <w:rPr>
                <w:rFonts w:ascii="Times New Roman" w:hAnsi="Times New Roman" w:cs="Times New Roman"/>
                <w:sz w:val="28"/>
                <w:szCs w:val="28"/>
              </w:rPr>
            </w:pPr>
            <w:proofErr w:type="spellStart"/>
            <w:proofErr w:type="gramStart"/>
            <w:r w:rsidRPr="00E355BC">
              <w:rPr>
                <w:rFonts w:ascii="Times New Roman" w:hAnsi="Times New Roman" w:cs="Times New Roman"/>
                <w:sz w:val="28"/>
                <w:szCs w:val="28"/>
              </w:rPr>
              <w:t>п</w:t>
            </w:r>
            <w:proofErr w:type="spellEnd"/>
            <w:proofErr w:type="gramEnd"/>
            <w:r w:rsidRPr="00E355BC">
              <w:rPr>
                <w:rFonts w:ascii="Times New Roman" w:hAnsi="Times New Roman" w:cs="Times New Roman"/>
                <w:sz w:val="28"/>
                <w:szCs w:val="28"/>
              </w:rPr>
              <w:t>/</w:t>
            </w:r>
            <w:proofErr w:type="spellStart"/>
            <w:r w:rsidRPr="00E355BC">
              <w:rPr>
                <w:rFonts w:ascii="Times New Roman" w:hAnsi="Times New Roman" w:cs="Times New Roman"/>
                <w:sz w:val="28"/>
                <w:szCs w:val="28"/>
              </w:rPr>
              <w:t>п</w:t>
            </w:r>
            <w:proofErr w:type="spellEnd"/>
          </w:p>
        </w:tc>
        <w:tc>
          <w:tcPr>
            <w:tcW w:w="6804"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Профессиональная группа/квалификационный уровень</w:t>
            </w:r>
          </w:p>
        </w:tc>
        <w:tc>
          <w:tcPr>
            <w:tcW w:w="2268" w:type="dxa"/>
            <w:gridSpan w:val="2"/>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Повышающий коэффициент</w:t>
            </w:r>
          </w:p>
        </w:tc>
      </w:tr>
      <w:tr w:rsidR="000554D2" w:rsidRPr="00C11C2F" w:rsidTr="00F6713F">
        <w:tc>
          <w:tcPr>
            <w:tcW w:w="709"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1</w:t>
            </w:r>
          </w:p>
        </w:tc>
        <w:tc>
          <w:tcPr>
            <w:tcW w:w="6804"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2</w:t>
            </w:r>
          </w:p>
        </w:tc>
        <w:tc>
          <w:tcPr>
            <w:tcW w:w="2268" w:type="dxa"/>
            <w:gridSpan w:val="2"/>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3</w:t>
            </w:r>
          </w:p>
        </w:tc>
      </w:tr>
      <w:tr w:rsidR="000554D2" w:rsidRPr="00C11C2F" w:rsidTr="00F6713F">
        <w:tc>
          <w:tcPr>
            <w:tcW w:w="709" w:type="dxa"/>
            <w:vMerge w:val="restart"/>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1</w:t>
            </w:r>
          </w:p>
        </w:tc>
        <w:tc>
          <w:tcPr>
            <w:tcW w:w="9072" w:type="dxa"/>
            <w:gridSpan w:val="3"/>
          </w:tcPr>
          <w:p w:rsidR="000554D2" w:rsidRPr="00E355BC" w:rsidRDefault="000554D2" w:rsidP="00F6713F">
            <w:pPr>
              <w:pStyle w:val="ConsPlusNormal"/>
              <w:rPr>
                <w:rFonts w:ascii="Times New Roman" w:hAnsi="Times New Roman" w:cs="Times New Roman"/>
                <w:b/>
                <w:sz w:val="28"/>
                <w:szCs w:val="28"/>
              </w:rPr>
            </w:pPr>
            <w:r w:rsidRPr="00E355BC">
              <w:rPr>
                <w:rFonts w:ascii="Times New Roman" w:hAnsi="Times New Roman" w:cs="Times New Roman"/>
                <w:sz w:val="28"/>
                <w:szCs w:val="28"/>
              </w:rPr>
              <w:t>Должности работников учебно-вспомогательного персонала первого уровня</w:t>
            </w:r>
          </w:p>
        </w:tc>
      </w:tr>
      <w:tr w:rsidR="000554D2" w:rsidRPr="00C11C2F" w:rsidTr="00F6713F">
        <w:tc>
          <w:tcPr>
            <w:tcW w:w="709" w:type="dxa"/>
            <w:vMerge/>
          </w:tcPr>
          <w:p w:rsidR="000554D2" w:rsidRPr="00E355BC" w:rsidRDefault="000554D2" w:rsidP="00F6713F">
            <w:pPr>
              <w:pStyle w:val="ConsPlusNormal"/>
              <w:jc w:val="center"/>
              <w:rPr>
                <w:rFonts w:ascii="Times New Roman" w:hAnsi="Times New Roman" w:cs="Times New Roman"/>
                <w:sz w:val="28"/>
                <w:szCs w:val="28"/>
              </w:rPr>
            </w:pPr>
          </w:p>
        </w:tc>
        <w:tc>
          <w:tcPr>
            <w:tcW w:w="9072" w:type="dxa"/>
            <w:gridSpan w:val="3"/>
          </w:tcPr>
          <w:p w:rsidR="000554D2" w:rsidRPr="00E355BC" w:rsidRDefault="000554D2" w:rsidP="00F6713F">
            <w:pPr>
              <w:pStyle w:val="ConsPlusNormal"/>
              <w:rPr>
                <w:rFonts w:ascii="Times New Roman" w:hAnsi="Times New Roman" w:cs="Times New Roman"/>
                <w:b/>
                <w:sz w:val="28"/>
                <w:szCs w:val="28"/>
              </w:rPr>
            </w:pPr>
            <w:r w:rsidRPr="00E355BC">
              <w:rPr>
                <w:rFonts w:ascii="Times New Roman" w:hAnsi="Times New Roman" w:cs="Times New Roman"/>
                <w:sz w:val="28"/>
                <w:szCs w:val="28"/>
              </w:rPr>
              <w:t>Базовый оклад (базовый должностной оклад), базовые ставки заработной платы – 5</w:t>
            </w:r>
            <w:r>
              <w:rPr>
                <w:rFonts w:ascii="Times New Roman" w:hAnsi="Times New Roman" w:cs="Times New Roman"/>
                <w:sz w:val="28"/>
                <w:szCs w:val="28"/>
              </w:rPr>
              <w:t>823,00</w:t>
            </w:r>
            <w:r w:rsidRPr="00E355BC">
              <w:rPr>
                <w:rFonts w:ascii="Times New Roman" w:hAnsi="Times New Roman" w:cs="Times New Roman"/>
                <w:sz w:val="28"/>
                <w:szCs w:val="28"/>
              </w:rPr>
              <w:t xml:space="preserve"> рублей</w:t>
            </w:r>
          </w:p>
        </w:tc>
      </w:tr>
      <w:tr w:rsidR="000554D2" w:rsidRPr="00C11C2F" w:rsidTr="00F6713F">
        <w:tc>
          <w:tcPr>
            <w:tcW w:w="709"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1.1</w:t>
            </w:r>
          </w:p>
        </w:tc>
        <w:tc>
          <w:tcPr>
            <w:tcW w:w="6804" w:type="dxa"/>
          </w:tcPr>
          <w:p w:rsidR="000554D2" w:rsidRPr="00E355BC" w:rsidRDefault="000554D2" w:rsidP="00F6713F">
            <w:pPr>
              <w:pStyle w:val="ConsPlusNormal"/>
              <w:rPr>
                <w:rFonts w:ascii="Times New Roman" w:hAnsi="Times New Roman" w:cs="Times New Roman"/>
                <w:b/>
                <w:sz w:val="28"/>
                <w:szCs w:val="28"/>
              </w:rPr>
            </w:pPr>
            <w:r w:rsidRPr="00E355BC">
              <w:rPr>
                <w:rFonts w:ascii="Times New Roman" w:hAnsi="Times New Roman" w:cs="Times New Roman"/>
                <w:sz w:val="28"/>
                <w:szCs w:val="28"/>
              </w:rPr>
              <w:t>Вожатый, помощник воспитателя; секретарь учебной части</w:t>
            </w:r>
          </w:p>
        </w:tc>
        <w:tc>
          <w:tcPr>
            <w:tcW w:w="2268" w:type="dxa"/>
            <w:gridSpan w:val="2"/>
          </w:tcPr>
          <w:p w:rsidR="000554D2" w:rsidRPr="00E355BC" w:rsidRDefault="000554D2" w:rsidP="00F6713F">
            <w:pPr>
              <w:pStyle w:val="ConsPlusNormal"/>
              <w:jc w:val="center"/>
              <w:rPr>
                <w:rFonts w:ascii="Times New Roman" w:hAnsi="Times New Roman" w:cs="Times New Roman"/>
                <w:b/>
                <w:sz w:val="28"/>
                <w:szCs w:val="28"/>
              </w:rPr>
            </w:pPr>
            <w:r w:rsidRPr="00E355BC">
              <w:rPr>
                <w:rFonts w:ascii="Times New Roman" w:hAnsi="Times New Roman" w:cs="Times New Roman"/>
                <w:sz w:val="28"/>
                <w:szCs w:val="28"/>
              </w:rPr>
              <w:t>0,00</w:t>
            </w:r>
          </w:p>
        </w:tc>
      </w:tr>
      <w:tr w:rsidR="000554D2" w:rsidRPr="00C11C2F" w:rsidTr="00F6713F">
        <w:tc>
          <w:tcPr>
            <w:tcW w:w="709" w:type="dxa"/>
            <w:vMerge w:val="restart"/>
          </w:tcPr>
          <w:p w:rsidR="000554D2" w:rsidRPr="00E355BC" w:rsidRDefault="000554D2" w:rsidP="00F6713F">
            <w:pPr>
              <w:pStyle w:val="ConsPlusNormal"/>
              <w:jc w:val="center"/>
              <w:rPr>
                <w:rFonts w:ascii="Times New Roman" w:hAnsi="Times New Roman" w:cs="Times New Roman"/>
                <w:b/>
                <w:sz w:val="28"/>
                <w:szCs w:val="28"/>
              </w:rPr>
            </w:pPr>
            <w:r w:rsidRPr="00E355BC">
              <w:rPr>
                <w:rFonts w:ascii="Times New Roman" w:hAnsi="Times New Roman" w:cs="Times New Roman"/>
                <w:sz w:val="28"/>
                <w:szCs w:val="28"/>
              </w:rPr>
              <w:t>2</w:t>
            </w:r>
          </w:p>
        </w:tc>
        <w:tc>
          <w:tcPr>
            <w:tcW w:w="9072" w:type="dxa"/>
            <w:gridSpan w:val="3"/>
          </w:tcPr>
          <w:p w:rsidR="000554D2" w:rsidRPr="00E355BC" w:rsidRDefault="000554D2" w:rsidP="00F6713F">
            <w:pPr>
              <w:pStyle w:val="ConsPlusNormal"/>
              <w:rPr>
                <w:rFonts w:ascii="Times New Roman" w:hAnsi="Times New Roman" w:cs="Times New Roman"/>
                <w:b/>
                <w:sz w:val="28"/>
                <w:szCs w:val="28"/>
              </w:rPr>
            </w:pPr>
            <w:r w:rsidRPr="00E355BC">
              <w:rPr>
                <w:rFonts w:ascii="Times New Roman" w:hAnsi="Times New Roman" w:cs="Times New Roman"/>
                <w:sz w:val="28"/>
                <w:szCs w:val="28"/>
              </w:rPr>
              <w:t>Должности работников учебно-вспомогательного персонала второго уровня</w:t>
            </w:r>
          </w:p>
        </w:tc>
      </w:tr>
      <w:tr w:rsidR="000554D2" w:rsidRPr="00C11C2F" w:rsidTr="00F6713F">
        <w:tc>
          <w:tcPr>
            <w:tcW w:w="709" w:type="dxa"/>
            <w:vMerge/>
          </w:tcPr>
          <w:p w:rsidR="000554D2" w:rsidRPr="00E355BC" w:rsidRDefault="000554D2" w:rsidP="00F6713F">
            <w:pPr>
              <w:pStyle w:val="ConsPlusNormal"/>
              <w:jc w:val="center"/>
              <w:rPr>
                <w:rFonts w:ascii="Times New Roman" w:hAnsi="Times New Roman" w:cs="Times New Roman"/>
                <w:b/>
                <w:color w:val="FF0000"/>
                <w:sz w:val="28"/>
                <w:szCs w:val="28"/>
                <w:highlight w:val="yellow"/>
              </w:rPr>
            </w:pPr>
          </w:p>
        </w:tc>
        <w:tc>
          <w:tcPr>
            <w:tcW w:w="9072" w:type="dxa"/>
            <w:gridSpan w:val="3"/>
          </w:tcPr>
          <w:p w:rsidR="000554D2" w:rsidRPr="00E355BC" w:rsidRDefault="000554D2" w:rsidP="00F6713F">
            <w:pPr>
              <w:pStyle w:val="ConsPlusNormal"/>
              <w:rPr>
                <w:rFonts w:ascii="Times New Roman" w:hAnsi="Times New Roman" w:cs="Times New Roman"/>
                <w:b/>
                <w:color w:val="FF0000"/>
                <w:sz w:val="28"/>
                <w:szCs w:val="28"/>
                <w:highlight w:val="yellow"/>
              </w:rPr>
            </w:pPr>
            <w:r w:rsidRPr="00E355BC">
              <w:rPr>
                <w:rFonts w:ascii="Times New Roman" w:hAnsi="Times New Roman" w:cs="Times New Roman"/>
                <w:sz w:val="28"/>
                <w:szCs w:val="28"/>
              </w:rPr>
              <w:t xml:space="preserve">Базовый оклад (базовый должностной оклад), базовые ставки заработной платы </w:t>
            </w:r>
            <w:r>
              <w:rPr>
                <w:rFonts w:ascii="Times New Roman" w:hAnsi="Times New Roman" w:cs="Times New Roman"/>
                <w:sz w:val="28"/>
                <w:szCs w:val="28"/>
              </w:rPr>
              <w:t>–</w:t>
            </w:r>
            <w:r w:rsidRPr="00E355BC">
              <w:rPr>
                <w:rFonts w:ascii="Times New Roman" w:hAnsi="Times New Roman" w:cs="Times New Roman"/>
                <w:sz w:val="28"/>
                <w:szCs w:val="28"/>
              </w:rPr>
              <w:t xml:space="preserve"> </w:t>
            </w:r>
            <w:r>
              <w:rPr>
                <w:rFonts w:ascii="Times New Roman" w:hAnsi="Times New Roman" w:cs="Times New Roman"/>
                <w:sz w:val="28"/>
                <w:szCs w:val="28"/>
              </w:rPr>
              <w:t>6598,00</w:t>
            </w:r>
            <w:r w:rsidRPr="00E355BC">
              <w:rPr>
                <w:rFonts w:ascii="Times New Roman" w:hAnsi="Times New Roman" w:cs="Times New Roman"/>
                <w:sz w:val="28"/>
                <w:szCs w:val="28"/>
              </w:rPr>
              <w:t xml:space="preserve"> рубля</w:t>
            </w:r>
          </w:p>
        </w:tc>
      </w:tr>
      <w:tr w:rsidR="000554D2" w:rsidRPr="00C11C2F" w:rsidTr="00F6713F">
        <w:tc>
          <w:tcPr>
            <w:tcW w:w="709"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2.1</w:t>
            </w:r>
          </w:p>
        </w:tc>
        <w:tc>
          <w:tcPr>
            <w:tcW w:w="6804" w:type="dxa"/>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1 квалификационный уровень:</w:t>
            </w:r>
          </w:p>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дежурный по режиму, младший воспитатель</w:t>
            </w:r>
            <w:r>
              <w:t xml:space="preserve">, </w:t>
            </w:r>
            <w:r w:rsidRPr="00AF696E">
              <w:rPr>
                <w:rFonts w:ascii="Times New Roman" w:hAnsi="Times New Roman" w:cs="Times New Roman"/>
                <w:sz w:val="28"/>
                <w:szCs w:val="28"/>
              </w:rPr>
              <w:t>ассистент (помощник) по оказанию технической помощи инвалидам и лицам с ограниченными возможностями здоровья</w:t>
            </w:r>
          </w:p>
        </w:tc>
        <w:tc>
          <w:tcPr>
            <w:tcW w:w="2268" w:type="dxa"/>
            <w:gridSpan w:val="2"/>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0,00</w:t>
            </w:r>
          </w:p>
        </w:tc>
      </w:tr>
      <w:tr w:rsidR="000554D2" w:rsidRPr="00C11C2F" w:rsidTr="00F6713F">
        <w:tc>
          <w:tcPr>
            <w:tcW w:w="709"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2.2</w:t>
            </w:r>
          </w:p>
        </w:tc>
        <w:tc>
          <w:tcPr>
            <w:tcW w:w="6804" w:type="dxa"/>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2 квалификационный уровень:</w:t>
            </w:r>
          </w:p>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диспетчер образовательного учреждения; старший дежурный по режиму</w:t>
            </w:r>
          </w:p>
        </w:tc>
        <w:tc>
          <w:tcPr>
            <w:tcW w:w="2268" w:type="dxa"/>
            <w:gridSpan w:val="2"/>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0,06</w:t>
            </w:r>
          </w:p>
        </w:tc>
      </w:tr>
      <w:tr w:rsidR="000554D2" w:rsidRPr="00C11C2F" w:rsidTr="00F6713F">
        <w:tc>
          <w:tcPr>
            <w:tcW w:w="709" w:type="dxa"/>
          </w:tcPr>
          <w:p w:rsidR="000554D2" w:rsidRPr="00E355BC" w:rsidRDefault="000554D2" w:rsidP="00F6713F">
            <w:pPr>
              <w:pStyle w:val="ConsPlusNormal"/>
              <w:jc w:val="center"/>
              <w:outlineLvl w:val="0"/>
              <w:rPr>
                <w:rFonts w:ascii="Times New Roman" w:hAnsi="Times New Roman" w:cs="Times New Roman"/>
                <w:sz w:val="28"/>
                <w:szCs w:val="28"/>
              </w:rPr>
            </w:pPr>
            <w:r w:rsidRPr="00E355BC">
              <w:rPr>
                <w:rFonts w:ascii="Times New Roman" w:hAnsi="Times New Roman" w:cs="Times New Roman"/>
                <w:sz w:val="28"/>
                <w:szCs w:val="28"/>
              </w:rPr>
              <w:t>3</w:t>
            </w:r>
          </w:p>
        </w:tc>
        <w:tc>
          <w:tcPr>
            <w:tcW w:w="6804" w:type="dxa"/>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Должности педагогических работников</w:t>
            </w:r>
          </w:p>
        </w:tc>
        <w:tc>
          <w:tcPr>
            <w:tcW w:w="2268" w:type="dxa"/>
            <w:gridSpan w:val="2"/>
          </w:tcPr>
          <w:p w:rsidR="000554D2" w:rsidRPr="00E355BC" w:rsidRDefault="000554D2" w:rsidP="00F6713F">
            <w:pPr>
              <w:pStyle w:val="ConsPlusNormal"/>
              <w:jc w:val="center"/>
              <w:rPr>
                <w:rFonts w:ascii="Times New Roman" w:hAnsi="Times New Roman" w:cs="Times New Roman"/>
                <w:sz w:val="28"/>
                <w:szCs w:val="28"/>
              </w:rPr>
            </w:pPr>
          </w:p>
        </w:tc>
      </w:tr>
      <w:tr w:rsidR="000554D2" w:rsidRPr="00C11C2F" w:rsidTr="00F6713F">
        <w:trPr>
          <w:trHeight w:val="986"/>
        </w:trPr>
        <w:tc>
          <w:tcPr>
            <w:tcW w:w="709" w:type="dxa"/>
          </w:tcPr>
          <w:p w:rsidR="000554D2" w:rsidRPr="00E355BC" w:rsidRDefault="000554D2" w:rsidP="00F6713F">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3.1</w:t>
            </w:r>
          </w:p>
        </w:tc>
        <w:tc>
          <w:tcPr>
            <w:tcW w:w="9072" w:type="dxa"/>
            <w:gridSpan w:val="3"/>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Базовый оклад (базовый должностной оклад), ба</w:t>
            </w:r>
            <w:r>
              <w:rPr>
                <w:rFonts w:ascii="Times New Roman" w:hAnsi="Times New Roman" w:cs="Times New Roman"/>
                <w:sz w:val="28"/>
                <w:szCs w:val="28"/>
              </w:rPr>
              <w:t>зовые ставки заработной платы –</w:t>
            </w:r>
            <w:r w:rsidRPr="00E355BC">
              <w:rPr>
                <w:rFonts w:ascii="Times New Roman" w:hAnsi="Times New Roman" w:cs="Times New Roman"/>
                <w:sz w:val="28"/>
                <w:szCs w:val="28"/>
              </w:rPr>
              <w:t xml:space="preserve"> </w:t>
            </w:r>
            <w:r>
              <w:rPr>
                <w:rFonts w:ascii="Times New Roman" w:hAnsi="Times New Roman" w:cs="Times New Roman"/>
                <w:sz w:val="28"/>
                <w:szCs w:val="28"/>
              </w:rPr>
              <w:t>8 472,00</w:t>
            </w:r>
            <w:r w:rsidRPr="00E355BC">
              <w:rPr>
                <w:rFonts w:ascii="Times New Roman" w:hAnsi="Times New Roman" w:cs="Times New Roman"/>
                <w:sz w:val="28"/>
                <w:szCs w:val="28"/>
              </w:rPr>
              <w:t xml:space="preserve"> рубля;</w:t>
            </w:r>
          </w:p>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 xml:space="preserve">для </w:t>
            </w:r>
            <w:r w:rsidRPr="00707DDA">
              <w:rPr>
                <w:rFonts w:ascii="Times New Roman" w:hAnsi="Times New Roman" w:cs="Times New Roman"/>
                <w:sz w:val="28"/>
                <w:szCs w:val="28"/>
              </w:rPr>
              <w:t xml:space="preserve">работников, оплата труда которым повышается в соответствии </w:t>
            </w:r>
            <w:proofErr w:type="gramStart"/>
            <w:r w:rsidRPr="00707DDA">
              <w:rPr>
                <w:rFonts w:ascii="Times New Roman" w:hAnsi="Times New Roman" w:cs="Times New Roman"/>
                <w:sz w:val="28"/>
                <w:szCs w:val="28"/>
              </w:rPr>
              <w:t>с</w:t>
            </w:r>
            <w:proofErr w:type="gramEnd"/>
          </w:p>
        </w:tc>
      </w:tr>
      <w:tr w:rsidR="000554D2" w:rsidRPr="00C11C2F" w:rsidTr="00F6713F">
        <w:tc>
          <w:tcPr>
            <w:tcW w:w="709"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lastRenderedPageBreak/>
              <w:t>1</w:t>
            </w:r>
          </w:p>
        </w:tc>
        <w:tc>
          <w:tcPr>
            <w:tcW w:w="6804"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2</w:t>
            </w:r>
          </w:p>
        </w:tc>
        <w:tc>
          <w:tcPr>
            <w:tcW w:w="2268" w:type="dxa"/>
            <w:gridSpan w:val="2"/>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3</w:t>
            </w:r>
          </w:p>
        </w:tc>
      </w:tr>
      <w:tr w:rsidR="000554D2" w:rsidRPr="00C11C2F" w:rsidTr="00F6713F">
        <w:trPr>
          <w:trHeight w:val="660"/>
        </w:trPr>
        <w:tc>
          <w:tcPr>
            <w:tcW w:w="709" w:type="dxa"/>
          </w:tcPr>
          <w:p w:rsidR="000554D2" w:rsidRPr="00E355BC" w:rsidRDefault="000554D2" w:rsidP="00F6713F">
            <w:pPr>
              <w:pStyle w:val="ConsPlusNormal"/>
              <w:jc w:val="center"/>
              <w:rPr>
                <w:rFonts w:ascii="Times New Roman" w:hAnsi="Times New Roman" w:cs="Times New Roman"/>
                <w:sz w:val="28"/>
                <w:szCs w:val="28"/>
              </w:rPr>
            </w:pPr>
          </w:p>
        </w:tc>
        <w:tc>
          <w:tcPr>
            <w:tcW w:w="9072" w:type="dxa"/>
            <w:gridSpan w:val="3"/>
          </w:tcPr>
          <w:p w:rsidR="000554D2" w:rsidRPr="00E355BC" w:rsidRDefault="000554D2" w:rsidP="00F6713F">
            <w:pPr>
              <w:rPr>
                <w:sz w:val="28"/>
                <w:szCs w:val="28"/>
              </w:rPr>
            </w:pPr>
            <w:proofErr w:type="gramStart"/>
            <w:r w:rsidRPr="00707DDA">
              <w:rPr>
                <w:sz w:val="28"/>
                <w:szCs w:val="28"/>
              </w:rPr>
              <w:t>Указами</w:t>
            </w:r>
            <w:r>
              <w:rPr>
                <w:sz w:val="28"/>
                <w:szCs w:val="28"/>
              </w:rPr>
              <w:t xml:space="preserve"> Президента Российской Федерации</w:t>
            </w:r>
            <w:r w:rsidRPr="00707DDA">
              <w:rPr>
                <w:sz w:val="28"/>
                <w:szCs w:val="28"/>
              </w:rPr>
              <w:t xml:space="preserve"> от 7 мая 2012 г</w:t>
            </w:r>
            <w:r>
              <w:rPr>
                <w:sz w:val="28"/>
                <w:szCs w:val="28"/>
              </w:rPr>
              <w:t>.</w:t>
            </w:r>
            <w:r w:rsidRPr="00707DDA">
              <w:rPr>
                <w:sz w:val="28"/>
                <w:szCs w:val="28"/>
              </w:rPr>
              <w:t xml:space="preserve"> </w:t>
            </w:r>
            <w:hyperlink r:id="rId17" w:history="1">
              <w:r w:rsidRPr="00707DDA">
                <w:rPr>
                  <w:sz w:val="28"/>
                  <w:szCs w:val="28"/>
                </w:rPr>
                <w:t>№ 597</w:t>
              </w:r>
            </w:hyperlink>
            <w:r w:rsidRPr="00707DDA">
              <w:rPr>
                <w:sz w:val="28"/>
                <w:szCs w:val="28"/>
              </w:rPr>
              <w:t xml:space="preserve"> «О мероприятиях по реализации государственной социальной политики», от 1 июня 2012 года </w:t>
            </w:r>
            <w:hyperlink r:id="rId18" w:history="1">
              <w:r w:rsidRPr="00707DDA">
                <w:rPr>
                  <w:sz w:val="28"/>
                  <w:szCs w:val="28"/>
                </w:rPr>
                <w:t>№ 761</w:t>
              </w:r>
            </w:hyperlink>
            <w:r w:rsidRPr="00707DDA">
              <w:rPr>
                <w:sz w:val="28"/>
                <w:szCs w:val="28"/>
              </w:rPr>
              <w:t xml:space="preserve"> «О</w:t>
            </w:r>
            <w:r>
              <w:rPr>
                <w:sz w:val="28"/>
                <w:szCs w:val="28"/>
              </w:rPr>
              <w:t xml:space="preserve"> </w:t>
            </w:r>
            <w:r w:rsidRPr="00707DDA">
              <w:rPr>
                <w:sz w:val="28"/>
                <w:szCs w:val="28"/>
              </w:rPr>
              <w:t>Национальной стратегии действий в интересах детей на 2012 - 2017 годы» и от 28 декабря 2012 г</w:t>
            </w:r>
            <w:r>
              <w:rPr>
                <w:sz w:val="28"/>
                <w:szCs w:val="28"/>
              </w:rPr>
              <w:t>.</w:t>
            </w:r>
            <w:r w:rsidRPr="00707DDA">
              <w:rPr>
                <w:sz w:val="28"/>
                <w:szCs w:val="28"/>
              </w:rPr>
              <w:t xml:space="preserve"> </w:t>
            </w:r>
            <w:hyperlink r:id="rId19" w:history="1">
              <w:r w:rsidRPr="00707DDA">
                <w:rPr>
                  <w:sz w:val="28"/>
                  <w:szCs w:val="28"/>
                </w:rPr>
                <w:t>№ 1688</w:t>
              </w:r>
            </w:hyperlink>
            <w:r w:rsidRPr="00707DDA">
              <w:rPr>
                <w:sz w:val="28"/>
                <w:szCs w:val="28"/>
              </w:rPr>
              <w:t xml:space="preserve"> «О некоторых мерах по реализации государственной политики в сфере защиты детей</w:t>
            </w:r>
            <w:r w:rsidRPr="00E355BC">
              <w:rPr>
                <w:sz w:val="28"/>
                <w:szCs w:val="28"/>
              </w:rPr>
              <w:t>-сирот и детей, оставшихся без попечения родителей</w:t>
            </w:r>
            <w:r>
              <w:rPr>
                <w:sz w:val="28"/>
                <w:szCs w:val="28"/>
              </w:rPr>
              <w:t>»</w:t>
            </w:r>
            <w:r w:rsidRPr="00E355BC">
              <w:rPr>
                <w:sz w:val="28"/>
                <w:szCs w:val="28"/>
              </w:rPr>
              <w:t xml:space="preserve"> </w:t>
            </w:r>
            <w:proofErr w:type="gramEnd"/>
          </w:p>
        </w:tc>
      </w:tr>
      <w:tr w:rsidR="000554D2" w:rsidRPr="00C11C2F" w:rsidTr="00F6713F">
        <w:tc>
          <w:tcPr>
            <w:tcW w:w="709"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3.</w:t>
            </w:r>
            <w:r>
              <w:rPr>
                <w:rFonts w:ascii="Times New Roman" w:hAnsi="Times New Roman" w:cs="Times New Roman"/>
                <w:sz w:val="28"/>
                <w:szCs w:val="28"/>
              </w:rPr>
              <w:t>2</w:t>
            </w:r>
          </w:p>
        </w:tc>
        <w:tc>
          <w:tcPr>
            <w:tcW w:w="7767" w:type="dxa"/>
            <w:gridSpan w:val="2"/>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1 квалификационный уровень:</w:t>
            </w:r>
          </w:p>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инструктор по труду; инструктор по физической культуре; музыкальный руководитель; старший вожатый</w:t>
            </w:r>
          </w:p>
        </w:tc>
        <w:tc>
          <w:tcPr>
            <w:tcW w:w="1305"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0,00</w:t>
            </w:r>
          </w:p>
        </w:tc>
      </w:tr>
      <w:tr w:rsidR="000554D2" w:rsidRPr="00C11C2F" w:rsidTr="00F6713F">
        <w:tc>
          <w:tcPr>
            <w:tcW w:w="709"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3.</w:t>
            </w:r>
            <w:r>
              <w:rPr>
                <w:rFonts w:ascii="Times New Roman" w:hAnsi="Times New Roman" w:cs="Times New Roman"/>
                <w:sz w:val="28"/>
                <w:szCs w:val="28"/>
              </w:rPr>
              <w:t>3</w:t>
            </w:r>
          </w:p>
        </w:tc>
        <w:tc>
          <w:tcPr>
            <w:tcW w:w="7767" w:type="dxa"/>
            <w:gridSpan w:val="2"/>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2 квалификационный уровень:</w:t>
            </w:r>
          </w:p>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инструктор-методист; концертмейстер; педагог дополнительного образования; педагог-организатор; социальный педагог</w:t>
            </w:r>
          </w:p>
        </w:tc>
        <w:tc>
          <w:tcPr>
            <w:tcW w:w="1305"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0,08</w:t>
            </w:r>
          </w:p>
        </w:tc>
      </w:tr>
      <w:tr w:rsidR="000554D2" w:rsidRPr="00C11C2F" w:rsidTr="00F6713F">
        <w:trPr>
          <w:trHeight w:val="1104"/>
        </w:trPr>
        <w:tc>
          <w:tcPr>
            <w:tcW w:w="709"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3.</w:t>
            </w:r>
            <w:r>
              <w:rPr>
                <w:rFonts w:ascii="Times New Roman" w:hAnsi="Times New Roman" w:cs="Times New Roman"/>
                <w:sz w:val="28"/>
                <w:szCs w:val="28"/>
              </w:rPr>
              <w:t>4</w:t>
            </w:r>
          </w:p>
        </w:tc>
        <w:tc>
          <w:tcPr>
            <w:tcW w:w="7767" w:type="dxa"/>
            <w:gridSpan w:val="2"/>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3 квалификационный уровень:</w:t>
            </w:r>
          </w:p>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 xml:space="preserve">воспитатель; мастер производственного обучения; методист; </w:t>
            </w:r>
          </w:p>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педагог-психолог; старший инструктор-методист; старший педагог дополнительного образования</w:t>
            </w:r>
            <w:r>
              <w:rPr>
                <w:rFonts w:ascii="Times New Roman" w:hAnsi="Times New Roman" w:cs="Times New Roman"/>
                <w:sz w:val="28"/>
                <w:szCs w:val="28"/>
              </w:rPr>
              <w:t>, советник директора по воспитанию и взаимодействию с детскими общественными объединениями</w:t>
            </w:r>
          </w:p>
        </w:tc>
        <w:tc>
          <w:tcPr>
            <w:tcW w:w="1305"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0,09</w:t>
            </w:r>
          </w:p>
        </w:tc>
      </w:tr>
      <w:tr w:rsidR="000554D2" w:rsidRPr="00C11C2F" w:rsidTr="00F6713F">
        <w:tc>
          <w:tcPr>
            <w:tcW w:w="709"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3.</w:t>
            </w:r>
            <w:r>
              <w:rPr>
                <w:rFonts w:ascii="Times New Roman" w:hAnsi="Times New Roman" w:cs="Times New Roman"/>
                <w:sz w:val="28"/>
                <w:szCs w:val="28"/>
              </w:rPr>
              <w:t>5</w:t>
            </w:r>
          </w:p>
        </w:tc>
        <w:tc>
          <w:tcPr>
            <w:tcW w:w="7767" w:type="dxa"/>
            <w:gridSpan w:val="2"/>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4 квалификационный уровень:</w:t>
            </w:r>
          </w:p>
          <w:p w:rsidR="000554D2" w:rsidRPr="00E355BC" w:rsidRDefault="000554D2" w:rsidP="00F6713F">
            <w:pPr>
              <w:pStyle w:val="ConsPlusNormal"/>
              <w:rPr>
                <w:rFonts w:ascii="Times New Roman" w:hAnsi="Times New Roman" w:cs="Times New Roman"/>
                <w:sz w:val="28"/>
                <w:szCs w:val="28"/>
              </w:rPr>
            </w:pPr>
            <w:proofErr w:type="gramStart"/>
            <w:r w:rsidRPr="00E355BC">
              <w:rPr>
                <w:rFonts w:ascii="Times New Roman" w:hAnsi="Times New Roman" w:cs="Times New Roman"/>
                <w:sz w:val="28"/>
                <w:szCs w:val="28"/>
              </w:rPr>
              <w:t xml:space="preserve">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E355BC">
              <w:rPr>
                <w:rFonts w:ascii="Times New Roman" w:hAnsi="Times New Roman" w:cs="Times New Roman"/>
                <w:sz w:val="28"/>
                <w:szCs w:val="28"/>
              </w:rPr>
              <w:t>тьютор</w:t>
            </w:r>
            <w:proofErr w:type="spellEnd"/>
            <w:r w:rsidRPr="00E355BC">
              <w:rPr>
                <w:rFonts w:ascii="Times New Roman" w:hAnsi="Times New Roman" w:cs="Times New Roman"/>
                <w:sz w:val="28"/>
                <w:szCs w:val="28"/>
              </w:rPr>
              <w:t>; учитель-дефектолог; учитель-логопед (логопед); педагог-библиотекарь</w:t>
            </w:r>
            <w:proofErr w:type="gramEnd"/>
          </w:p>
        </w:tc>
        <w:tc>
          <w:tcPr>
            <w:tcW w:w="1305"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0,10</w:t>
            </w:r>
          </w:p>
        </w:tc>
      </w:tr>
      <w:tr w:rsidR="000554D2" w:rsidRPr="00C11C2F" w:rsidTr="00F6713F">
        <w:tc>
          <w:tcPr>
            <w:tcW w:w="709" w:type="dxa"/>
            <w:vMerge w:val="restart"/>
          </w:tcPr>
          <w:p w:rsidR="000554D2" w:rsidRPr="00E355BC" w:rsidRDefault="000554D2" w:rsidP="00F6713F">
            <w:pPr>
              <w:pStyle w:val="ConsPlusNormal"/>
              <w:jc w:val="center"/>
              <w:outlineLvl w:val="0"/>
              <w:rPr>
                <w:rFonts w:ascii="Times New Roman" w:hAnsi="Times New Roman" w:cs="Times New Roman"/>
                <w:sz w:val="28"/>
                <w:szCs w:val="28"/>
              </w:rPr>
            </w:pPr>
            <w:r w:rsidRPr="00E355BC">
              <w:rPr>
                <w:rFonts w:ascii="Times New Roman" w:hAnsi="Times New Roman" w:cs="Times New Roman"/>
                <w:sz w:val="28"/>
                <w:szCs w:val="28"/>
              </w:rPr>
              <w:t>4</w:t>
            </w:r>
          </w:p>
          <w:p w:rsidR="000554D2" w:rsidRPr="00E355BC" w:rsidRDefault="000554D2" w:rsidP="00F6713F">
            <w:pPr>
              <w:pStyle w:val="ConsPlusNormal"/>
              <w:jc w:val="center"/>
              <w:outlineLvl w:val="0"/>
              <w:rPr>
                <w:rFonts w:ascii="Times New Roman" w:hAnsi="Times New Roman" w:cs="Times New Roman"/>
                <w:sz w:val="28"/>
                <w:szCs w:val="28"/>
              </w:rPr>
            </w:pPr>
          </w:p>
        </w:tc>
        <w:tc>
          <w:tcPr>
            <w:tcW w:w="9072" w:type="dxa"/>
            <w:gridSpan w:val="3"/>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Должности руководителей структурных подразделений</w:t>
            </w:r>
          </w:p>
        </w:tc>
      </w:tr>
      <w:tr w:rsidR="000554D2" w:rsidRPr="00C11C2F" w:rsidTr="00F6713F">
        <w:tc>
          <w:tcPr>
            <w:tcW w:w="709" w:type="dxa"/>
            <w:vMerge/>
          </w:tcPr>
          <w:p w:rsidR="000554D2" w:rsidRPr="00E355BC" w:rsidRDefault="000554D2" w:rsidP="00F6713F">
            <w:pPr>
              <w:pStyle w:val="ConsPlusNormal"/>
              <w:jc w:val="center"/>
              <w:rPr>
                <w:rFonts w:ascii="Times New Roman" w:hAnsi="Times New Roman" w:cs="Times New Roman"/>
                <w:b/>
                <w:color w:val="FF0000"/>
                <w:sz w:val="28"/>
                <w:szCs w:val="28"/>
                <w:highlight w:val="yellow"/>
              </w:rPr>
            </w:pPr>
          </w:p>
        </w:tc>
        <w:tc>
          <w:tcPr>
            <w:tcW w:w="9072" w:type="dxa"/>
            <w:gridSpan w:val="3"/>
          </w:tcPr>
          <w:p w:rsidR="000554D2" w:rsidRPr="00E355BC" w:rsidRDefault="000554D2" w:rsidP="00F6713F">
            <w:pPr>
              <w:pStyle w:val="ConsPlusNormal"/>
              <w:rPr>
                <w:rFonts w:ascii="Times New Roman" w:hAnsi="Times New Roman" w:cs="Times New Roman"/>
                <w:b/>
                <w:color w:val="FF0000"/>
                <w:sz w:val="28"/>
                <w:szCs w:val="28"/>
                <w:highlight w:val="yellow"/>
              </w:rPr>
            </w:pPr>
            <w:r w:rsidRPr="00E355BC">
              <w:rPr>
                <w:rFonts w:ascii="Times New Roman" w:hAnsi="Times New Roman" w:cs="Times New Roman"/>
                <w:sz w:val="28"/>
                <w:szCs w:val="28"/>
              </w:rPr>
              <w:t xml:space="preserve">Базовый оклад (базовый должностной оклад), базовые ставки заработной платы </w:t>
            </w:r>
            <w:r>
              <w:rPr>
                <w:rFonts w:ascii="Times New Roman" w:hAnsi="Times New Roman" w:cs="Times New Roman"/>
                <w:sz w:val="28"/>
                <w:szCs w:val="28"/>
              </w:rPr>
              <w:t>–</w:t>
            </w:r>
            <w:r w:rsidRPr="00E355BC">
              <w:rPr>
                <w:rFonts w:ascii="Times New Roman" w:hAnsi="Times New Roman" w:cs="Times New Roman"/>
                <w:sz w:val="28"/>
                <w:szCs w:val="28"/>
              </w:rPr>
              <w:t xml:space="preserve"> 8</w:t>
            </w:r>
            <w:r>
              <w:rPr>
                <w:rFonts w:ascii="Times New Roman" w:hAnsi="Times New Roman" w:cs="Times New Roman"/>
                <w:sz w:val="28"/>
                <w:szCs w:val="28"/>
              </w:rPr>
              <w:t> 925,00</w:t>
            </w:r>
            <w:r w:rsidRPr="00E355BC">
              <w:rPr>
                <w:rFonts w:ascii="Times New Roman" w:hAnsi="Times New Roman" w:cs="Times New Roman"/>
                <w:sz w:val="28"/>
                <w:szCs w:val="28"/>
              </w:rPr>
              <w:t xml:space="preserve"> рублей</w:t>
            </w:r>
          </w:p>
        </w:tc>
      </w:tr>
      <w:tr w:rsidR="000554D2" w:rsidRPr="00C11C2F" w:rsidTr="00F6713F">
        <w:tc>
          <w:tcPr>
            <w:tcW w:w="709"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4.1</w:t>
            </w:r>
          </w:p>
        </w:tc>
        <w:tc>
          <w:tcPr>
            <w:tcW w:w="7767" w:type="dxa"/>
            <w:gridSpan w:val="2"/>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1 квалификационный уровень:</w:t>
            </w:r>
          </w:p>
          <w:p w:rsidR="000554D2" w:rsidRPr="00E355BC" w:rsidRDefault="000554D2" w:rsidP="00F6713F">
            <w:pPr>
              <w:pStyle w:val="ConsPlusNormal"/>
              <w:rPr>
                <w:rFonts w:ascii="Times New Roman" w:hAnsi="Times New Roman" w:cs="Times New Roman"/>
                <w:sz w:val="28"/>
                <w:szCs w:val="28"/>
              </w:rPr>
            </w:pPr>
            <w:proofErr w:type="gramStart"/>
            <w:r w:rsidRPr="00E355BC">
              <w:rPr>
                <w:rFonts w:ascii="Times New Roman" w:hAnsi="Times New Roman" w:cs="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roofErr w:type="gramEnd"/>
          </w:p>
        </w:tc>
        <w:tc>
          <w:tcPr>
            <w:tcW w:w="1305"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0,00</w:t>
            </w:r>
          </w:p>
        </w:tc>
      </w:tr>
      <w:tr w:rsidR="000554D2" w:rsidRPr="00C11C2F" w:rsidTr="00F6713F">
        <w:tc>
          <w:tcPr>
            <w:tcW w:w="709"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4.2</w:t>
            </w:r>
          </w:p>
        </w:tc>
        <w:tc>
          <w:tcPr>
            <w:tcW w:w="7767" w:type="dxa"/>
            <w:gridSpan w:val="2"/>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2 квалификационный уровень:</w:t>
            </w:r>
          </w:p>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305" w:type="dxa"/>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0,05</w:t>
            </w:r>
          </w:p>
        </w:tc>
      </w:tr>
      <w:tr w:rsidR="000554D2" w:rsidRPr="00C11C2F" w:rsidTr="00F6713F">
        <w:tc>
          <w:tcPr>
            <w:tcW w:w="709" w:type="dxa"/>
          </w:tcPr>
          <w:p w:rsidR="000554D2" w:rsidRPr="00E355BC"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9072" w:type="dxa"/>
            <w:gridSpan w:val="3"/>
          </w:tcPr>
          <w:p w:rsidR="000554D2" w:rsidRPr="00E355BC"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 xml:space="preserve">Должности </w:t>
            </w:r>
            <w:r>
              <w:rPr>
                <w:rFonts w:ascii="Times New Roman" w:hAnsi="Times New Roman" w:cs="Times New Roman"/>
                <w:sz w:val="28"/>
                <w:szCs w:val="28"/>
              </w:rPr>
              <w:t>с</w:t>
            </w:r>
            <w:r w:rsidRPr="00AF696E">
              <w:rPr>
                <w:rFonts w:ascii="Times New Roman" w:hAnsi="Times New Roman" w:cs="Times New Roman"/>
                <w:sz w:val="28"/>
                <w:szCs w:val="28"/>
              </w:rPr>
              <w:t>редн</w:t>
            </w:r>
            <w:r>
              <w:rPr>
                <w:rFonts w:ascii="Times New Roman" w:hAnsi="Times New Roman" w:cs="Times New Roman"/>
                <w:sz w:val="28"/>
                <w:szCs w:val="28"/>
              </w:rPr>
              <w:t>его</w:t>
            </w:r>
            <w:r w:rsidRPr="00AF696E">
              <w:rPr>
                <w:rFonts w:ascii="Times New Roman" w:hAnsi="Times New Roman" w:cs="Times New Roman"/>
                <w:sz w:val="28"/>
                <w:szCs w:val="28"/>
              </w:rPr>
              <w:t xml:space="preserve"> медицинск</w:t>
            </w:r>
            <w:r>
              <w:rPr>
                <w:rFonts w:ascii="Times New Roman" w:hAnsi="Times New Roman" w:cs="Times New Roman"/>
                <w:sz w:val="28"/>
                <w:szCs w:val="28"/>
              </w:rPr>
              <w:t>ого</w:t>
            </w:r>
            <w:r w:rsidRPr="00AF696E">
              <w:rPr>
                <w:rFonts w:ascii="Times New Roman" w:hAnsi="Times New Roman" w:cs="Times New Roman"/>
                <w:sz w:val="28"/>
                <w:szCs w:val="28"/>
              </w:rPr>
              <w:t xml:space="preserve"> и фармацевтическ</w:t>
            </w:r>
            <w:r>
              <w:rPr>
                <w:rFonts w:ascii="Times New Roman" w:hAnsi="Times New Roman" w:cs="Times New Roman"/>
                <w:sz w:val="28"/>
                <w:szCs w:val="28"/>
              </w:rPr>
              <w:t>ого</w:t>
            </w:r>
            <w:r w:rsidRPr="00AF696E">
              <w:rPr>
                <w:rFonts w:ascii="Times New Roman" w:hAnsi="Times New Roman" w:cs="Times New Roman"/>
                <w:sz w:val="28"/>
                <w:szCs w:val="28"/>
              </w:rPr>
              <w:t xml:space="preserve"> персонал</w:t>
            </w:r>
            <w:r>
              <w:rPr>
                <w:rFonts w:ascii="Times New Roman" w:hAnsi="Times New Roman" w:cs="Times New Roman"/>
                <w:sz w:val="28"/>
                <w:szCs w:val="28"/>
              </w:rPr>
              <w:t>а</w:t>
            </w:r>
          </w:p>
        </w:tc>
      </w:tr>
      <w:tr w:rsidR="000554D2" w:rsidRPr="00C11C2F" w:rsidTr="00F6713F">
        <w:tc>
          <w:tcPr>
            <w:tcW w:w="709" w:type="dxa"/>
          </w:tcPr>
          <w:p w:rsidR="000554D2" w:rsidRPr="00E355BC" w:rsidRDefault="000554D2" w:rsidP="00F6713F">
            <w:pPr>
              <w:pStyle w:val="ConsPlusNormal"/>
              <w:jc w:val="center"/>
              <w:rPr>
                <w:rFonts w:ascii="Times New Roman" w:hAnsi="Times New Roman" w:cs="Times New Roman"/>
                <w:sz w:val="28"/>
                <w:szCs w:val="28"/>
              </w:rPr>
            </w:pPr>
          </w:p>
        </w:tc>
        <w:tc>
          <w:tcPr>
            <w:tcW w:w="9072" w:type="dxa"/>
            <w:gridSpan w:val="3"/>
          </w:tcPr>
          <w:p w:rsidR="000554D2" w:rsidRPr="00E355BC" w:rsidRDefault="000554D2" w:rsidP="00F6713F">
            <w:pPr>
              <w:pStyle w:val="ConsPlusNormal"/>
              <w:jc w:val="center"/>
              <w:rPr>
                <w:rFonts w:ascii="Times New Roman" w:hAnsi="Times New Roman" w:cs="Times New Roman"/>
                <w:sz w:val="28"/>
                <w:szCs w:val="28"/>
              </w:rPr>
            </w:pPr>
            <w:proofErr w:type="gramStart"/>
            <w:r w:rsidRPr="00E355BC">
              <w:rPr>
                <w:rFonts w:ascii="Times New Roman" w:hAnsi="Times New Roman" w:cs="Times New Roman"/>
                <w:sz w:val="28"/>
                <w:szCs w:val="28"/>
              </w:rPr>
              <w:t>Базовый оклад (базовый должностной оклад), базовые ставки заработной</w:t>
            </w:r>
            <w:proofErr w:type="gramEnd"/>
          </w:p>
        </w:tc>
      </w:tr>
      <w:tr w:rsidR="000554D2" w:rsidRPr="00C11C2F" w:rsidTr="00F6713F">
        <w:tc>
          <w:tcPr>
            <w:tcW w:w="709" w:type="dxa"/>
          </w:tcPr>
          <w:p w:rsidR="000554D2" w:rsidRPr="00665CE8" w:rsidRDefault="000554D2" w:rsidP="00F6713F">
            <w:pPr>
              <w:pStyle w:val="ConsPlusNormal"/>
              <w:jc w:val="center"/>
              <w:rPr>
                <w:rFonts w:ascii="Times New Roman" w:hAnsi="Times New Roman" w:cs="Times New Roman"/>
                <w:sz w:val="28"/>
                <w:szCs w:val="28"/>
              </w:rPr>
            </w:pPr>
            <w:r w:rsidRPr="00665CE8">
              <w:rPr>
                <w:rFonts w:ascii="Times New Roman" w:hAnsi="Times New Roman" w:cs="Times New Roman"/>
                <w:sz w:val="28"/>
                <w:szCs w:val="28"/>
              </w:rPr>
              <w:lastRenderedPageBreak/>
              <w:t>1</w:t>
            </w:r>
          </w:p>
        </w:tc>
        <w:tc>
          <w:tcPr>
            <w:tcW w:w="7767" w:type="dxa"/>
            <w:gridSpan w:val="2"/>
          </w:tcPr>
          <w:p w:rsidR="000554D2" w:rsidRPr="00665CE8" w:rsidRDefault="000554D2" w:rsidP="00F6713F">
            <w:pPr>
              <w:pStyle w:val="ConsPlusNormal"/>
              <w:jc w:val="center"/>
              <w:rPr>
                <w:rFonts w:ascii="Times New Roman" w:hAnsi="Times New Roman" w:cs="Times New Roman"/>
                <w:sz w:val="28"/>
                <w:szCs w:val="28"/>
              </w:rPr>
            </w:pPr>
            <w:r w:rsidRPr="00665CE8">
              <w:rPr>
                <w:rFonts w:ascii="Times New Roman" w:hAnsi="Times New Roman" w:cs="Times New Roman"/>
                <w:sz w:val="28"/>
                <w:szCs w:val="28"/>
              </w:rPr>
              <w:t>2</w:t>
            </w:r>
          </w:p>
        </w:tc>
        <w:tc>
          <w:tcPr>
            <w:tcW w:w="1305" w:type="dxa"/>
          </w:tcPr>
          <w:p w:rsidR="000554D2" w:rsidRPr="00665CE8" w:rsidRDefault="000554D2" w:rsidP="00F6713F">
            <w:pPr>
              <w:pStyle w:val="ConsPlusNormal"/>
              <w:jc w:val="center"/>
              <w:rPr>
                <w:rFonts w:ascii="Times New Roman" w:hAnsi="Times New Roman" w:cs="Times New Roman"/>
                <w:sz w:val="28"/>
                <w:szCs w:val="28"/>
              </w:rPr>
            </w:pPr>
            <w:r w:rsidRPr="00665CE8">
              <w:rPr>
                <w:rFonts w:ascii="Times New Roman" w:hAnsi="Times New Roman" w:cs="Times New Roman"/>
                <w:sz w:val="28"/>
                <w:szCs w:val="28"/>
              </w:rPr>
              <w:t>3</w:t>
            </w:r>
          </w:p>
        </w:tc>
      </w:tr>
      <w:tr w:rsidR="000554D2" w:rsidRPr="00C11C2F" w:rsidTr="00F6713F">
        <w:tc>
          <w:tcPr>
            <w:tcW w:w="709" w:type="dxa"/>
            <w:vMerge w:val="restart"/>
          </w:tcPr>
          <w:p w:rsidR="000554D2" w:rsidRPr="00E355BC" w:rsidRDefault="000554D2" w:rsidP="00F6713F">
            <w:pPr>
              <w:pStyle w:val="ConsPlusNormal"/>
              <w:jc w:val="center"/>
              <w:rPr>
                <w:rFonts w:ascii="Times New Roman" w:hAnsi="Times New Roman" w:cs="Times New Roman"/>
                <w:sz w:val="28"/>
                <w:szCs w:val="28"/>
              </w:rPr>
            </w:pPr>
          </w:p>
        </w:tc>
        <w:tc>
          <w:tcPr>
            <w:tcW w:w="9072" w:type="dxa"/>
            <w:gridSpan w:val="3"/>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 xml:space="preserve">платы </w:t>
            </w:r>
            <w:r>
              <w:rPr>
                <w:rFonts w:ascii="Times New Roman" w:hAnsi="Times New Roman" w:cs="Times New Roman"/>
                <w:sz w:val="28"/>
                <w:szCs w:val="28"/>
              </w:rPr>
              <w:t>–</w:t>
            </w:r>
            <w:r w:rsidRPr="00E355BC">
              <w:rPr>
                <w:rFonts w:ascii="Times New Roman" w:hAnsi="Times New Roman" w:cs="Times New Roman"/>
                <w:sz w:val="28"/>
                <w:szCs w:val="28"/>
              </w:rPr>
              <w:t xml:space="preserve"> </w:t>
            </w:r>
            <w:r>
              <w:rPr>
                <w:rFonts w:ascii="Times New Roman" w:hAnsi="Times New Roman" w:cs="Times New Roman"/>
                <w:sz w:val="28"/>
                <w:szCs w:val="28"/>
              </w:rPr>
              <w:t>6 598,00</w:t>
            </w:r>
            <w:r w:rsidRPr="00E355BC">
              <w:rPr>
                <w:rFonts w:ascii="Times New Roman" w:hAnsi="Times New Roman" w:cs="Times New Roman"/>
                <w:sz w:val="28"/>
                <w:szCs w:val="28"/>
              </w:rPr>
              <w:t xml:space="preserve"> рублей</w:t>
            </w:r>
          </w:p>
        </w:tc>
      </w:tr>
      <w:tr w:rsidR="000554D2" w:rsidRPr="00C11C2F" w:rsidTr="00F6713F">
        <w:trPr>
          <w:trHeight w:val="654"/>
        </w:trPr>
        <w:tc>
          <w:tcPr>
            <w:tcW w:w="709" w:type="dxa"/>
            <w:vMerge/>
          </w:tcPr>
          <w:p w:rsidR="000554D2" w:rsidRPr="00E355BC" w:rsidRDefault="000554D2" w:rsidP="00F6713F">
            <w:pPr>
              <w:pStyle w:val="ConsPlusNormal"/>
              <w:jc w:val="center"/>
              <w:rPr>
                <w:rFonts w:ascii="Times New Roman" w:hAnsi="Times New Roman" w:cs="Times New Roman"/>
                <w:sz w:val="28"/>
                <w:szCs w:val="28"/>
              </w:rPr>
            </w:pPr>
          </w:p>
        </w:tc>
        <w:tc>
          <w:tcPr>
            <w:tcW w:w="7767" w:type="dxa"/>
            <w:gridSpan w:val="2"/>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квалификационный уровень:</w:t>
            </w:r>
            <w:r>
              <w:rPr>
                <w:rFonts w:ascii="Times New Roman" w:hAnsi="Times New Roman" w:cs="Times New Roman"/>
                <w:sz w:val="28"/>
                <w:szCs w:val="28"/>
              </w:rPr>
              <w:t xml:space="preserve"> медицинская сестра</w:t>
            </w:r>
          </w:p>
          <w:p w:rsidR="000554D2" w:rsidRPr="00E355BC" w:rsidRDefault="000554D2" w:rsidP="00F6713F">
            <w:pPr>
              <w:pStyle w:val="ConsPlusNormal"/>
              <w:rPr>
                <w:rFonts w:ascii="Times New Roman" w:hAnsi="Times New Roman" w:cs="Times New Roman"/>
                <w:sz w:val="28"/>
                <w:szCs w:val="28"/>
              </w:rPr>
            </w:pPr>
            <w:r>
              <w:rPr>
                <w:rFonts w:ascii="Times New Roman" w:hAnsi="Times New Roman" w:cs="Times New Roman"/>
                <w:sz w:val="28"/>
                <w:szCs w:val="28"/>
              </w:rPr>
              <w:t>диетическая</w:t>
            </w:r>
          </w:p>
        </w:tc>
        <w:tc>
          <w:tcPr>
            <w:tcW w:w="1305" w:type="dxa"/>
          </w:tcPr>
          <w:p w:rsidR="000554D2" w:rsidRPr="00E355BC"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00,6</w:t>
            </w:r>
          </w:p>
        </w:tc>
      </w:tr>
      <w:tr w:rsidR="000554D2" w:rsidRPr="00C11C2F" w:rsidTr="00F6713F">
        <w:tc>
          <w:tcPr>
            <w:tcW w:w="709" w:type="dxa"/>
            <w:vMerge w:val="restart"/>
          </w:tcPr>
          <w:p w:rsidR="000554D2" w:rsidRPr="00E355BC"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9072" w:type="dxa"/>
            <w:gridSpan w:val="3"/>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 xml:space="preserve">Должности </w:t>
            </w:r>
            <w:r w:rsidRPr="00A63C0F">
              <w:rPr>
                <w:rFonts w:ascii="Times New Roman" w:hAnsi="Times New Roman" w:cs="Times New Roman"/>
                <w:sz w:val="28"/>
                <w:szCs w:val="28"/>
              </w:rPr>
              <w:t>работников культуры, искусства и кинематографии среднего звена</w:t>
            </w:r>
          </w:p>
        </w:tc>
      </w:tr>
      <w:tr w:rsidR="000554D2" w:rsidRPr="00C11C2F" w:rsidTr="00F6713F">
        <w:tc>
          <w:tcPr>
            <w:tcW w:w="709" w:type="dxa"/>
            <w:vMerge/>
          </w:tcPr>
          <w:p w:rsidR="000554D2" w:rsidRPr="00E355BC" w:rsidRDefault="000554D2" w:rsidP="00F6713F">
            <w:pPr>
              <w:pStyle w:val="ConsPlusNormal"/>
              <w:jc w:val="center"/>
              <w:rPr>
                <w:rFonts w:ascii="Times New Roman" w:hAnsi="Times New Roman" w:cs="Times New Roman"/>
                <w:sz w:val="28"/>
                <w:szCs w:val="28"/>
              </w:rPr>
            </w:pPr>
          </w:p>
        </w:tc>
        <w:tc>
          <w:tcPr>
            <w:tcW w:w="9072" w:type="dxa"/>
            <w:gridSpan w:val="3"/>
          </w:tcPr>
          <w:p w:rsidR="000554D2" w:rsidRPr="00E355BC"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 xml:space="preserve">Базовый оклад (базовый должностной оклад), базовые ставки </w:t>
            </w:r>
          </w:p>
        </w:tc>
      </w:tr>
      <w:tr w:rsidR="000554D2" w:rsidRPr="00C11C2F" w:rsidTr="00F6713F">
        <w:tc>
          <w:tcPr>
            <w:tcW w:w="709" w:type="dxa"/>
            <w:vMerge/>
          </w:tcPr>
          <w:p w:rsidR="000554D2" w:rsidRPr="00E355BC" w:rsidRDefault="000554D2" w:rsidP="00F6713F">
            <w:pPr>
              <w:pStyle w:val="ConsPlusNormal"/>
              <w:jc w:val="center"/>
              <w:rPr>
                <w:rFonts w:ascii="Times New Roman" w:hAnsi="Times New Roman" w:cs="Times New Roman"/>
                <w:b/>
                <w:color w:val="FF0000"/>
                <w:sz w:val="28"/>
                <w:szCs w:val="28"/>
                <w:highlight w:val="yellow"/>
              </w:rPr>
            </w:pPr>
          </w:p>
        </w:tc>
        <w:tc>
          <w:tcPr>
            <w:tcW w:w="9072" w:type="dxa"/>
            <w:gridSpan w:val="3"/>
          </w:tcPr>
          <w:p w:rsidR="000554D2" w:rsidRDefault="000554D2" w:rsidP="00F6713F">
            <w:pPr>
              <w:pStyle w:val="ConsPlusNormal"/>
              <w:rPr>
                <w:rFonts w:ascii="Times New Roman" w:hAnsi="Times New Roman" w:cs="Times New Roman"/>
                <w:sz w:val="28"/>
                <w:szCs w:val="28"/>
              </w:rPr>
            </w:pPr>
            <w:r w:rsidRPr="00E355BC">
              <w:rPr>
                <w:rFonts w:ascii="Times New Roman" w:hAnsi="Times New Roman" w:cs="Times New Roman"/>
                <w:sz w:val="28"/>
                <w:szCs w:val="28"/>
              </w:rPr>
              <w:t xml:space="preserve">заработной платы - </w:t>
            </w:r>
            <w:r w:rsidRPr="00A63C0F">
              <w:rPr>
                <w:rFonts w:ascii="Times New Roman" w:hAnsi="Times New Roman" w:cs="Times New Roman"/>
                <w:sz w:val="28"/>
                <w:szCs w:val="28"/>
              </w:rPr>
              <w:t xml:space="preserve">7 757,00 </w:t>
            </w:r>
            <w:r w:rsidRPr="00E355BC">
              <w:rPr>
                <w:rFonts w:ascii="Times New Roman" w:hAnsi="Times New Roman" w:cs="Times New Roman"/>
                <w:sz w:val="28"/>
                <w:szCs w:val="28"/>
              </w:rPr>
              <w:t xml:space="preserve"> рублей</w:t>
            </w:r>
          </w:p>
        </w:tc>
      </w:tr>
      <w:tr w:rsidR="000554D2" w:rsidRPr="00C11C2F" w:rsidTr="00F6713F">
        <w:tc>
          <w:tcPr>
            <w:tcW w:w="709" w:type="dxa"/>
            <w:vMerge/>
          </w:tcPr>
          <w:p w:rsidR="000554D2" w:rsidRPr="00E355BC" w:rsidRDefault="000554D2" w:rsidP="00F6713F">
            <w:pPr>
              <w:pStyle w:val="ConsPlusNormal"/>
              <w:jc w:val="center"/>
              <w:rPr>
                <w:rFonts w:ascii="Times New Roman" w:hAnsi="Times New Roman" w:cs="Times New Roman"/>
                <w:b/>
                <w:color w:val="FF0000"/>
                <w:sz w:val="28"/>
                <w:szCs w:val="28"/>
                <w:highlight w:val="yellow"/>
              </w:rPr>
            </w:pPr>
          </w:p>
        </w:tc>
        <w:tc>
          <w:tcPr>
            <w:tcW w:w="7767" w:type="dxa"/>
            <w:gridSpan w:val="2"/>
          </w:tcPr>
          <w:p w:rsidR="000554D2" w:rsidRPr="00E355BC" w:rsidRDefault="000554D2" w:rsidP="00F6713F">
            <w:pPr>
              <w:pStyle w:val="ConsPlusNormal"/>
              <w:rPr>
                <w:rFonts w:ascii="Times New Roman" w:hAnsi="Times New Roman" w:cs="Times New Roman"/>
                <w:sz w:val="28"/>
                <w:szCs w:val="28"/>
              </w:rPr>
            </w:pPr>
            <w:r>
              <w:rPr>
                <w:rFonts w:ascii="Times New Roman" w:hAnsi="Times New Roman" w:cs="Times New Roman"/>
                <w:sz w:val="28"/>
                <w:szCs w:val="28"/>
              </w:rPr>
              <w:t>1</w:t>
            </w:r>
            <w:r w:rsidRPr="00E355BC">
              <w:rPr>
                <w:rFonts w:ascii="Times New Roman" w:hAnsi="Times New Roman" w:cs="Times New Roman"/>
                <w:sz w:val="28"/>
                <w:szCs w:val="28"/>
              </w:rPr>
              <w:t xml:space="preserve"> квалификационный уровень:</w:t>
            </w:r>
            <w:r>
              <w:rPr>
                <w:rFonts w:ascii="Times New Roman" w:hAnsi="Times New Roman" w:cs="Times New Roman"/>
                <w:sz w:val="28"/>
                <w:szCs w:val="28"/>
              </w:rPr>
              <w:t xml:space="preserve"> библиотекарь</w:t>
            </w:r>
          </w:p>
        </w:tc>
        <w:tc>
          <w:tcPr>
            <w:tcW w:w="1305" w:type="dxa"/>
          </w:tcPr>
          <w:p w:rsidR="000554D2" w:rsidRDefault="000554D2" w:rsidP="00F6713F">
            <w:pPr>
              <w:pStyle w:val="ConsPlusNormal"/>
              <w:jc w:val="center"/>
              <w:rPr>
                <w:rFonts w:ascii="Times New Roman" w:hAnsi="Times New Roman" w:cs="Times New Roman"/>
                <w:sz w:val="28"/>
                <w:szCs w:val="28"/>
              </w:rPr>
            </w:pPr>
            <w:r w:rsidRPr="00E355BC">
              <w:rPr>
                <w:rFonts w:ascii="Times New Roman" w:hAnsi="Times New Roman" w:cs="Times New Roman"/>
                <w:sz w:val="28"/>
                <w:szCs w:val="28"/>
              </w:rPr>
              <w:t>0,00</w:t>
            </w:r>
          </w:p>
        </w:tc>
      </w:tr>
    </w:tbl>
    <w:p w:rsidR="000554D2" w:rsidRDefault="000554D2" w:rsidP="000554D2">
      <w:pPr>
        <w:pStyle w:val="ConsPlusNormal"/>
        <w:ind w:firstLine="540"/>
        <w:jc w:val="both"/>
        <w:rPr>
          <w:rFonts w:ascii="Times New Roman" w:hAnsi="Times New Roman" w:cs="Times New Roman"/>
          <w:sz w:val="28"/>
          <w:szCs w:val="28"/>
        </w:rPr>
      </w:pPr>
    </w:p>
    <w:p w:rsidR="000554D2" w:rsidRPr="00641757" w:rsidRDefault="000554D2" w:rsidP="000554D2">
      <w:pPr>
        <w:pStyle w:val="ConsPlusNormal"/>
        <w:ind w:left="142" w:right="-144" w:firstLine="709"/>
        <w:jc w:val="both"/>
        <w:rPr>
          <w:rFonts w:ascii="Times New Roman" w:hAnsi="Times New Roman" w:cs="Times New Roman"/>
          <w:sz w:val="28"/>
          <w:szCs w:val="28"/>
        </w:rPr>
      </w:pPr>
      <w:r w:rsidRPr="00641757">
        <w:rPr>
          <w:rFonts w:ascii="Times New Roman" w:hAnsi="Times New Roman" w:cs="Times New Roman"/>
          <w:sz w:val="28"/>
          <w:szCs w:val="28"/>
        </w:rPr>
        <w:t>Примечание: Размер оклада (должностного оклада)</w:t>
      </w:r>
      <w:r>
        <w:rPr>
          <w:rFonts w:ascii="Times New Roman" w:hAnsi="Times New Roman" w:cs="Times New Roman"/>
          <w:sz w:val="28"/>
          <w:szCs w:val="28"/>
        </w:rPr>
        <w:t xml:space="preserve"> педагогических работников</w:t>
      </w:r>
      <w:r w:rsidRPr="00641757">
        <w:rPr>
          <w:rFonts w:ascii="Times New Roman" w:hAnsi="Times New Roman" w:cs="Times New Roman"/>
          <w:sz w:val="28"/>
          <w:szCs w:val="28"/>
        </w:rPr>
        <w:t xml:space="preserve"> состоит из базового оклада (базового должностного оклада) с учетом повышающего коэффициента к базовому окладу (базовому должностному окладу), увеличенного на размер ежемесячной денежной компенсации на обеспечение книгоиздательской продукцией и периодическими изданиями, установленной по состоянию </w:t>
      </w:r>
      <w:r>
        <w:rPr>
          <w:rFonts w:ascii="Times New Roman" w:hAnsi="Times New Roman" w:cs="Times New Roman"/>
          <w:sz w:val="28"/>
          <w:szCs w:val="28"/>
        </w:rPr>
        <w:t>н</w:t>
      </w:r>
      <w:r w:rsidRPr="00641757">
        <w:rPr>
          <w:rFonts w:ascii="Times New Roman" w:hAnsi="Times New Roman" w:cs="Times New Roman"/>
          <w:sz w:val="28"/>
          <w:szCs w:val="28"/>
        </w:rPr>
        <w:t>а 31 декабря 2012 г</w:t>
      </w:r>
      <w:r>
        <w:rPr>
          <w:rFonts w:ascii="Times New Roman" w:hAnsi="Times New Roman" w:cs="Times New Roman"/>
          <w:sz w:val="28"/>
          <w:szCs w:val="28"/>
        </w:rPr>
        <w:t>.</w:t>
      </w:r>
      <w:r w:rsidRPr="00641757">
        <w:rPr>
          <w:rFonts w:ascii="Times New Roman" w:hAnsi="Times New Roman" w:cs="Times New Roman"/>
          <w:sz w:val="28"/>
          <w:szCs w:val="28"/>
        </w:rPr>
        <w:t xml:space="preserve"> в сумме 115 рублей.</w:t>
      </w:r>
    </w:p>
    <w:p w:rsidR="000554D2" w:rsidRPr="00C11C2F" w:rsidRDefault="000554D2" w:rsidP="000554D2">
      <w:pPr>
        <w:pStyle w:val="ConsPlusNormal"/>
        <w:ind w:right="140"/>
        <w:jc w:val="right"/>
        <w:rPr>
          <w:rFonts w:ascii="Times New Roman" w:hAnsi="Times New Roman" w:cs="Times New Roman"/>
          <w:sz w:val="28"/>
          <w:szCs w:val="28"/>
        </w:rPr>
      </w:pPr>
    </w:p>
    <w:p w:rsidR="000554D2" w:rsidRPr="00C11C2F" w:rsidRDefault="000554D2" w:rsidP="000554D2">
      <w:pPr>
        <w:pStyle w:val="ConsPlusNormal"/>
        <w:rPr>
          <w:rFonts w:ascii="Times New Roman" w:hAnsi="Times New Roman" w:cs="Times New Roman"/>
          <w:sz w:val="28"/>
          <w:szCs w:val="28"/>
        </w:rPr>
      </w:pPr>
    </w:p>
    <w:p w:rsidR="000554D2" w:rsidRPr="00C11C2F" w:rsidRDefault="000554D2" w:rsidP="000554D2">
      <w:pPr>
        <w:pStyle w:val="ConsPlusNormal"/>
        <w:ind w:left="142"/>
        <w:rPr>
          <w:rFonts w:ascii="Times New Roman" w:hAnsi="Times New Roman" w:cs="Times New Roman"/>
          <w:sz w:val="28"/>
          <w:szCs w:val="28"/>
        </w:rPr>
      </w:pPr>
      <w:r w:rsidRPr="00C11C2F">
        <w:rPr>
          <w:rFonts w:ascii="Times New Roman" w:hAnsi="Times New Roman" w:cs="Times New Roman"/>
          <w:sz w:val="28"/>
          <w:szCs w:val="28"/>
        </w:rPr>
        <w:t>Начальник управления образования</w:t>
      </w:r>
    </w:p>
    <w:p w:rsidR="000554D2" w:rsidRPr="00C11C2F" w:rsidRDefault="000554D2" w:rsidP="000554D2">
      <w:pPr>
        <w:pStyle w:val="ConsPlusNormal"/>
        <w:ind w:left="142"/>
        <w:rPr>
          <w:rFonts w:ascii="Times New Roman" w:hAnsi="Times New Roman" w:cs="Times New Roman"/>
          <w:sz w:val="28"/>
          <w:szCs w:val="28"/>
        </w:rPr>
      </w:pPr>
      <w:r w:rsidRPr="00C11C2F">
        <w:rPr>
          <w:rFonts w:ascii="Times New Roman" w:hAnsi="Times New Roman" w:cs="Times New Roman"/>
          <w:sz w:val="28"/>
          <w:szCs w:val="28"/>
        </w:rPr>
        <w:t xml:space="preserve">администрации </w:t>
      </w:r>
      <w:proofErr w:type="gramStart"/>
      <w:r w:rsidRPr="00C11C2F">
        <w:rPr>
          <w:rFonts w:ascii="Times New Roman" w:hAnsi="Times New Roman" w:cs="Times New Roman"/>
          <w:sz w:val="28"/>
          <w:szCs w:val="28"/>
        </w:rPr>
        <w:t>муниципального</w:t>
      </w:r>
      <w:proofErr w:type="gramEnd"/>
    </w:p>
    <w:p w:rsidR="000554D2" w:rsidRPr="00C11C2F" w:rsidRDefault="000554D2" w:rsidP="000554D2">
      <w:pPr>
        <w:pStyle w:val="ConsPlusNormal"/>
        <w:ind w:left="142" w:right="-144"/>
        <w:rPr>
          <w:rFonts w:ascii="Times New Roman" w:hAnsi="Times New Roman" w:cs="Times New Roman"/>
          <w:sz w:val="28"/>
          <w:szCs w:val="28"/>
        </w:rPr>
      </w:pPr>
      <w:r w:rsidRPr="00C11C2F">
        <w:rPr>
          <w:rFonts w:ascii="Times New Roman" w:hAnsi="Times New Roman" w:cs="Times New Roman"/>
          <w:sz w:val="28"/>
          <w:szCs w:val="28"/>
        </w:rPr>
        <w:t>образования</w:t>
      </w:r>
      <w:r>
        <w:rPr>
          <w:rFonts w:ascii="Times New Roman" w:hAnsi="Times New Roman" w:cs="Times New Roman"/>
          <w:sz w:val="28"/>
          <w:szCs w:val="28"/>
        </w:rPr>
        <w:t xml:space="preserve"> Ту</w:t>
      </w:r>
      <w:r w:rsidR="00F6713F">
        <w:rPr>
          <w:rFonts w:ascii="Times New Roman" w:hAnsi="Times New Roman" w:cs="Times New Roman"/>
          <w:sz w:val="28"/>
          <w:szCs w:val="28"/>
        </w:rPr>
        <w:t>апсинский район</w:t>
      </w:r>
      <w:r w:rsidR="00F6713F">
        <w:rPr>
          <w:rFonts w:ascii="Times New Roman" w:hAnsi="Times New Roman" w:cs="Times New Roman"/>
          <w:sz w:val="28"/>
          <w:szCs w:val="28"/>
        </w:rPr>
        <w:tab/>
      </w:r>
      <w:r w:rsidR="00F6713F">
        <w:rPr>
          <w:rFonts w:ascii="Times New Roman" w:hAnsi="Times New Roman" w:cs="Times New Roman"/>
          <w:sz w:val="28"/>
          <w:szCs w:val="28"/>
        </w:rPr>
        <w:tab/>
      </w:r>
      <w:r w:rsidR="00F6713F">
        <w:rPr>
          <w:rFonts w:ascii="Times New Roman" w:hAnsi="Times New Roman" w:cs="Times New Roman"/>
          <w:sz w:val="28"/>
          <w:szCs w:val="28"/>
        </w:rPr>
        <w:tab/>
      </w:r>
      <w:r w:rsidR="00F6713F">
        <w:rPr>
          <w:rFonts w:ascii="Times New Roman" w:hAnsi="Times New Roman" w:cs="Times New Roman"/>
          <w:sz w:val="28"/>
          <w:szCs w:val="28"/>
        </w:rPr>
        <w:tab/>
      </w:r>
      <w:r w:rsidR="00F6713F">
        <w:rPr>
          <w:rFonts w:ascii="Times New Roman" w:hAnsi="Times New Roman" w:cs="Times New Roman"/>
          <w:sz w:val="28"/>
          <w:szCs w:val="28"/>
        </w:rPr>
        <w:tab/>
        <w:t xml:space="preserve">          </w:t>
      </w:r>
      <w:r w:rsidRPr="00C11C2F">
        <w:rPr>
          <w:rFonts w:ascii="Times New Roman" w:hAnsi="Times New Roman" w:cs="Times New Roman"/>
          <w:sz w:val="28"/>
          <w:szCs w:val="28"/>
        </w:rPr>
        <w:t>Г.А.</w:t>
      </w:r>
      <w:r>
        <w:rPr>
          <w:rFonts w:ascii="Times New Roman" w:hAnsi="Times New Roman" w:cs="Times New Roman"/>
          <w:sz w:val="28"/>
          <w:szCs w:val="28"/>
        </w:rPr>
        <w:t xml:space="preserve"> </w:t>
      </w:r>
      <w:r w:rsidRPr="00C11C2F">
        <w:rPr>
          <w:rFonts w:ascii="Times New Roman" w:hAnsi="Times New Roman" w:cs="Times New Roman"/>
          <w:sz w:val="28"/>
          <w:szCs w:val="28"/>
        </w:rPr>
        <w:t>Никольская</w:t>
      </w:r>
    </w:p>
    <w:p w:rsidR="000554D2" w:rsidRPr="00C11C2F" w:rsidRDefault="000554D2" w:rsidP="000554D2">
      <w:pPr>
        <w:pStyle w:val="ConsPlusNormal"/>
        <w:ind w:left="142"/>
        <w:jc w:val="both"/>
        <w:rPr>
          <w:rFonts w:ascii="Times New Roman" w:hAnsi="Times New Roman" w:cs="Times New Roman"/>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F6713F" w:rsidRDefault="00F6713F"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p w:rsidR="000554D2" w:rsidRDefault="000554D2" w:rsidP="000554D2">
      <w:pPr>
        <w:pStyle w:val="ConsPlusNormal"/>
        <w:ind w:right="-425"/>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4"/>
      </w:tblGrid>
      <w:tr w:rsidR="000554D2" w:rsidRPr="003F56DE" w:rsidTr="00F6713F">
        <w:tc>
          <w:tcPr>
            <w:tcW w:w="5070" w:type="dxa"/>
          </w:tcPr>
          <w:p w:rsidR="000554D2" w:rsidRPr="00C11C2F" w:rsidRDefault="000554D2" w:rsidP="00F6713F">
            <w:pPr>
              <w:pStyle w:val="ConsPlusNormal"/>
              <w:jc w:val="right"/>
              <w:outlineLvl w:val="1"/>
              <w:rPr>
                <w:rFonts w:ascii="Times New Roman" w:hAnsi="Times New Roman" w:cs="Times New Roman"/>
              </w:rPr>
            </w:pPr>
          </w:p>
        </w:tc>
        <w:tc>
          <w:tcPr>
            <w:tcW w:w="4784" w:type="dxa"/>
          </w:tcPr>
          <w:p w:rsidR="000554D2" w:rsidRPr="003F56DE" w:rsidRDefault="000554D2" w:rsidP="00F6713F">
            <w:pPr>
              <w:pStyle w:val="ad"/>
              <w:rPr>
                <w:sz w:val="28"/>
              </w:rPr>
            </w:pPr>
            <w:r w:rsidRPr="003F56DE">
              <w:rPr>
                <w:sz w:val="28"/>
              </w:rPr>
              <w:t xml:space="preserve">Приложение  </w:t>
            </w:r>
            <w:r>
              <w:rPr>
                <w:sz w:val="28"/>
              </w:rPr>
              <w:t>2</w:t>
            </w:r>
          </w:p>
          <w:p w:rsidR="000554D2" w:rsidRPr="003F56DE" w:rsidRDefault="000554D2" w:rsidP="00F6713F">
            <w:pPr>
              <w:pStyle w:val="ad"/>
              <w:rPr>
                <w:sz w:val="28"/>
              </w:rPr>
            </w:pPr>
          </w:p>
          <w:p w:rsidR="000554D2" w:rsidRPr="003F56DE" w:rsidRDefault="000554D2" w:rsidP="00F6713F">
            <w:pPr>
              <w:pStyle w:val="ad"/>
              <w:rPr>
                <w:sz w:val="28"/>
              </w:rPr>
            </w:pPr>
            <w:r w:rsidRPr="003F56DE">
              <w:rPr>
                <w:sz w:val="28"/>
              </w:rPr>
              <w:t xml:space="preserve">к Положению об отраслевой системе </w:t>
            </w:r>
            <w:proofErr w:type="gramStart"/>
            <w:r w:rsidRPr="003F56DE">
              <w:rPr>
                <w:sz w:val="28"/>
              </w:rPr>
              <w:t>оплаты труда работников муниципальных образовательных организаций муниципального образования</w:t>
            </w:r>
            <w:proofErr w:type="gramEnd"/>
            <w:r w:rsidRPr="003F56DE">
              <w:rPr>
                <w:sz w:val="28"/>
              </w:rPr>
              <w:t xml:space="preserve"> Туапсинский район</w:t>
            </w:r>
          </w:p>
        </w:tc>
      </w:tr>
    </w:tbl>
    <w:p w:rsidR="000554D2" w:rsidRPr="00892B99" w:rsidRDefault="000554D2" w:rsidP="000554D2">
      <w:pPr>
        <w:pStyle w:val="ConsPlusNormal"/>
        <w:rPr>
          <w:rFonts w:ascii="Times New Roman" w:hAnsi="Times New Roman" w:cs="Times New Roman"/>
          <w:sz w:val="28"/>
          <w:szCs w:val="28"/>
        </w:rPr>
      </w:pPr>
    </w:p>
    <w:p w:rsidR="000554D2" w:rsidRPr="00892B99" w:rsidRDefault="000554D2" w:rsidP="000554D2">
      <w:pPr>
        <w:pStyle w:val="ConsPlusNormal"/>
        <w:ind w:firstLine="709"/>
        <w:jc w:val="center"/>
        <w:rPr>
          <w:rFonts w:ascii="Times New Roman" w:hAnsi="Times New Roman" w:cs="Times New Roman"/>
          <w:sz w:val="28"/>
          <w:szCs w:val="28"/>
        </w:rPr>
      </w:pPr>
    </w:p>
    <w:p w:rsidR="000554D2" w:rsidRDefault="000554D2" w:rsidP="000554D2">
      <w:pPr>
        <w:pStyle w:val="ConsPlusTitle"/>
        <w:ind w:right="-143" w:firstLine="709"/>
        <w:jc w:val="center"/>
        <w:rPr>
          <w:rFonts w:ascii="Times New Roman" w:hAnsi="Times New Roman" w:cs="Times New Roman"/>
          <w:sz w:val="28"/>
          <w:szCs w:val="28"/>
        </w:rPr>
      </w:pPr>
    </w:p>
    <w:p w:rsidR="000554D2" w:rsidRPr="00C11C2F" w:rsidRDefault="000554D2" w:rsidP="000554D2">
      <w:pPr>
        <w:pStyle w:val="ConsPlusTitle"/>
        <w:ind w:right="-143" w:firstLine="709"/>
        <w:jc w:val="center"/>
        <w:rPr>
          <w:rFonts w:ascii="Times New Roman" w:hAnsi="Times New Roman" w:cs="Times New Roman"/>
          <w:sz w:val="28"/>
          <w:szCs w:val="28"/>
        </w:rPr>
      </w:pPr>
      <w:r w:rsidRPr="00C11C2F">
        <w:rPr>
          <w:rFonts w:ascii="Times New Roman" w:hAnsi="Times New Roman" w:cs="Times New Roman"/>
          <w:sz w:val="28"/>
          <w:szCs w:val="28"/>
        </w:rPr>
        <w:t>ПОРЯДОК</w:t>
      </w:r>
    </w:p>
    <w:p w:rsidR="000554D2" w:rsidRPr="00C11C2F" w:rsidRDefault="000554D2" w:rsidP="000554D2">
      <w:pPr>
        <w:ind w:right="-143" w:firstLine="709"/>
        <w:jc w:val="center"/>
        <w:rPr>
          <w:rFonts w:eastAsia="Calibri"/>
          <w:b/>
          <w:sz w:val="28"/>
          <w:szCs w:val="28"/>
        </w:rPr>
      </w:pPr>
      <w:r>
        <w:rPr>
          <w:rFonts w:eastAsia="Calibri"/>
          <w:b/>
          <w:sz w:val="28"/>
          <w:szCs w:val="28"/>
        </w:rPr>
        <w:t>и</w:t>
      </w:r>
      <w:r w:rsidRPr="00C11C2F">
        <w:rPr>
          <w:rFonts w:eastAsia="Calibri"/>
          <w:b/>
          <w:sz w:val="28"/>
          <w:szCs w:val="28"/>
        </w:rPr>
        <w:t>счисления заработной платы педагогическим работникам</w:t>
      </w:r>
    </w:p>
    <w:p w:rsidR="000554D2" w:rsidRDefault="000554D2" w:rsidP="000554D2">
      <w:pPr>
        <w:pStyle w:val="ConsPlusNormal"/>
        <w:ind w:right="-143" w:firstLine="709"/>
        <w:jc w:val="center"/>
        <w:outlineLvl w:val="2"/>
        <w:rPr>
          <w:rFonts w:ascii="Times New Roman" w:hAnsi="Times New Roman" w:cs="Times New Roman"/>
          <w:sz w:val="28"/>
          <w:szCs w:val="28"/>
        </w:rPr>
      </w:pPr>
    </w:p>
    <w:p w:rsidR="000554D2" w:rsidRPr="00C11C2F" w:rsidRDefault="000554D2" w:rsidP="000554D2">
      <w:pPr>
        <w:pStyle w:val="ConsPlusNormal"/>
        <w:ind w:right="-143" w:firstLine="709"/>
        <w:jc w:val="center"/>
        <w:outlineLvl w:val="2"/>
        <w:rPr>
          <w:rFonts w:ascii="Times New Roman" w:hAnsi="Times New Roman" w:cs="Times New Roman"/>
          <w:sz w:val="28"/>
          <w:szCs w:val="28"/>
        </w:rPr>
      </w:pPr>
      <w:r w:rsidRPr="00C11C2F">
        <w:rPr>
          <w:rFonts w:ascii="Times New Roman" w:hAnsi="Times New Roman" w:cs="Times New Roman"/>
          <w:sz w:val="28"/>
          <w:szCs w:val="28"/>
        </w:rPr>
        <w:t>1. Порядок исчисления заработной платы</w:t>
      </w:r>
      <w:r>
        <w:rPr>
          <w:rFonts w:ascii="Times New Roman" w:hAnsi="Times New Roman" w:cs="Times New Roman"/>
          <w:sz w:val="28"/>
          <w:szCs w:val="28"/>
        </w:rPr>
        <w:t xml:space="preserve"> учителей и педагогических работников муниципальных общеобразовательных организаций</w:t>
      </w:r>
      <w:r w:rsidRPr="00C11C2F">
        <w:rPr>
          <w:rFonts w:ascii="Times New Roman" w:hAnsi="Times New Roman" w:cs="Times New Roman"/>
          <w:sz w:val="28"/>
          <w:szCs w:val="28"/>
        </w:rPr>
        <w:t xml:space="preserve"> </w:t>
      </w:r>
    </w:p>
    <w:p w:rsidR="000554D2" w:rsidRDefault="000554D2" w:rsidP="000554D2">
      <w:pPr>
        <w:pStyle w:val="ConsPlusNormal"/>
        <w:ind w:right="-143" w:firstLine="709"/>
        <w:jc w:val="both"/>
        <w:rPr>
          <w:rFonts w:ascii="Times New Roman" w:hAnsi="Times New Roman" w:cs="Times New Roman"/>
          <w:sz w:val="28"/>
          <w:szCs w:val="28"/>
        </w:rPr>
      </w:pPr>
      <w:bookmarkStart w:id="5" w:name="P392"/>
      <w:bookmarkEnd w:id="5"/>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 xml:space="preserve">1.1. Месячная заработная плата педагогических работников  определяется путем </w:t>
      </w:r>
      <w:r w:rsidRPr="007221CB">
        <w:rPr>
          <w:rFonts w:ascii="Times New Roman" w:hAnsi="Times New Roman" w:cs="Times New Roman"/>
          <w:sz w:val="28"/>
          <w:szCs w:val="28"/>
        </w:rPr>
        <w:t>умножения ставок заработной платы,</w:t>
      </w:r>
      <w:r w:rsidRPr="00C11C2F">
        <w:rPr>
          <w:rFonts w:ascii="Times New Roman" w:hAnsi="Times New Roman" w:cs="Times New Roman"/>
          <w:sz w:val="28"/>
          <w:szCs w:val="28"/>
        </w:rPr>
        <w:t xml:space="preserve"> установленных в соответствии с настоящим Положением, на фактическую нагрузку в неделю и деления полученного произведения на установленную за ставку норму часов педагогической работы в неделю.</w:t>
      </w:r>
      <w:r>
        <w:rPr>
          <w:rFonts w:ascii="Times New Roman" w:hAnsi="Times New Roman" w:cs="Times New Roman"/>
          <w:sz w:val="28"/>
          <w:szCs w:val="28"/>
        </w:rPr>
        <w:t xml:space="preserve"> </w:t>
      </w:r>
      <w:r w:rsidRPr="00C11C2F">
        <w:rPr>
          <w:rFonts w:ascii="Times New Roman" w:hAnsi="Times New Roman" w:cs="Times New Roman"/>
          <w:sz w:val="28"/>
          <w:szCs w:val="28"/>
        </w:rPr>
        <w:t>В таком же порядке исчисляется месячная заработная плата</w:t>
      </w:r>
      <w:r>
        <w:rPr>
          <w:rFonts w:ascii="Times New Roman" w:hAnsi="Times New Roman" w:cs="Times New Roman"/>
          <w:sz w:val="28"/>
          <w:szCs w:val="28"/>
        </w:rPr>
        <w:t xml:space="preserve"> </w:t>
      </w:r>
      <w:r w:rsidRPr="00C11C2F">
        <w:rPr>
          <w:rFonts w:ascii="Times New Roman" w:hAnsi="Times New Roman" w:cs="Times New Roman"/>
          <w:sz w:val="28"/>
          <w:szCs w:val="28"/>
        </w:rPr>
        <w:t>педагогических работников за работу в другой муниципальной образовательной организации (одной или нескольких), осуществляемую на условиях совместительства;</w:t>
      </w: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1.2.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0554D2"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1.3. Тарификация педагогических работников производится один раз в год, но раздельно по полугодиям, если учебными планами на каждое полугодие предусматривается раз</w:t>
      </w:r>
      <w:r>
        <w:rPr>
          <w:rFonts w:ascii="Times New Roman" w:hAnsi="Times New Roman" w:cs="Times New Roman"/>
          <w:sz w:val="28"/>
          <w:szCs w:val="28"/>
        </w:rPr>
        <w:t>ное количество часов на предмет.</w:t>
      </w: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 xml:space="preserve">1.4. Исчисление заработной платы педагогических работников за работу по обучению детей, находящихся на длительном лечении в больницах, а также </w:t>
      </w:r>
      <w:r>
        <w:rPr>
          <w:rFonts w:ascii="Times New Roman" w:hAnsi="Times New Roman" w:cs="Times New Roman"/>
          <w:sz w:val="28"/>
          <w:szCs w:val="28"/>
        </w:rPr>
        <w:t>педагогических работников</w:t>
      </w:r>
      <w:r w:rsidRPr="00C11C2F">
        <w:rPr>
          <w:rFonts w:ascii="Times New Roman" w:hAnsi="Times New Roman" w:cs="Times New Roman"/>
          <w:sz w:val="28"/>
          <w:szCs w:val="28"/>
        </w:rPr>
        <w:t xml:space="preserve"> вечерних (сменных) общеобразовательных учреждений (классов очного обучения, групп заочного обучения) в зависимости от объема их учебной нагрузки производится два раза в год - на начало первого и второго учебных полугодий.</w:t>
      </w:r>
    </w:p>
    <w:p w:rsidR="000554D2" w:rsidRPr="00C11C2F" w:rsidRDefault="000554D2" w:rsidP="000554D2">
      <w:pPr>
        <w:pStyle w:val="ConsPlusNormal"/>
        <w:ind w:firstLine="709"/>
        <w:jc w:val="both"/>
        <w:rPr>
          <w:rFonts w:ascii="Times New Roman" w:hAnsi="Times New Roman" w:cs="Times New Roman"/>
          <w:sz w:val="28"/>
          <w:szCs w:val="28"/>
        </w:rPr>
      </w:pPr>
      <w:proofErr w:type="gramStart"/>
      <w:r w:rsidRPr="00C11C2F">
        <w:rPr>
          <w:rFonts w:ascii="Times New Roman" w:hAnsi="Times New Roman" w:cs="Times New Roman"/>
          <w:sz w:val="28"/>
          <w:szCs w:val="28"/>
        </w:rPr>
        <w:t>Тарификация педагогических работников, осуществляющих обучение обучающихся, находящихся на длительном лечении в больницах, если постоянная сменяемость обучающи</w:t>
      </w:r>
      <w:r>
        <w:rPr>
          <w:rFonts w:ascii="Times New Roman" w:hAnsi="Times New Roman" w:cs="Times New Roman"/>
          <w:sz w:val="28"/>
          <w:szCs w:val="28"/>
        </w:rPr>
        <w:t>хся влияет на учебную нагрузку педагогических работников</w:t>
      </w:r>
      <w:r w:rsidRPr="00C11C2F">
        <w:rPr>
          <w:rFonts w:ascii="Times New Roman" w:hAnsi="Times New Roman" w:cs="Times New Roman"/>
          <w:sz w:val="28"/>
          <w:szCs w:val="28"/>
        </w:rPr>
        <w:t>, производится следующим образом: в учебную нагрузку учителя включаются при тарификации на начало</w:t>
      </w:r>
      <w:r>
        <w:rPr>
          <w:rFonts w:ascii="Times New Roman" w:hAnsi="Times New Roman" w:cs="Times New Roman"/>
          <w:sz w:val="28"/>
          <w:szCs w:val="28"/>
        </w:rPr>
        <w:t xml:space="preserve"> </w:t>
      </w:r>
      <w:r w:rsidRPr="00C11C2F">
        <w:rPr>
          <w:rFonts w:ascii="Times New Roman" w:hAnsi="Times New Roman" w:cs="Times New Roman"/>
          <w:sz w:val="28"/>
          <w:szCs w:val="28"/>
        </w:rPr>
        <w:t>каждого полугодия не все 100 процентов часов, отведенных учебным планом на групповые и индивидуальные занятия, а 80 процентов от этого объема часов.</w:t>
      </w:r>
      <w:proofErr w:type="gramEnd"/>
      <w:r w:rsidRPr="00C11C2F">
        <w:rPr>
          <w:rFonts w:ascii="Times New Roman" w:hAnsi="Times New Roman" w:cs="Times New Roman"/>
          <w:sz w:val="28"/>
          <w:szCs w:val="28"/>
        </w:rPr>
        <w:t xml:space="preserve"> Месячная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w:t>
      </w:r>
      <w:r w:rsidRPr="00C11C2F">
        <w:rPr>
          <w:rFonts w:ascii="Times New Roman" w:hAnsi="Times New Roman" w:cs="Times New Roman"/>
          <w:sz w:val="28"/>
          <w:szCs w:val="28"/>
        </w:rPr>
        <w:lastRenderedPageBreak/>
        <w:t>размере 80 процентов от фактической нагрузки на начало каждого полугодия и деленной на установленную норму часов в неделю.</w:t>
      </w: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 xml:space="preserve">Установленная таким образом месячная заработная плата </w:t>
      </w:r>
      <w:r>
        <w:rPr>
          <w:rFonts w:ascii="Times New Roman" w:hAnsi="Times New Roman" w:cs="Times New Roman"/>
          <w:sz w:val="28"/>
          <w:szCs w:val="28"/>
        </w:rPr>
        <w:t xml:space="preserve">педагогическому работнику </w:t>
      </w:r>
      <w:r w:rsidRPr="00C11C2F">
        <w:rPr>
          <w:rFonts w:ascii="Times New Roman" w:hAnsi="Times New Roman" w:cs="Times New Roman"/>
          <w:sz w:val="28"/>
          <w:szCs w:val="28"/>
        </w:rPr>
        <w:t>выплачивается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При невыполнении по не зависящим от учителя причинам объема учебной нагрузки, установленной при тарификации, уменьшение заработной платы не производится.</w:t>
      </w:r>
    </w:p>
    <w:p w:rsidR="000554D2"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 xml:space="preserve">1.5. В учебную нагрузку педагогических работников за работу с заочниками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количество обучающихся: в группе от 9 до 15 человек - на 12, в группе от 16 до 20 человек - </w:t>
      </w:r>
      <w:proofErr w:type="gramStart"/>
      <w:r w:rsidRPr="00C11C2F">
        <w:rPr>
          <w:rFonts w:ascii="Times New Roman" w:hAnsi="Times New Roman" w:cs="Times New Roman"/>
          <w:sz w:val="28"/>
          <w:szCs w:val="28"/>
        </w:rPr>
        <w:t>на</w:t>
      </w:r>
      <w:proofErr w:type="gramEnd"/>
      <w:r w:rsidRPr="00C11C2F">
        <w:rPr>
          <w:rFonts w:ascii="Times New Roman" w:hAnsi="Times New Roman" w:cs="Times New Roman"/>
          <w:sz w:val="28"/>
          <w:szCs w:val="28"/>
        </w:rPr>
        <w:t xml:space="preserve"> 18.</w:t>
      </w:r>
      <w:r>
        <w:rPr>
          <w:rFonts w:ascii="Times New Roman" w:hAnsi="Times New Roman" w:cs="Times New Roman"/>
          <w:sz w:val="28"/>
          <w:szCs w:val="28"/>
        </w:rPr>
        <w:t xml:space="preserve">  </w:t>
      </w: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 xml:space="preserve">1.6. </w:t>
      </w:r>
      <w:proofErr w:type="gramStart"/>
      <w:r w:rsidRPr="00C11C2F">
        <w:rPr>
          <w:rFonts w:ascii="Times New Roman" w:hAnsi="Times New Roman" w:cs="Times New Roman"/>
          <w:sz w:val="28"/>
          <w:szCs w:val="28"/>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учебно-вспомогательного персонала, ведущих в течение учебного года преподавательскую работу, в том числе занятия с кружками, группами, объединениями, производится из расчета заработной</w:t>
      </w:r>
      <w:proofErr w:type="gramEnd"/>
      <w:r w:rsidRPr="00C11C2F">
        <w:rPr>
          <w:rFonts w:ascii="Times New Roman" w:hAnsi="Times New Roman" w:cs="Times New Roman"/>
          <w:sz w:val="28"/>
          <w:szCs w:val="28"/>
        </w:rPr>
        <w:t xml:space="preserve">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Лицам, работающим на условиях почасовой оплаты и не ведущим педагогической работы во время каникул, оплата за это время не производится.</w:t>
      </w:r>
    </w:p>
    <w:p w:rsidR="000554D2" w:rsidRDefault="000554D2" w:rsidP="000554D2">
      <w:pPr>
        <w:pStyle w:val="ConsPlusNormal"/>
        <w:ind w:firstLine="709"/>
        <w:jc w:val="center"/>
        <w:outlineLvl w:val="2"/>
        <w:rPr>
          <w:rFonts w:ascii="Times New Roman" w:hAnsi="Times New Roman" w:cs="Times New Roman"/>
          <w:sz w:val="28"/>
          <w:szCs w:val="28"/>
        </w:rPr>
      </w:pPr>
    </w:p>
    <w:p w:rsidR="000554D2" w:rsidRPr="00C11C2F" w:rsidRDefault="000554D2" w:rsidP="000554D2">
      <w:pPr>
        <w:pStyle w:val="ConsPlusNormal"/>
        <w:ind w:firstLine="709"/>
        <w:jc w:val="center"/>
        <w:outlineLvl w:val="2"/>
        <w:rPr>
          <w:rFonts w:ascii="Times New Roman" w:hAnsi="Times New Roman" w:cs="Times New Roman"/>
          <w:sz w:val="28"/>
          <w:szCs w:val="28"/>
        </w:rPr>
      </w:pPr>
      <w:r w:rsidRPr="00C11C2F">
        <w:rPr>
          <w:rFonts w:ascii="Times New Roman" w:hAnsi="Times New Roman" w:cs="Times New Roman"/>
          <w:sz w:val="28"/>
          <w:szCs w:val="28"/>
        </w:rPr>
        <w:t>2. Порядок исчисления</w:t>
      </w:r>
      <w:r>
        <w:rPr>
          <w:rFonts w:ascii="Times New Roman" w:hAnsi="Times New Roman" w:cs="Times New Roman"/>
          <w:sz w:val="28"/>
          <w:szCs w:val="28"/>
        </w:rPr>
        <w:t xml:space="preserve"> </w:t>
      </w:r>
      <w:r w:rsidRPr="00C11C2F">
        <w:rPr>
          <w:rFonts w:ascii="Times New Roman" w:hAnsi="Times New Roman" w:cs="Times New Roman"/>
          <w:sz w:val="28"/>
          <w:szCs w:val="28"/>
        </w:rPr>
        <w:t>заработной платы педагогических работников</w:t>
      </w:r>
    </w:p>
    <w:p w:rsidR="000554D2" w:rsidRDefault="000554D2" w:rsidP="000554D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муниципальных организаций</w:t>
      </w:r>
      <w:r w:rsidRPr="00C11C2F">
        <w:rPr>
          <w:rFonts w:ascii="Times New Roman" w:hAnsi="Times New Roman" w:cs="Times New Roman"/>
          <w:sz w:val="28"/>
          <w:szCs w:val="28"/>
        </w:rPr>
        <w:t xml:space="preserve"> дополнительного образования</w:t>
      </w:r>
    </w:p>
    <w:p w:rsidR="000554D2" w:rsidRPr="00C11C2F" w:rsidRDefault="000554D2" w:rsidP="000554D2">
      <w:pPr>
        <w:pStyle w:val="ConsPlusNormal"/>
        <w:ind w:firstLine="709"/>
        <w:jc w:val="center"/>
        <w:rPr>
          <w:rFonts w:ascii="Times New Roman" w:hAnsi="Times New Roman" w:cs="Times New Roman"/>
          <w:sz w:val="28"/>
          <w:szCs w:val="28"/>
        </w:rPr>
      </w:pP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 xml:space="preserve">2.1. </w:t>
      </w:r>
      <w:r>
        <w:rPr>
          <w:rFonts w:ascii="Times New Roman" w:hAnsi="Times New Roman" w:cs="Times New Roman"/>
          <w:sz w:val="28"/>
          <w:szCs w:val="28"/>
        </w:rPr>
        <w:t>М</w:t>
      </w:r>
      <w:r w:rsidRPr="00C11C2F">
        <w:rPr>
          <w:rFonts w:ascii="Times New Roman" w:hAnsi="Times New Roman" w:cs="Times New Roman"/>
          <w:sz w:val="28"/>
          <w:szCs w:val="28"/>
        </w:rPr>
        <w:t xml:space="preserve">есячная заработная плата педагогических работников </w:t>
      </w:r>
      <w:r>
        <w:rPr>
          <w:rFonts w:ascii="Times New Roman" w:hAnsi="Times New Roman" w:cs="Times New Roman"/>
          <w:sz w:val="28"/>
          <w:szCs w:val="28"/>
        </w:rPr>
        <w:t>муниципальных организаций</w:t>
      </w:r>
      <w:r w:rsidRPr="00C11C2F">
        <w:rPr>
          <w:rFonts w:ascii="Times New Roman" w:hAnsi="Times New Roman" w:cs="Times New Roman"/>
          <w:sz w:val="28"/>
          <w:szCs w:val="28"/>
        </w:rPr>
        <w:t xml:space="preserve"> дополнительного образования определяется путем умножения часовой ставки педагогического работника на установленный ему объем недельной учебной нагрузки.</w:t>
      </w: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Часовая ставка определяется путем деления ставки заработной платы, установленной в соответствии с настоящим Положением, на среднемесячную норму учебной нагрузки (18 часов).</w:t>
      </w: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Установленная месячная заработная плата выплачивается педагогическим работникам за работу в течение всего учебного года, а также за период каникул, не совпадающий с ежегодным отпуском.</w:t>
      </w: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lastRenderedPageBreak/>
        <w:t>2.2. Педагогическим работникам, поступившим на работу в течение учебного года, месячная заработная плата определяется путем умножения их часовых ставок на объем учебной нагрузки. Заработная плата за неполный рабочий месяц в этом случае выплачивается за фактическое количество часов по часовым ставкам.</w:t>
      </w: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2.3. Педагогическим работникам, поступившим на работу до начала учебного года, заработная плата выплачивается из расчета ставки заработной платы, установленной в соответствии с настоящим Положением.</w:t>
      </w: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 xml:space="preserve">2.4. </w:t>
      </w:r>
      <w:proofErr w:type="gramStart"/>
      <w:r w:rsidRPr="00C11C2F">
        <w:rPr>
          <w:rFonts w:ascii="Times New Roman" w:hAnsi="Times New Roman" w:cs="Times New Roman"/>
          <w:sz w:val="28"/>
          <w:szCs w:val="28"/>
        </w:rPr>
        <w:t>Часы педагогической работы, данные сверх установленной годовой учебной нагрузки, оплачиваются дополнительно по часовым ставкам только после выполнения педагогическим работником всей годовой учебной нагрузки.</w:t>
      </w:r>
      <w:proofErr w:type="gramEnd"/>
      <w:r w:rsidRPr="00C11C2F">
        <w:rPr>
          <w:rFonts w:ascii="Times New Roman" w:hAnsi="Times New Roman" w:cs="Times New Roman"/>
          <w:sz w:val="28"/>
          <w:szCs w:val="28"/>
        </w:rPr>
        <w:t xml:space="preserve"> Эта оплата производится помесячно или в конце учебного года.</w:t>
      </w: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 xml:space="preserve">Оплата труда педагогических работников за часы учебных занятий, выполненные при замещении временно отсутствующих работников по болезни и другим причинам, производится дополнительно по часовым ставкам помесячно или в конце учебного года, также только после выполнения </w:t>
      </w:r>
      <w:r>
        <w:rPr>
          <w:rFonts w:ascii="Times New Roman" w:hAnsi="Times New Roman" w:cs="Times New Roman"/>
          <w:sz w:val="28"/>
          <w:szCs w:val="28"/>
        </w:rPr>
        <w:t>педагогическим работником</w:t>
      </w:r>
      <w:r w:rsidRPr="00C11C2F">
        <w:rPr>
          <w:rFonts w:ascii="Times New Roman" w:hAnsi="Times New Roman" w:cs="Times New Roman"/>
          <w:sz w:val="28"/>
          <w:szCs w:val="28"/>
        </w:rPr>
        <w:t xml:space="preserve"> всей годовой учебной нагрузки, установленной при тарификации.</w:t>
      </w:r>
    </w:p>
    <w:p w:rsidR="000554D2" w:rsidRPr="00C11C2F" w:rsidRDefault="000554D2" w:rsidP="000554D2">
      <w:pPr>
        <w:pStyle w:val="ConsPlusNormal"/>
        <w:ind w:firstLine="709"/>
        <w:jc w:val="both"/>
        <w:rPr>
          <w:rFonts w:ascii="Times New Roman" w:hAnsi="Times New Roman" w:cs="Times New Roman"/>
          <w:sz w:val="28"/>
          <w:szCs w:val="28"/>
        </w:rPr>
      </w:pPr>
      <w:r w:rsidRPr="00C11C2F">
        <w:rPr>
          <w:rFonts w:ascii="Times New Roman" w:hAnsi="Times New Roman" w:cs="Times New Roman"/>
          <w:sz w:val="28"/>
          <w:szCs w:val="28"/>
        </w:rPr>
        <w:t xml:space="preserve">2.5. Если в </w:t>
      </w:r>
      <w:r>
        <w:rPr>
          <w:rFonts w:ascii="Times New Roman" w:hAnsi="Times New Roman" w:cs="Times New Roman"/>
          <w:sz w:val="28"/>
          <w:szCs w:val="28"/>
        </w:rPr>
        <w:t xml:space="preserve">муниципальных организациях </w:t>
      </w:r>
      <w:r w:rsidRPr="00C11C2F">
        <w:rPr>
          <w:rFonts w:ascii="Times New Roman" w:hAnsi="Times New Roman" w:cs="Times New Roman"/>
          <w:sz w:val="28"/>
          <w:szCs w:val="28"/>
        </w:rPr>
        <w:t xml:space="preserve">дополнительного образования учебный процесс продолжается в течение всего календарного года, и ежегодный отпуск </w:t>
      </w:r>
      <w:r>
        <w:rPr>
          <w:rFonts w:ascii="Times New Roman" w:hAnsi="Times New Roman" w:cs="Times New Roman"/>
          <w:sz w:val="28"/>
          <w:szCs w:val="28"/>
        </w:rPr>
        <w:t>педагогическим работникам</w:t>
      </w:r>
      <w:r w:rsidRPr="00C11C2F">
        <w:rPr>
          <w:rFonts w:ascii="Times New Roman" w:hAnsi="Times New Roman" w:cs="Times New Roman"/>
          <w:sz w:val="28"/>
          <w:szCs w:val="28"/>
        </w:rPr>
        <w:t xml:space="preserve"> в связи с этим может предоставляться в различные месяцы года, а не только в период летних каникул, снижение учебной нагрузки за время ежегодного отпуска за текущий учебный год также не производится.</w:t>
      </w:r>
    </w:p>
    <w:p w:rsidR="000554D2" w:rsidRPr="00E507C5" w:rsidRDefault="000554D2" w:rsidP="000554D2">
      <w:pPr>
        <w:pStyle w:val="ConsPlusNormal"/>
        <w:jc w:val="right"/>
        <w:rPr>
          <w:rFonts w:ascii="Times New Roman" w:hAnsi="Times New Roman" w:cs="Times New Roman"/>
          <w:strike/>
          <w:sz w:val="28"/>
          <w:szCs w:val="28"/>
        </w:rPr>
      </w:pPr>
      <w:bookmarkStart w:id="6" w:name="_GoBack"/>
      <w:bookmarkEnd w:id="6"/>
    </w:p>
    <w:p w:rsidR="000554D2" w:rsidRPr="00C11C2F" w:rsidRDefault="000554D2" w:rsidP="000554D2">
      <w:pPr>
        <w:pStyle w:val="ConsPlusNormal"/>
        <w:rPr>
          <w:rFonts w:ascii="Times New Roman" w:hAnsi="Times New Roman" w:cs="Times New Roman"/>
          <w:sz w:val="28"/>
          <w:szCs w:val="28"/>
        </w:rPr>
      </w:pP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Начальник управления образования</w:t>
      </w: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 xml:space="preserve">администрации </w:t>
      </w:r>
      <w:proofErr w:type="gramStart"/>
      <w:r w:rsidRPr="00C11C2F">
        <w:rPr>
          <w:rFonts w:ascii="Times New Roman" w:hAnsi="Times New Roman" w:cs="Times New Roman"/>
          <w:sz w:val="28"/>
          <w:szCs w:val="28"/>
        </w:rPr>
        <w:t>муниципального</w:t>
      </w:r>
      <w:proofErr w:type="gramEnd"/>
    </w:p>
    <w:p w:rsidR="000554D2" w:rsidRPr="005E13B2"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 xml:space="preserve">образования Туапсинский </w:t>
      </w:r>
      <w:r>
        <w:rPr>
          <w:rFonts w:ascii="Times New Roman" w:hAnsi="Times New Roman" w:cs="Times New Roman"/>
          <w:sz w:val="28"/>
          <w:szCs w:val="28"/>
        </w:rPr>
        <w:t>район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C11C2F">
        <w:rPr>
          <w:rFonts w:ascii="Times New Roman" w:hAnsi="Times New Roman" w:cs="Times New Roman"/>
          <w:sz w:val="28"/>
          <w:szCs w:val="28"/>
        </w:rPr>
        <w:t>Г.А.</w:t>
      </w:r>
      <w:r>
        <w:rPr>
          <w:rFonts w:ascii="Times New Roman" w:hAnsi="Times New Roman" w:cs="Times New Roman"/>
          <w:sz w:val="28"/>
          <w:szCs w:val="28"/>
        </w:rPr>
        <w:t xml:space="preserve"> </w:t>
      </w:r>
      <w:r w:rsidRPr="00C11C2F">
        <w:rPr>
          <w:rFonts w:ascii="Times New Roman" w:hAnsi="Times New Roman" w:cs="Times New Roman"/>
          <w:sz w:val="28"/>
          <w:szCs w:val="28"/>
        </w:rPr>
        <w:t>Никольская</w:t>
      </w:r>
    </w:p>
    <w:p w:rsidR="000554D2" w:rsidRPr="00DF6FAD" w:rsidRDefault="000554D2" w:rsidP="000554D2">
      <w:pPr>
        <w:pStyle w:val="ConsPlusNormal"/>
        <w:ind w:right="-425"/>
        <w:rPr>
          <w:rFonts w:ascii="Times New Roman" w:hAnsi="Times New Roman" w:cs="Times New Roman"/>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4"/>
      </w:tblGrid>
      <w:tr w:rsidR="000554D2" w:rsidRPr="00C11C2F" w:rsidTr="00F6713F">
        <w:tc>
          <w:tcPr>
            <w:tcW w:w="5070" w:type="dxa"/>
          </w:tcPr>
          <w:p w:rsidR="000554D2" w:rsidRPr="00C11C2F" w:rsidRDefault="000554D2" w:rsidP="00F6713F">
            <w:pPr>
              <w:pStyle w:val="ConsPlusNormal"/>
              <w:jc w:val="right"/>
              <w:outlineLvl w:val="1"/>
              <w:rPr>
                <w:rFonts w:ascii="Times New Roman" w:hAnsi="Times New Roman" w:cs="Times New Roman"/>
              </w:rPr>
            </w:pPr>
          </w:p>
        </w:tc>
        <w:tc>
          <w:tcPr>
            <w:tcW w:w="4784" w:type="dxa"/>
          </w:tcPr>
          <w:p w:rsidR="000554D2" w:rsidRPr="00E124E3" w:rsidRDefault="000554D2" w:rsidP="00F6713F">
            <w:pPr>
              <w:pStyle w:val="ad"/>
              <w:rPr>
                <w:sz w:val="28"/>
              </w:rPr>
            </w:pPr>
            <w:r>
              <w:rPr>
                <w:sz w:val="28"/>
              </w:rPr>
              <w:t>Приложение  3</w:t>
            </w:r>
          </w:p>
          <w:p w:rsidR="000554D2" w:rsidRPr="00E124E3" w:rsidRDefault="000554D2" w:rsidP="00F6713F">
            <w:pPr>
              <w:pStyle w:val="ad"/>
              <w:rPr>
                <w:sz w:val="28"/>
              </w:rPr>
            </w:pPr>
          </w:p>
          <w:p w:rsidR="000554D2" w:rsidRPr="00C11C2F" w:rsidRDefault="000554D2" w:rsidP="00F6713F">
            <w:pPr>
              <w:pStyle w:val="ad"/>
              <w:rPr>
                <w:szCs w:val="28"/>
              </w:rPr>
            </w:pPr>
            <w:r w:rsidRPr="00E124E3">
              <w:rPr>
                <w:sz w:val="28"/>
              </w:rPr>
              <w:t xml:space="preserve">к Положению об отраслевой системе </w:t>
            </w:r>
            <w:proofErr w:type="gramStart"/>
            <w:r w:rsidRPr="00E124E3">
              <w:rPr>
                <w:sz w:val="28"/>
              </w:rPr>
              <w:t>оплаты труда работников муниципальных образовательных организаций муниципального образования</w:t>
            </w:r>
            <w:proofErr w:type="gramEnd"/>
            <w:r w:rsidRPr="00E124E3">
              <w:rPr>
                <w:sz w:val="28"/>
              </w:rPr>
              <w:t xml:space="preserve"> Туапсинский район</w:t>
            </w:r>
          </w:p>
        </w:tc>
      </w:tr>
    </w:tbl>
    <w:p w:rsidR="000554D2" w:rsidRPr="00697272" w:rsidRDefault="000554D2" w:rsidP="000554D2">
      <w:pPr>
        <w:pStyle w:val="ConsPlusTitle"/>
        <w:ind w:firstLine="709"/>
        <w:jc w:val="center"/>
        <w:rPr>
          <w:rFonts w:ascii="Times New Roman" w:hAnsi="Times New Roman" w:cs="Times New Roman"/>
          <w:sz w:val="28"/>
          <w:szCs w:val="28"/>
        </w:rPr>
      </w:pPr>
    </w:p>
    <w:p w:rsidR="000554D2" w:rsidRPr="00697272" w:rsidRDefault="000554D2" w:rsidP="000554D2">
      <w:pPr>
        <w:pStyle w:val="ConsPlusTitle"/>
        <w:ind w:firstLine="709"/>
        <w:jc w:val="center"/>
        <w:rPr>
          <w:rFonts w:ascii="Times New Roman" w:hAnsi="Times New Roman" w:cs="Times New Roman"/>
          <w:sz w:val="28"/>
          <w:szCs w:val="28"/>
        </w:rPr>
      </w:pPr>
    </w:p>
    <w:p w:rsidR="000554D2" w:rsidRDefault="000554D2" w:rsidP="000554D2">
      <w:pPr>
        <w:pStyle w:val="ConsPlusTitle"/>
        <w:ind w:firstLine="709"/>
        <w:jc w:val="center"/>
        <w:rPr>
          <w:rFonts w:ascii="Times New Roman" w:hAnsi="Times New Roman" w:cs="Times New Roman"/>
          <w:sz w:val="28"/>
          <w:szCs w:val="28"/>
        </w:rPr>
      </w:pPr>
    </w:p>
    <w:p w:rsidR="000554D2" w:rsidRDefault="000554D2" w:rsidP="000554D2">
      <w:pPr>
        <w:pStyle w:val="ConsPlusTitle"/>
        <w:ind w:firstLine="709"/>
        <w:jc w:val="center"/>
        <w:rPr>
          <w:rFonts w:ascii="Times New Roman" w:hAnsi="Times New Roman" w:cs="Times New Roman"/>
          <w:sz w:val="28"/>
          <w:szCs w:val="28"/>
        </w:rPr>
      </w:pPr>
    </w:p>
    <w:p w:rsidR="000554D2" w:rsidRDefault="000554D2" w:rsidP="000554D2">
      <w:pPr>
        <w:pStyle w:val="ConsPlusTitle"/>
        <w:ind w:firstLine="709"/>
        <w:jc w:val="center"/>
        <w:rPr>
          <w:rFonts w:ascii="Times New Roman" w:hAnsi="Times New Roman" w:cs="Times New Roman"/>
          <w:sz w:val="28"/>
          <w:szCs w:val="28"/>
        </w:rPr>
      </w:pPr>
      <w:r w:rsidRPr="00697272">
        <w:rPr>
          <w:rFonts w:ascii="Times New Roman" w:hAnsi="Times New Roman" w:cs="Times New Roman"/>
          <w:sz w:val="28"/>
          <w:szCs w:val="28"/>
        </w:rPr>
        <w:t>ПОРЯДОК</w:t>
      </w:r>
    </w:p>
    <w:p w:rsidR="000554D2" w:rsidRPr="00DB062F" w:rsidRDefault="000554D2" w:rsidP="000554D2">
      <w:pPr>
        <w:pStyle w:val="ConsPlusTitle"/>
        <w:ind w:firstLine="709"/>
        <w:jc w:val="center"/>
        <w:rPr>
          <w:rFonts w:ascii="Times New Roman" w:hAnsi="Times New Roman" w:cs="Times New Roman"/>
          <w:color w:val="92D050"/>
          <w:sz w:val="28"/>
          <w:szCs w:val="28"/>
        </w:rPr>
      </w:pPr>
      <w:r w:rsidRPr="00697272">
        <w:rPr>
          <w:rFonts w:ascii="Times New Roman" w:hAnsi="Times New Roman" w:cs="Times New Roman"/>
          <w:sz w:val="28"/>
          <w:szCs w:val="28"/>
        </w:rPr>
        <w:t>и условия почасовой оплаты труда</w:t>
      </w:r>
      <w:r>
        <w:rPr>
          <w:rFonts w:ascii="Times New Roman" w:hAnsi="Times New Roman" w:cs="Times New Roman"/>
          <w:sz w:val="28"/>
          <w:szCs w:val="28"/>
        </w:rPr>
        <w:t xml:space="preserve"> </w:t>
      </w:r>
      <w:r w:rsidRPr="001C27B7">
        <w:rPr>
          <w:rFonts w:ascii="Times New Roman" w:hAnsi="Times New Roman" w:cs="Times New Roman"/>
          <w:sz w:val="28"/>
          <w:szCs w:val="28"/>
        </w:rPr>
        <w:t>педагогических работников</w:t>
      </w:r>
    </w:p>
    <w:p w:rsidR="000554D2" w:rsidRPr="00697272" w:rsidRDefault="000554D2" w:rsidP="000554D2">
      <w:pPr>
        <w:pStyle w:val="ConsPlusTitle"/>
        <w:ind w:firstLine="709"/>
        <w:jc w:val="center"/>
        <w:rPr>
          <w:rFonts w:ascii="Times New Roman" w:hAnsi="Times New Roman" w:cs="Times New Roman"/>
          <w:sz w:val="28"/>
          <w:szCs w:val="28"/>
        </w:rPr>
      </w:pPr>
    </w:p>
    <w:p w:rsidR="000554D2" w:rsidRPr="00697272" w:rsidRDefault="000554D2" w:rsidP="000554D2">
      <w:pPr>
        <w:pStyle w:val="ConsPlusNormal"/>
        <w:ind w:firstLine="709"/>
        <w:jc w:val="both"/>
        <w:rPr>
          <w:rFonts w:ascii="Times New Roman" w:hAnsi="Times New Roman" w:cs="Times New Roman"/>
          <w:sz w:val="28"/>
          <w:szCs w:val="28"/>
        </w:rPr>
      </w:pPr>
      <w:r w:rsidRPr="00697272">
        <w:rPr>
          <w:rFonts w:ascii="Times New Roman" w:hAnsi="Times New Roman" w:cs="Times New Roman"/>
          <w:sz w:val="28"/>
          <w:szCs w:val="28"/>
        </w:rPr>
        <w:t>1. Почасовая оплата труда педагогических работников муниципальных образовательных организаций применяется при оплате:</w:t>
      </w:r>
    </w:p>
    <w:p w:rsidR="000554D2" w:rsidRPr="00697272"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697272">
        <w:rPr>
          <w:rFonts w:ascii="Times New Roman" w:hAnsi="Times New Roman" w:cs="Times New Roman"/>
          <w:sz w:val="28"/>
          <w:szCs w:val="28"/>
        </w:rPr>
        <w:t xml:space="preserve">за часы, выполненные в порядке замещения отсутствующих по болезни или другим причинам </w:t>
      </w:r>
      <w:r w:rsidRPr="00DB062F">
        <w:rPr>
          <w:rFonts w:ascii="Times New Roman" w:hAnsi="Times New Roman" w:cs="Times New Roman"/>
          <w:sz w:val="28"/>
          <w:szCs w:val="28"/>
        </w:rPr>
        <w:t>учителей, преподавателей и других</w:t>
      </w:r>
      <w:r w:rsidRPr="00697272">
        <w:rPr>
          <w:rFonts w:ascii="Times New Roman" w:hAnsi="Times New Roman" w:cs="Times New Roman"/>
          <w:sz w:val="28"/>
          <w:szCs w:val="28"/>
        </w:rPr>
        <w:t xml:space="preserve"> педагогических работников, продолжавшегося не свыше двух месяцев;</w:t>
      </w:r>
    </w:p>
    <w:p w:rsidR="000554D2" w:rsidRPr="00697272"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697272">
        <w:rPr>
          <w:rFonts w:ascii="Times New Roman" w:hAnsi="Times New Roman" w:cs="Times New Roman"/>
          <w:sz w:val="28"/>
          <w:szCs w:val="28"/>
        </w:rPr>
        <w:t>за часы педагогической работы, выполненные учителями при работе с детьми, находящимися на длительном лечении в больнице, сверх объема, установленного им при тарификации;</w:t>
      </w:r>
    </w:p>
    <w:p w:rsidR="000554D2" w:rsidRPr="00697272"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697272">
        <w:rPr>
          <w:rFonts w:ascii="Times New Roman" w:hAnsi="Times New Roman" w:cs="Times New Roman"/>
          <w:sz w:val="28"/>
          <w:szCs w:val="28"/>
        </w:rPr>
        <w:t xml:space="preserve">при оплате 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w:t>
      </w:r>
      <w:r>
        <w:rPr>
          <w:rFonts w:ascii="Times New Roman" w:hAnsi="Times New Roman" w:cs="Times New Roman"/>
          <w:sz w:val="28"/>
          <w:szCs w:val="28"/>
        </w:rPr>
        <w:t xml:space="preserve">муниципальные </w:t>
      </w:r>
      <w:r w:rsidRPr="00697272">
        <w:rPr>
          <w:rFonts w:ascii="Times New Roman" w:hAnsi="Times New Roman" w:cs="Times New Roman"/>
          <w:sz w:val="28"/>
          <w:szCs w:val="28"/>
        </w:rPr>
        <w:t xml:space="preserve">образовательные </w:t>
      </w:r>
      <w:r>
        <w:rPr>
          <w:rFonts w:ascii="Times New Roman" w:hAnsi="Times New Roman" w:cs="Times New Roman"/>
          <w:sz w:val="28"/>
          <w:szCs w:val="28"/>
        </w:rPr>
        <w:t>организации</w:t>
      </w:r>
      <w:r w:rsidRPr="00697272">
        <w:rPr>
          <w:rFonts w:ascii="Times New Roman" w:hAnsi="Times New Roman" w:cs="Times New Roman"/>
          <w:sz w:val="28"/>
          <w:szCs w:val="28"/>
        </w:rPr>
        <w:t>;</w:t>
      </w:r>
    </w:p>
    <w:p w:rsidR="000554D2" w:rsidRPr="00697272"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697272">
        <w:rPr>
          <w:rFonts w:ascii="Times New Roman" w:hAnsi="Times New Roman" w:cs="Times New Roman"/>
          <w:sz w:val="28"/>
          <w:szCs w:val="28"/>
        </w:rPr>
        <w:t>при оплате за часы преподавательской работы в объеме 300 часов в год в друго</w:t>
      </w:r>
      <w:r>
        <w:rPr>
          <w:rFonts w:ascii="Times New Roman" w:hAnsi="Times New Roman" w:cs="Times New Roman"/>
          <w:sz w:val="28"/>
          <w:szCs w:val="28"/>
        </w:rPr>
        <w:t>й</w:t>
      </w:r>
      <w:r w:rsidRPr="00697272">
        <w:rPr>
          <w:rFonts w:ascii="Times New Roman" w:hAnsi="Times New Roman" w:cs="Times New Roman"/>
          <w:sz w:val="28"/>
          <w:szCs w:val="28"/>
        </w:rPr>
        <w:t xml:space="preserve"> образовательно</w:t>
      </w:r>
      <w:r>
        <w:rPr>
          <w:rFonts w:ascii="Times New Roman" w:hAnsi="Times New Roman" w:cs="Times New Roman"/>
          <w:sz w:val="28"/>
          <w:szCs w:val="28"/>
        </w:rPr>
        <w:t>й</w:t>
      </w:r>
      <w:r w:rsidRPr="00697272">
        <w:rPr>
          <w:rFonts w:ascii="Times New Roman" w:hAnsi="Times New Roman" w:cs="Times New Roman"/>
          <w:sz w:val="28"/>
          <w:szCs w:val="28"/>
        </w:rPr>
        <w:t xml:space="preserve"> </w:t>
      </w:r>
      <w:r>
        <w:rPr>
          <w:rFonts w:ascii="Times New Roman" w:hAnsi="Times New Roman" w:cs="Times New Roman"/>
          <w:sz w:val="28"/>
          <w:szCs w:val="28"/>
        </w:rPr>
        <w:t>организации</w:t>
      </w:r>
      <w:r w:rsidRPr="00697272">
        <w:rPr>
          <w:rFonts w:ascii="Times New Roman" w:hAnsi="Times New Roman" w:cs="Times New Roman"/>
          <w:sz w:val="28"/>
          <w:szCs w:val="28"/>
        </w:rPr>
        <w:t xml:space="preserve"> (в одном или нескольких) сверх учебной нагрузки, выполняемой по совместительству на основе тарификации в соответствии </w:t>
      </w:r>
      <w:r w:rsidRPr="00263558">
        <w:rPr>
          <w:rFonts w:ascii="Times New Roman" w:hAnsi="Times New Roman" w:cs="Times New Roman"/>
          <w:sz w:val="28"/>
          <w:szCs w:val="28"/>
        </w:rPr>
        <w:t xml:space="preserve">с </w:t>
      </w:r>
      <w:hyperlink w:anchor="P392" w:history="1">
        <w:r w:rsidRPr="00263558">
          <w:rPr>
            <w:rFonts w:ascii="Times New Roman" w:hAnsi="Times New Roman" w:cs="Times New Roman"/>
            <w:sz w:val="28"/>
            <w:szCs w:val="28"/>
          </w:rPr>
          <w:t>пунктом 1.1</w:t>
        </w:r>
      </w:hyperlink>
      <w:r w:rsidRPr="00263558">
        <w:rPr>
          <w:rFonts w:ascii="Times New Roman" w:hAnsi="Times New Roman" w:cs="Times New Roman"/>
          <w:sz w:val="28"/>
          <w:szCs w:val="28"/>
        </w:rPr>
        <w:t xml:space="preserve"> приложения</w:t>
      </w:r>
      <w:r w:rsidRPr="00697272">
        <w:rPr>
          <w:rFonts w:ascii="Times New Roman" w:hAnsi="Times New Roman" w:cs="Times New Roman"/>
          <w:sz w:val="28"/>
          <w:szCs w:val="28"/>
        </w:rPr>
        <w:t xml:space="preserve"> </w:t>
      </w:r>
      <w:r>
        <w:rPr>
          <w:rFonts w:ascii="Times New Roman" w:hAnsi="Times New Roman" w:cs="Times New Roman"/>
          <w:sz w:val="28"/>
          <w:szCs w:val="28"/>
        </w:rPr>
        <w:t>2 Порядка исчисления заработной платы педагогическим работникам к Положению.</w:t>
      </w:r>
    </w:p>
    <w:p w:rsidR="000554D2" w:rsidRPr="00697272" w:rsidRDefault="000554D2" w:rsidP="000554D2">
      <w:pPr>
        <w:pStyle w:val="ConsPlusNormal"/>
        <w:ind w:firstLine="709"/>
        <w:jc w:val="both"/>
        <w:rPr>
          <w:rFonts w:ascii="Times New Roman" w:hAnsi="Times New Roman" w:cs="Times New Roman"/>
          <w:sz w:val="28"/>
          <w:szCs w:val="28"/>
        </w:rPr>
      </w:pPr>
      <w:r w:rsidRPr="00697272">
        <w:rPr>
          <w:rFonts w:ascii="Times New Roman" w:hAnsi="Times New Roman" w:cs="Times New Roman"/>
          <w:sz w:val="28"/>
          <w:szCs w:val="28"/>
        </w:rPr>
        <w:t>Размер оплаты за один час указанной педагогической работы определяется путем деления месячной заработной платы педагогического работника на среднемесячное количество рабочих часов, установленное по занимаемой должности.</w:t>
      </w:r>
    </w:p>
    <w:p w:rsidR="000554D2" w:rsidRPr="00697272" w:rsidRDefault="000554D2" w:rsidP="000554D2">
      <w:pPr>
        <w:pStyle w:val="ConsPlusNormal"/>
        <w:ind w:firstLine="709"/>
        <w:jc w:val="both"/>
        <w:rPr>
          <w:rFonts w:ascii="Times New Roman" w:hAnsi="Times New Roman" w:cs="Times New Roman"/>
          <w:sz w:val="28"/>
          <w:szCs w:val="28"/>
        </w:rPr>
      </w:pPr>
      <w:r w:rsidRPr="00697272">
        <w:rPr>
          <w:rFonts w:ascii="Times New Roman" w:hAnsi="Times New Roman" w:cs="Times New Roman"/>
          <w:sz w:val="28"/>
          <w:szCs w:val="28"/>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0554D2" w:rsidRPr="00697272" w:rsidRDefault="000554D2" w:rsidP="000554D2">
      <w:pPr>
        <w:pStyle w:val="ConsPlusNormal"/>
        <w:ind w:firstLine="709"/>
        <w:jc w:val="both"/>
        <w:rPr>
          <w:rFonts w:ascii="Times New Roman" w:hAnsi="Times New Roman" w:cs="Times New Roman"/>
          <w:sz w:val="28"/>
          <w:szCs w:val="28"/>
        </w:rPr>
      </w:pPr>
      <w:r w:rsidRPr="00697272">
        <w:rPr>
          <w:rFonts w:ascii="Times New Roman" w:hAnsi="Times New Roman" w:cs="Times New Roman"/>
          <w:sz w:val="28"/>
          <w:szCs w:val="28"/>
        </w:rPr>
        <w:t xml:space="preserve">Оплата труда за замещение отсутствующего учителя (преподавателя), если оно осуществлялось </w:t>
      </w:r>
      <w:proofErr w:type="gramStart"/>
      <w:r w:rsidRPr="00697272">
        <w:rPr>
          <w:rFonts w:ascii="Times New Roman" w:hAnsi="Times New Roman" w:cs="Times New Roman"/>
          <w:sz w:val="28"/>
          <w:szCs w:val="28"/>
        </w:rPr>
        <w:t>свыше двух месяцев, производится</w:t>
      </w:r>
      <w:proofErr w:type="gramEnd"/>
      <w:r w:rsidRPr="00697272">
        <w:rPr>
          <w:rFonts w:ascii="Times New Roman" w:hAnsi="Times New Roman" w:cs="Times New Roman"/>
          <w:sz w:val="28"/>
          <w:szCs w:val="28"/>
        </w:rPr>
        <w:t xml:space="preserve"> со дня начала замещения за все часы фактической преподавательской работы на общих </w:t>
      </w:r>
      <w:r w:rsidRPr="00697272">
        <w:rPr>
          <w:rFonts w:ascii="Times New Roman" w:hAnsi="Times New Roman" w:cs="Times New Roman"/>
          <w:sz w:val="28"/>
          <w:szCs w:val="28"/>
        </w:rPr>
        <w:lastRenderedPageBreak/>
        <w:t>основаниях с соответствующим увеличением недельной (месячной) учебной нагрузки путем внесения изменений в тарификацию.</w:t>
      </w:r>
    </w:p>
    <w:p w:rsidR="000554D2" w:rsidRPr="00697272" w:rsidRDefault="000554D2" w:rsidP="000554D2">
      <w:pPr>
        <w:pStyle w:val="ConsPlusNormal"/>
        <w:ind w:firstLine="709"/>
        <w:jc w:val="both"/>
        <w:rPr>
          <w:rFonts w:ascii="Times New Roman" w:hAnsi="Times New Roman" w:cs="Times New Roman"/>
          <w:sz w:val="28"/>
          <w:szCs w:val="28"/>
        </w:rPr>
      </w:pPr>
      <w:r w:rsidRPr="00697272">
        <w:rPr>
          <w:rFonts w:ascii="Times New Roman" w:hAnsi="Times New Roman" w:cs="Times New Roman"/>
          <w:sz w:val="28"/>
          <w:szCs w:val="28"/>
        </w:rPr>
        <w:t xml:space="preserve">Размер почасовой оплаты труда </w:t>
      </w:r>
      <w:r>
        <w:rPr>
          <w:rFonts w:ascii="Times New Roman" w:hAnsi="Times New Roman" w:cs="Times New Roman"/>
          <w:sz w:val="28"/>
          <w:szCs w:val="28"/>
        </w:rPr>
        <w:t>увеличивает</w:t>
      </w:r>
      <w:r w:rsidRPr="00697272">
        <w:rPr>
          <w:rFonts w:ascii="Times New Roman" w:hAnsi="Times New Roman" w:cs="Times New Roman"/>
          <w:sz w:val="28"/>
          <w:szCs w:val="28"/>
        </w:rPr>
        <w:t>ся на повышающие коэффициенты за квалификационную категорию и ученую степень, почетное звание, а также стимулирующую надбавку за выслугу лет.</w:t>
      </w:r>
    </w:p>
    <w:p w:rsidR="000554D2" w:rsidRPr="00697272" w:rsidRDefault="000554D2" w:rsidP="000554D2">
      <w:pPr>
        <w:pStyle w:val="ConsPlusNormal"/>
        <w:ind w:firstLine="709"/>
        <w:jc w:val="both"/>
        <w:rPr>
          <w:rFonts w:ascii="Times New Roman" w:hAnsi="Times New Roman" w:cs="Times New Roman"/>
          <w:sz w:val="28"/>
          <w:szCs w:val="28"/>
        </w:rPr>
      </w:pPr>
      <w:r w:rsidRPr="00697272">
        <w:rPr>
          <w:rFonts w:ascii="Times New Roman" w:hAnsi="Times New Roman" w:cs="Times New Roman"/>
          <w:sz w:val="28"/>
          <w:szCs w:val="28"/>
        </w:rPr>
        <w:t xml:space="preserve">2. </w:t>
      </w:r>
      <w:proofErr w:type="gramStart"/>
      <w:r w:rsidRPr="00697272">
        <w:rPr>
          <w:rFonts w:ascii="Times New Roman" w:hAnsi="Times New Roman" w:cs="Times New Roman"/>
          <w:sz w:val="28"/>
          <w:szCs w:val="28"/>
        </w:rPr>
        <w:t xml:space="preserve">При оплате за педагогическую работу отдельных специалистов, специалистов предприятий, учреждений и организаций (в том числе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 участвующих в проведении учебных занятий, привлекаемых в качестве членов жюри конкурсов и смотров, а также для рецензирования конкурсных работ, размеры ставок почасовой оплаты труда устанавливаются </w:t>
      </w:r>
      <w:r>
        <w:rPr>
          <w:rFonts w:ascii="Times New Roman" w:hAnsi="Times New Roman" w:cs="Times New Roman"/>
          <w:sz w:val="28"/>
          <w:szCs w:val="28"/>
        </w:rPr>
        <w:t>муниципальной образовательной организацией</w:t>
      </w:r>
      <w:r w:rsidRPr="00697272">
        <w:rPr>
          <w:rFonts w:ascii="Times New Roman" w:hAnsi="Times New Roman" w:cs="Times New Roman"/>
          <w:sz w:val="28"/>
          <w:szCs w:val="28"/>
        </w:rPr>
        <w:t xml:space="preserve"> самостоятельно.</w:t>
      </w:r>
      <w:proofErr w:type="gramEnd"/>
    </w:p>
    <w:p w:rsidR="000554D2" w:rsidRDefault="000554D2" w:rsidP="000554D2">
      <w:pPr>
        <w:spacing w:line="276" w:lineRule="auto"/>
        <w:jc w:val="right"/>
        <w:rPr>
          <w:rFonts w:eastAsia="Calibri"/>
          <w:b/>
          <w:sz w:val="28"/>
          <w:szCs w:val="28"/>
        </w:rPr>
      </w:pPr>
    </w:p>
    <w:p w:rsidR="000554D2" w:rsidRDefault="000554D2" w:rsidP="000554D2">
      <w:pPr>
        <w:spacing w:line="276" w:lineRule="auto"/>
        <w:rPr>
          <w:rFonts w:eastAsia="Calibri"/>
          <w:b/>
          <w:sz w:val="28"/>
          <w:szCs w:val="28"/>
        </w:rPr>
      </w:pP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Начальник управления образования</w:t>
      </w: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 xml:space="preserve">администрации </w:t>
      </w:r>
      <w:proofErr w:type="gramStart"/>
      <w:r w:rsidRPr="00C11C2F">
        <w:rPr>
          <w:rFonts w:ascii="Times New Roman" w:hAnsi="Times New Roman" w:cs="Times New Roman"/>
          <w:sz w:val="28"/>
          <w:szCs w:val="28"/>
        </w:rPr>
        <w:t>муниципального</w:t>
      </w:r>
      <w:proofErr w:type="gramEnd"/>
    </w:p>
    <w:p w:rsidR="000554D2" w:rsidRPr="00320CC7" w:rsidRDefault="000554D2" w:rsidP="000554D2">
      <w:pPr>
        <w:spacing w:after="200" w:line="276" w:lineRule="auto"/>
        <w:rPr>
          <w:rFonts w:eastAsia="Calibri"/>
          <w:b/>
          <w:sz w:val="28"/>
          <w:szCs w:val="28"/>
        </w:rPr>
      </w:pPr>
      <w:r w:rsidRPr="00C11C2F">
        <w:rPr>
          <w:sz w:val="28"/>
          <w:szCs w:val="28"/>
        </w:rPr>
        <w:t>образования</w:t>
      </w:r>
      <w:r>
        <w:rPr>
          <w:sz w:val="28"/>
          <w:szCs w:val="28"/>
        </w:rPr>
        <w:t xml:space="preserve">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r w:rsidRPr="00C11C2F">
        <w:rPr>
          <w:sz w:val="28"/>
          <w:szCs w:val="28"/>
        </w:rPr>
        <w:t>Г.А.</w:t>
      </w:r>
      <w:r>
        <w:rPr>
          <w:sz w:val="28"/>
          <w:szCs w:val="28"/>
        </w:rPr>
        <w:t xml:space="preserve"> </w:t>
      </w:r>
      <w:r w:rsidRPr="00C11C2F">
        <w:rPr>
          <w:sz w:val="28"/>
          <w:szCs w:val="28"/>
        </w:rPr>
        <w:t>Никольская</w:t>
      </w: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p w:rsidR="000554D2" w:rsidRDefault="000554D2" w:rsidP="008F1919">
      <w:pPr>
        <w:ind w:firstLine="3"/>
        <w:jc w:val="center"/>
        <w:rPr>
          <w:sz w:val="28"/>
          <w:szCs w:val="28"/>
        </w:rPr>
      </w:pPr>
    </w:p>
    <w:tbl>
      <w:tblPr>
        <w:tblStyle w:val="a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819"/>
      </w:tblGrid>
      <w:tr w:rsidR="000554D2" w:rsidRPr="00C11C2F" w:rsidTr="00F6713F">
        <w:tc>
          <w:tcPr>
            <w:tcW w:w="5070" w:type="dxa"/>
          </w:tcPr>
          <w:p w:rsidR="000554D2" w:rsidRPr="00C11C2F" w:rsidRDefault="000554D2" w:rsidP="00F6713F">
            <w:pPr>
              <w:pStyle w:val="ConsPlusNormal"/>
              <w:jc w:val="right"/>
              <w:outlineLvl w:val="1"/>
              <w:rPr>
                <w:rFonts w:ascii="Times New Roman" w:hAnsi="Times New Roman" w:cs="Times New Roman"/>
              </w:rPr>
            </w:pPr>
          </w:p>
        </w:tc>
        <w:tc>
          <w:tcPr>
            <w:tcW w:w="4819" w:type="dxa"/>
          </w:tcPr>
          <w:p w:rsidR="000554D2" w:rsidRPr="00D738E4" w:rsidRDefault="000554D2" w:rsidP="00F6713F">
            <w:pPr>
              <w:pStyle w:val="ad"/>
              <w:rPr>
                <w:sz w:val="28"/>
              </w:rPr>
            </w:pPr>
            <w:r w:rsidRPr="00D738E4">
              <w:rPr>
                <w:sz w:val="28"/>
              </w:rPr>
              <w:t xml:space="preserve">Приложение  </w:t>
            </w:r>
            <w:r>
              <w:rPr>
                <w:sz w:val="28"/>
              </w:rPr>
              <w:t>4</w:t>
            </w:r>
          </w:p>
          <w:p w:rsidR="000554D2" w:rsidRPr="00D738E4" w:rsidRDefault="000554D2" w:rsidP="00F6713F">
            <w:pPr>
              <w:pStyle w:val="ad"/>
              <w:rPr>
                <w:sz w:val="28"/>
              </w:rPr>
            </w:pPr>
          </w:p>
          <w:p w:rsidR="000554D2" w:rsidRPr="00C11C2F" w:rsidRDefault="000554D2" w:rsidP="00F6713F">
            <w:pPr>
              <w:pStyle w:val="ad"/>
              <w:rPr>
                <w:szCs w:val="28"/>
              </w:rPr>
            </w:pPr>
            <w:r w:rsidRPr="00D738E4">
              <w:rPr>
                <w:sz w:val="28"/>
              </w:rPr>
              <w:t xml:space="preserve">к Положению об отраслевой системе </w:t>
            </w:r>
            <w:proofErr w:type="gramStart"/>
            <w:r w:rsidRPr="00D738E4">
              <w:rPr>
                <w:sz w:val="28"/>
              </w:rPr>
              <w:t>оплаты труда работников муниципальных образовательных организаций муниципального образования</w:t>
            </w:r>
            <w:proofErr w:type="gramEnd"/>
            <w:r w:rsidRPr="00D738E4">
              <w:rPr>
                <w:sz w:val="28"/>
              </w:rPr>
              <w:t xml:space="preserve"> Туапсинский район</w:t>
            </w:r>
          </w:p>
        </w:tc>
      </w:tr>
    </w:tbl>
    <w:p w:rsidR="000554D2" w:rsidRDefault="000554D2" w:rsidP="000554D2">
      <w:pPr>
        <w:jc w:val="center"/>
        <w:rPr>
          <w:rFonts w:eastAsia="Calibri"/>
          <w:b/>
          <w:sz w:val="28"/>
          <w:szCs w:val="28"/>
        </w:rPr>
      </w:pPr>
    </w:p>
    <w:p w:rsidR="000554D2" w:rsidRDefault="000554D2" w:rsidP="000554D2">
      <w:pPr>
        <w:jc w:val="center"/>
        <w:rPr>
          <w:rFonts w:eastAsia="Calibri"/>
          <w:b/>
          <w:sz w:val="28"/>
          <w:szCs w:val="28"/>
        </w:rPr>
      </w:pPr>
      <w:r>
        <w:rPr>
          <w:rFonts w:eastAsia="Calibri"/>
          <w:b/>
          <w:sz w:val="28"/>
          <w:szCs w:val="28"/>
        </w:rPr>
        <w:t>ПЕРЕЧЕНЬ</w:t>
      </w:r>
    </w:p>
    <w:p w:rsidR="000554D2" w:rsidRDefault="000554D2" w:rsidP="000554D2">
      <w:pPr>
        <w:jc w:val="center"/>
        <w:rPr>
          <w:rFonts w:eastAsia="Calibri"/>
          <w:b/>
          <w:sz w:val="28"/>
          <w:szCs w:val="28"/>
        </w:rPr>
      </w:pPr>
      <w:r>
        <w:rPr>
          <w:rFonts w:eastAsia="Calibri"/>
          <w:b/>
          <w:sz w:val="28"/>
          <w:szCs w:val="28"/>
        </w:rPr>
        <w:t>учреждений, организаций и должностей,</w:t>
      </w:r>
    </w:p>
    <w:p w:rsidR="000554D2" w:rsidRDefault="000554D2" w:rsidP="000554D2">
      <w:pPr>
        <w:jc w:val="center"/>
        <w:rPr>
          <w:rFonts w:eastAsia="Calibri"/>
          <w:b/>
          <w:sz w:val="28"/>
          <w:szCs w:val="28"/>
        </w:rPr>
      </w:pPr>
      <w:r>
        <w:rPr>
          <w:rFonts w:eastAsia="Calibri"/>
          <w:b/>
          <w:sz w:val="28"/>
          <w:szCs w:val="28"/>
        </w:rPr>
        <w:t xml:space="preserve"> время </w:t>
      </w:r>
      <w:proofErr w:type="gramStart"/>
      <w:r>
        <w:rPr>
          <w:rFonts w:eastAsia="Calibri"/>
          <w:b/>
          <w:sz w:val="28"/>
          <w:szCs w:val="28"/>
        </w:rPr>
        <w:t>работы</w:t>
      </w:r>
      <w:proofErr w:type="gramEnd"/>
      <w:r>
        <w:rPr>
          <w:rFonts w:eastAsia="Calibri"/>
          <w:b/>
          <w:sz w:val="28"/>
          <w:szCs w:val="28"/>
        </w:rPr>
        <w:t xml:space="preserve"> в которых засчитывается</w:t>
      </w:r>
    </w:p>
    <w:p w:rsidR="000554D2" w:rsidRDefault="000554D2" w:rsidP="000554D2">
      <w:pPr>
        <w:jc w:val="center"/>
        <w:rPr>
          <w:rFonts w:eastAsia="Calibri"/>
          <w:b/>
          <w:sz w:val="28"/>
          <w:szCs w:val="28"/>
        </w:rPr>
      </w:pPr>
      <w:r>
        <w:rPr>
          <w:rFonts w:eastAsia="Calibri"/>
          <w:b/>
          <w:sz w:val="28"/>
          <w:szCs w:val="28"/>
        </w:rPr>
        <w:t>в педагогический стаж работников образования</w:t>
      </w:r>
    </w:p>
    <w:p w:rsidR="000554D2" w:rsidRDefault="000554D2" w:rsidP="000554D2">
      <w:pPr>
        <w:jc w:val="center"/>
        <w:rPr>
          <w:rFonts w:eastAsia="Calibri"/>
          <w:b/>
          <w:sz w:val="28"/>
          <w:szCs w:val="28"/>
        </w:rPr>
      </w:pPr>
    </w:p>
    <w:tbl>
      <w:tblPr>
        <w:tblStyle w:val="ac"/>
        <w:tblW w:w="9639" w:type="dxa"/>
        <w:tblInd w:w="108" w:type="dxa"/>
        <w:tblLook w:val="04A0"/>
      </w:tblPr>
      <w:tblGrid>
        <w:gridCol w:w="567"/>
        <w:gridCol w:w="3686"/>
        <w:gridCol w:w="5386"/>
      </w:tblGrid>
      <w:tr w:rsidR="000554D2" w:rsidTr="00F6713F">
        <w:tc>
          <w:tcPr>
            <w:tcW w:w="567" w:type="dxa"/>
          </w:tcPr>
          <w:p w:rsidR="000554D2" w:rsidRPr="00722E3E" w:rsidRDefault="000554D2" w:rsidP="00F6713F">
            <w:pPr>
              <w:jc w:val="center"/>
              <w:rPr>
                <w:rFonts w:eastAsia="Calibri"/>
                <w:sz w:val="24"/>
                <w:szCs w:val="24"/>
              </w:rPr>
            </w:pPr>
            <w:r w:rsidRPr="00722E3E">
              <w:rPr>
                <w:rFonts w:eastAsia="Calibri"/>
                <w:sz w:val="24"/>
                <w:szCs w:val="24"/>
              </w:rPr>
              <w:t>№</w:t>
            </w:r>
          </w:p>
          <w:p w:rsidR="000554D2" w:rsidRPr="00722E3E" w:rsidRDefault="000554D2" w:rsidP="00F6713F">
            <w:pPr>
              <w:jc w:val="center"/>
              <w:rPr>
                <w:rFonts w:eastAsia="Calibri"/>
                <w:b/>
                <w:sz w:val="24"/>
                <w:szCs w:val="24"/>
              </w:rPr>
            </w:pPr>
            <w:proofErr w:type="spellStart"/>
            <w:proofErr w:type="gramStart"/>
            <w:r w:rsidRPr="00722E3E">
              <w:rPr>
                <w:rFonts w:eastAsia="Calibri"/>
                <w:sz w:val="24"/>
                <w:szCs w:val="24"/>
              </w:rPr>
              <w:t>п</w:t>
            </w:r>
            <w:proofErr w:type="spellEnd"/>
            <w:proofErr w:type="gramEnd"/>
            <w:r w:rsidRPr="00722E3E">
              <w:rPr>
                <w:rFonts w:eastAsia="Calibri"/>
                <w:sz w:val="24"/>
                <w:szCs w:val="24"/>
              </w:rPr>
              <w:t>/</w:t>
            </w:r>
            <w:proofErr w:type="spellStart"/>
            <w:r w:rsidRPr="00722E3E">
              <w:rPr>
                <w:rFonts w:eastAsia="Calibri"/>
                <w:sz w:val="24"/>
                <w:szCs w:val="24"/>
              </w:rPr>
              <w:t>п</w:t>
            </w:r>
            <w:proofErr w:type="spellEnd"/>
          </w:p>
        </w:tc>
        <w:tc>
          <w:tcPr>
            <w:tcW w:w="3686" w:type="dxa"/>
          </w:tcPr>
          <w:p w:rsidR="000554D2" w:rsidRPr="00722E3E" w:rsidRDefault="000554D2" w:rsidP="00F6713F">
            <w:pPr>
              <w:pStyle w:val="ConsPlusNormal"/>
              <w:jc w:val="center"/>
              <w:rPr>
                <w:rFonts w:ascii="Times New Roman" w:hAnsi="Times New Roman" w:cs="Times New Roman"/>
                <w:sz w:val="24"/>
                <w:szCs w:val="24"/>
              </w:rPr>
            </w:pPr>
            <w:r w:rsidRPr="00722E3E">
              <w:rPr>
                <w:rFonts w:ascii="Times New Roman" w:hAnsi="Times New Roman" w:cs="Times New Roman"/>
                <w:sz w:val="24"/>
                <w:szCs w:val="24"/>
              </w:rPr>
              <w:t>Наименование учреждений и организаций</w:t>
            </w:r>
          </w:p>
        </w:tc>
        <w:tc>
          <w:tcPr>
            <w:tcW w:w="5386" w:type="dxa"/>
          </w:tcPr>
          <w:p w:rsidR="000554D2" w:rsidRPr="00722E3E" w:rsidRDefault="000554D2" w:rsidP="00F6713F">
            <w:pPr>
              <w:pStyle w:val="ConsPlusNormal"/>
              <w:jc w:val="center"/>
              <w:rPr>
                <w:rFonts w:ascii="Times New Roman" w:hAnsi="Times New Roman" w:cs="Times New Roman"/>
                <w:sz w:val="24"/>
                <w:szCs w:val="24"/>
              </w:rPr>
            </w:pPr>
            <w:r w:rsidRPr="00722E3E">
              <w:rPr>
                <w:rFonts w:ascii="Times New Roman" w:hAnsi="Times New Roman" w:cs="Times New Roman"/>
                <w:sz w:val="24"/>
                <w:szCs w:val="24"/>
              </w:rPr>
              <w:t>Наименование должностей</w:t>
            </w:r>
          </w:p>
        </w:tc>
      </w:tr>
      <w:tr w:rsidR="000554D2" w:rsidTr="00F6713F">
        <w:tc>
          <w:tcPr>
            <w:tcW w:w="567" w:type="dxa"/>
          </w:tcPr>
          <w:p w:rsidR="000554D2" w:rsidRPr="00722E3E" w:rsidRDefault="000554D2" w:rsidP="00F6713F">
            <w:pPr>
              <w:jc w:val="center"/>
              <w:rPr>
                <w:rFonts w:eastAsia="Calibri"/>
                <w:sz w:val="24"/>
                <w:szCs w:val="24"/>
              </w:rPr>
            </w:pPr>
            <w:r w:rsidRPr="00722E3E">
              <w:rPr>
                <w:rFonts w:eastAsia="Calibri"/>
                <w:sz w:val="24"/>
                <w:szCs w:val="24"/>
              </w:rPr>
              <w:t>1</w:t>
            </w:r>
          </w:p>
        </w:tc>
        <w:tc>
          <w:tcPr>
            <w:tcW w:w="3686" w:type="dxa"/>
          </w:tcPr>
          <w:p w:rsidR="000554D2" w:rsidRPr="00722E3E" w:rsidRDefault="000554D2" w:rsidP="00F6713F">
            <w:pPr>
              <w:pStyle w:val="ConsPlusNormal"/>
              <w:jc w:val="center"/>
              <w:rPr>
                <w:rFonts w:ascii="Times New Roman" w:hAnsi="Times New Roman" w:cs="Times New Roman"/>
                <w:sz w:val="24"/>
                <w:szCs w:val="24"/>
              </w:rPr>
            </w:pPr>
            <w:r w:rsidRPr="00722E3E">
              <w:rPr>
                <w:rFonts w:ascii="Times New Roman" w:hAnsi="Times New Roman" w:cs="Times New Roman"/>
                <w:sz w:val="24"/>
                <w:szCs w:val="24"/>
              </w:rPr>
              <w:t>2</w:t>
            </w:r>
          </w:p>
        </w:tc>
        <w:tc>
          <w:tcPr>
            <w:tcW w:w="5386" w:type="dxa"/>
          </w:tcPr>
          <w:p w:rsidR="000554D2" w:rsidRPr="00722E3E" w:rsidRDefault="000554D2" w:rsidP="00F6713F">
            <w:pPr>
              <w:pStyle w:val="ConsPlusNormal"/>
              <w:jc w:val="center"/>
              <w:rPr>
                <w:rFonts w:ascii="Times New Roman" w:hAnsi="Times New Roman" w:cs="Times New Roman"/>
                <w:sz w:val="24"/>
                <w:szCs w:val="24"/>
              </w:rPr>
            </w:pPr>
            <w:r w:rsidRPr="00722E3E">
              <w:rPr>
                <w:rFonts w:ascii="Times New Roman" w:hAnsi="Times New Roman" w:cs="Times New Roman"/>
                <w:sz w:val="24"/>
                <w:szCs w:val="24"/>
              </w:rPr>
              <w:t>3</w:t>
            </w:r>
          </w:p>
        </w:tc>
      </w:tr>
      <w:tr w:rsidR="000554D2" w:rsidTr="00F6713F">
        <w:trPr>
          <w:trHeight w:val="9393"/>
        </w:trPr>
        <w:tc>
          <w:tcPr>
            <w:tcW w:w="567" w:type="dxa"/>
          </w:tcPr>
          <w:p w:rsidR="000554D2" w:rsidRPr="00722E3E" w:rsidRDefault="000554D2" w:rsidP="00F6713F">
            <w:pPr>
              <w:jc w:val="center"/>
              <w:rPr>
                <w:rFonts w:eastAsia="Calibri"/>
                <w:sz w:val="24"/>
                <w:szCs w:val="24"/>
              </w:rPr>
            </w:pPr>
            <w:r w:rsidRPr="00722E3E">
              <w:rPr>
                <w:rFonts w:eastAsia="Calibri"/>
                <w:sz w:val="24"/>
                <w:szCs w:val="24"/>
              </w:rPr>
              <w:t>1</w:t>
            </w:r>
          </w:p>
        </w:tc>
        <w:tc>
          <w:tcPr>
            <w:tcW w:w="3686" w:type="dxa"/>
          </w:tcPr>
          <w:p w:rsidR="000554D2" w:rsidRDefault="000554D2" w:rsidP="00F6713F">
            <w:pPr>
              <w:pStyle w:val="ConsPlusNormal"/>
              <w:rPr>
                <w:rFonts w:ascii="Times New Roman" w:hAnsi="Times New Roman" w:cs="Times New Roman"/>
                <w:sz w:val="24"/>
                <w:szCs w:val="24"/>
              </w:rPr>
            </w:pPr>
            <w:proofErr w:type="gramStart"/>
            <w:r w:rsidRPr="00722E3E">
              <w:rPr>
                <w:rFonts w:ascii="Times New Roman" w:hAnsi="Times New Roman" w:cs="Times New Roman"/>
                <w:sz w:val="24"/>
                <w:szCs w:val="24"/>
              </w:rPr>
              <w:t xml:space="preserve">Образовательные учреждения (в том числе образовательные учреждения высшего профессионального образования, высшие и средние военные образовательные учреждения, образовательные учреждения дополнительного профессионального образования (повышения квалификации специалистов); учреждения здравоохранения и социального обеспечения: дома ребенка, детские санатории, клиники, поликлиники, больницы и др., </w:t>
            </w:r>
            <w:proofErr w:type="gramEnd"/>
          </w:p>
          <w:p w:rsidR="000554D2" w:rsidRPr="00722E3E" w:rsidRDefault="000554D2"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а также отделения, палаты для детей в учреждениях для взрослых</w:t>
            </w:r>
          </w:p>
        </w:tc>
        <w:tc>
          <w:tcPr>
            <w:tcW w:w="5386" w:type="dxa"/>
          </w:tcPr>
          <w:p w:rsidR="000554D2" w:rsidRDefault="000554D2" w:rsidP="00F6713F">
            <w:pPr>
              <w:pStyle w:val="ConsPlusNormal"/>
              <w:rPr>
                <w:rFonts w:ascii="Times New Roman" w:hAnsi="Times New Roman" w:cs="Times New Roman"/>
                <w:sz w:val="24"/>
                <w:szCs w:val="24"/>
              </w:rPr>
            </w:pPr>
            <w:proofErr w:type="gramStart"/>
            <w:r w:rsidRPr="00722E3E">
              <w:rPr>
                <w:rFonts w:ascii="Times New Roman" w:hAnsi="Times New Roman" w:cs="Times New Roman"/>
                <w:sz w:val="24"/>
                <w:szCs w:val="24"/>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воспитатели, воспитатели, классные</w:t>
            </w:r>
            <w:proofErr w:type="gramEnd"/>
            <w:r w:rsidRPr="00722E3E">
              <w:rPr>
                <w:rFonts w:ascii="Times New Roman" w:hAnsi="Times New Roman" w:cs="Times New Roman"/>
                <w:sz w:val="24"/>
                <w:szCs w:val="24"/>
              </w:rPr>
              <w:t xml:space="preserve"> </w:t>
            </w:r>
            <w:proofErr w:type="gramStart"/>
            <w:r w:rsidRPr="00722E3E">
              <w:rPr>
                <w:rFonts w:ascii="Times New Roman" w:hAnsi="Times New Roman" w:cs="Times New Roman"/>
                <w:sz w:val="24"/>
                <w:szCs w:val="24"/>
              </w:rPr>
              <w:t>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w:t>
            </w:r>
            <w:r>
              <w:rPr>
                <w:rFonts w:ascii="Times New Roman" w:hAnsi="Times New Roman" w:cs="Times New Roman"/>
                <w:sz w:val="24"/>
                <w:szCs w:val="24"/>
              </w:rPr>
              <w:t>-</w:t>
            </w:r>
            <w:r w:rsidRPr="00722E3E">
              <w:rPr>
                <w:rFonts w:ascii="Times New Roman" w:hAnsi="Times New Roman" w:cs="Times New Roman"/>
                <w:sz w:val="24"/>
                <w:szCs w:val="24"/>
              </w:rPr>
              <w:t xml:space="preserve">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w:t>
            </w:r>
            <w:proofErr w:type="gramEnd"/>
          </w:p>
          <w:p w:rsidR="000554D2" w:rsidRPr="00722E3E" w:rsidRDefault="000554D2"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логопедическими пунктами, интернатами, отделениями, отделами, лабораториями,</w:t>
            </w:r>
          </w:p>
        </w:tc>
      </w:tr>
      <w:tr w:rsidR="000554D2" w:rsidTr="00F6713F">
        <w:trPr>
          <w:trHeight w:val="147"/>
        </w:trPr>
        <w:tc>
          <w:tcPr>
            <w:tcW w:w="567" w:type="dxa"/>
          </w:tcPr>
          <w:p w:rsidR="000554D2" w:rsidRPr="00722E3E" w:rsidRDefault="000554D2" w:rsidP="00F6713F">
            <w:pPr>
              <w:jc w:val="center"/>
              <w:rPr>
                <w:rFonts w:eastAsia="Calibri"/>
                <w:sz w:val="24"/>
                <w:szCs w:val="24"/>
              </w:rPr>
            </w:pPr>
            <w:r w:rsidRPr="00722E3E">
              <w:rPr>
                <w:rFonts w:eastAsia="Calibri"/>
                <w:sz w:val="24"/>
                <w:szCs w:val="24"/>
              </w:rPr>
              <w:lastRenderedPageBreak/>
              <w:t>1</w:t>
            </w:r>
          </w:p>
        </w:tc>
        <w:tc>
          <w:tcPr>
            <w:tcW w:w="3686" w:type="dxa"/>
          </w:tcPr>
          <w:p w:rsidR="000554D2" w:rsidRPr="00722E3E" w:rsidRDefault="000554D2" w:rsidP="00F6713F">
            <w:pPr>
              <w:pStyle w:val="ConsPlusNormal"/>
              <w:jc w:val="center"/>
              <w:rPr>
                <w:rFonts w:ascii="Times New Roman" w:hAnsi="Times New Roman" w:cs="Times New Roman"/>
                <w:sz w:val="24"/>
                <w:szCs w:val="24"/>
              </w:rPr>
            </w:pPr>
            <w:r w:rsidRPr="00722E3E">
              <w:rPr>
                <w:rFonts w:ascii="Times New Roman" w:hAnsi="Times New Roman" w:cs="Times New Roman"/>
                <w:sz w:val="24"/>
                <w:szCs w:val="24"/>
              </w:rPr>
              <w:t>2</w:t>
            </w:r>
          </w:p>
        </w:tc>
        <w:tc>
          <w:tcPr>
            <w:tcW w:w="5386" w:type="dxa"/>
          </w:tcPr>
          <w:p w:rsidR="000554D2" w:rsidRPr="00722E3E" w:rsidRDefault="000554D2" w:rsidP="00F6713F">
            <w:pPr>
              <w:pStyle w:val="ConsPlusNormal"/>
              <w:jc w:val="center"/>
              <w:rPr>
                <w:rFonts w:ascii="Times New Roman" w:hAnsi="Times New Roman" w:cs="Times New Roman"/>
                <w:sz w:val="24"/>
                <w:szCs w:val="24"/>
              </w:rPr>
            </w:pPr>
            <w:r w:rsidRPr="00722E3E">
              <w:rPr>
                <w:rFonts w:ascii="Times New Roman" w:hAnsi="Times New Roman" w:cs="Times New Roman"/>
                <w:sz w:val="24"/>
                <w:szCs w:val="24"/>
              </w:rPr>
              <w:t>3</w:t>
            </w:r>
          </w:p>
        </w:tc>
      </w:tr>
      <w:tr w:rsidR="000554D2" w:rsidTr="00F6713F">
        <w:trPr>
          <w:trHeight w:val="2261"/>
        </w:trPr>
        <w:tc>
          <w:tcPr>
            <w:tcW w:w="567" w:type="dxa"/>
          </w:tcPr>
          <w:p w:rsidR="000554D2" w:rsidRPr="00722E3E" w:rsidRDefault="000554D2" w:rsidP="00F6713F">
            <w:pPr>
              <w:jc w:val="center"/>
              <w:rPr>
                <w:rFonts w:eastAsia="Calibri"/>
                <w:sz w:val="24"/>
                <w:szCs w:val="24"/>
              </w:rPr>
            </w:pPr>
          </w:p>
        </w:tc>
        <w:tc>
          <w:tcPr>
            <w:tcW w:w="3686" w:type="dxa"/>
          </w:tcPr>
          <w:p w:rsidR="000554D2" w:rsidRPr="00722E3E" w:rsidRDefault="000554D2" w:rsidP="00F6713F">
            <w:pPr>
              <w:pStyle w:val="ConsPlusNormal"/>
              <w:rPr>
                <w:rFonts w:ascii="Times New Roman" w:hAnsi="Times New Roman" w:cs="Times New Roman"/>
                <w:sz w:val="24"/>
                <w:szCs w:val="24"/>
              </w:rPr>
            </w:pPr>
          </w:p>
        </w:tc>
        <w:tc>
          <w:tcPr>
            <w:tcW w:w="5386" w:type="dxa"/>
          </w:tcPr>
          <w:p w:rsidR="000554D2" w:rsidRPr="00722E3E" w:rsidRDefault="000554D2" w:rsidP="00F6713F">
            <w:pPr>
              <w:pStyle w:val="ConsPlusNormal"/>
              <w:rPr>
                <w:rFonts w:ascii="Times New Roman" w:hAnsi="Times New Roman" w:cs="Times New Roman"/>
                <w:sz w:val="24"/>
                <w:szCs w:val="24"/>
              </w:rPr>
            </w:pPr>
            <w:proofErr w:type="gramStart"/>
            <w:r w:rsidRPr="00722E3E">
              <w:rPr>
                <w:rFonts w:ascii="Times New Roman" w:hAnsi="Times New Roman" w:cs="Times New Roman"/>
                <w:sz w:val="24"/>
                <w:szCs w:val="24"/>
              </w:rPr>
              <w:t xml:space="preserve">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 обеспечением; старшие дежурные по режиму, дежурные по режиму, аккомпаниаторы, </w:t>
            </w:r>
            <w:proofErr w:type="spellStart"/>
            <w:r w:rsidRPr="00722E3E">
              <w:rPr>
                <w:rFonts w:ascii="Times New Roman" w:hAnsi="Times New Roman" w:cs="Times New Roman"/>
                <w:sz w:val="24"/>
                <w:szCs w:val="24"/>
              </w:rPr>
              <w:t>культорганизаторы</w:t>
            </w:r>
            <w:proofErr w:type="spellEnd"/>
            <w:r w:rsidRPr="00722E3E">
              <w:rPr>
                <w:rFonts w:ascii="Times New Roman" w:hAnsi="Times New Roman" w:cs="Times New Roman"/>
                <w:sz w:val="24"/>
                <w:szCs w:val="24"/>
              </w:rPr>
              <w:t>, экскурсоводы профессорско-преподавательский состав (работа, служба)</w:t>
            </w:r>
            <w:proofErr w:type="gramEnd"/>
          </w:p>
        </w:tc>
      </w:tr>
      <w:tr w:rsidR="000554D2" w:rsidTr="00F6713F">
        <w:trPr>
          <w:trHeight w:val="1398"/>
        </w:trPr>
        <w:tc>
          <w:tcPr>
            <w:tcW w:w="567" w:type="dxa"/>
          </w:tcPr>
          <w:p w:rsidR="000554D2" w:rsidRPr="00722E3E" w:rsidRDefault="000554D2" w:rsidP="00F6713F">
            <w:pPr>
              <w:jc w:val="center"/>
              <w:rPr>
                <w:rFonts w:eastAsia="Calibri"/>
                <w:sz w:val="24"/>
                <w:szCs w:val="24"/>
              </w:rPr>
            </w:pPr>
            <w:r w:rsidRPr="00722E3E">
              <w:rPr>
                <w:rFonts w:eastAsia="Calibri"/>
                <w:sz w:val="24"/>
                <w:szCs w:val="24"/>
              </w:rPr>
              <w:t>2</w:t>
            </w:r>
          </w:p>
        </w:tc>
        <w:tc>
          <w:tcPr>
            <w:tcW w:w="3686" w:type="dxa"/>
          </w:tcPr>
          <w:p w:rsidR="000554D2" w:rsidRPr="00722E3E" w:rsidRDefault="000554D2"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Методические (учебно-методические) учреждения всех наименований (независимо от ведомственной подчиненности)</w:t>
            </w:r>
          </w:p>
        </w:tc>
        <w:tc>
          <w:tcPr>
            <w:tcW w:w="5386" w:type="dxa"/>
          </w:tcPr>
          <w:p w:rsidR="000554D2" w:rsidRPr="00722E3E" w:rsidRDefault="000554D2" w:rsidP="00F6713F">
            <w:pPr>
              <w:pStyle w:val="ConsPlusNormal"/>
              <w:rPr>
                <w:rFonts w:ascii="Times New Roman" w:hAnsi="Times New Roman" w:cs="Times New Roman"/>
                <w:sz w:val="24"/>
                <w:szCs w:val="24"/>
              </w:rPr>
            </w:pPr>
            <w:proofErr w:type="gramStart"/>
            <w:r w:rsidRPr="00722E3E">
              <w:rPr>
                <w:rFonts w:ascii="Times New Roman" w:hAnsi="Times New Roman" w:cs="Times New Roman"/>
                <w:sz w:val="24"/>
                <w:szCs w:val="24"/>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roofErr w:type="gramEnd"/>
          </w:p>
        </w:tc>
      </w:tr>
      <w:tr w:rsidR="000554D2" w:rsidTr="00F6713F">
        <w:trPr>
          <w:trHeight w:val="2218"/>
        </w:trPr>
        <w:tc>
          <w:tcPr>
            <w:tcW w:w="567" w:type="dxa"/>
            <w:vMerge w:val="restart"/>
          </w:tcPr>
          <w:p w:rsidR="000554D2" w:rsidRPr="00722E3E" w:rsidRDefault="000554D2" w:rsidP="00F6713F">
            <w:pPr>
              <w:jc w:val="center"/>
              <w:rPr>
                <w:rFonts w:eastAsia="Calibri"/>
                <w:sz w:val="24"/>
                <w:szCs w:val="24"/>
              </w:rPr>
            </w:pPr>
            <w:r w:rsidRPr="00722E3E">
              <w:rPr>
                <w:rFonts w:eastAsia="Calibri"/>
                <w:sz w:val="24"/>
                <w:szCs w:val="24"/>
              </w:rPr>
              <w:t>3</w:t>
            </w:r>
          </w:p>
          <w:p w:rsidR="000554D2" w:rsidRPr="00722E3E" w:rsidRDefault="000554D2" w:rsidP="00F6713F">
            <w:pPr>
              <w:jc w:val="center"/>
              <w:rPr>
                <w:rFonts w:eastAsia="Calibri"/>
                <w:sz w:val="24"/>
                <w:szCs w:val="24"/>
              </w:rPr>
            </w:pPr>
          </w:p>
        </w:tc>
        <w:tc>
          <w:tcPr>
            <w:tcW w:w="3686" w:type="dxa"/>
            <w:vMerge w:val="restart"/>
          </w:tcPr>
          <w:p w:rsidR="000554D2" w:rsidRPr="00722E3E" w:rsidRDefault="000554D2"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Органы управления образованием и органы (структурные подразделения), осуществляющие руководство образовательными учреждениями.</w:t>
            </w:r>
          </w:p>
          <w:p w:rsidR="000554D2" w:rsidRPr="00722E3E" w:rsidRDefault="000554D2"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5386" w:type="dxa"/>
          </w:tcPr>
          <w:p w:rsidR="000554D2" w:rsidRPr="00722E3E" w:rsidRDefault="000554D2" w:rsidP="00F6713F">
            <w:pPr>
              <w:pStyle w:val="ConsPlusNormal"/>
              <w:rPr>
                <w:rFonts w:ascii="Times New Roman" w:hAnsi="Times New Roman" w:cs="Times New Roman"/>
                <w:sz w:val="24"/>
                <w:szCs w:val="24"/>
              </w:rPr>
            </w:pPr>
            <w:proofErr w:type="gramStart"/>
            <w:r>
              <w:rPr>
                <w:rFonts w:ascii="Times New Roman" w:hAnsi="Times New Roman" w:cs="Times New Roman"/>
                <w:sz w:val="24"/>
                <w:szCs w:val="24"/>
              </w:rPr>
              <w:t xml:space="preserve">1) </w:t>
            </w:r>
            <w:r w:rsidRPr="00722E3E">
              <w:rPr>
                <w:rFonts w:ascii="Times New Roman" w:hAnsi="Times New Roman" w:cs="Times New Roman"/>
                <w:sz w:val="24"/>
                <w:szCs w:val="24"/>
              </w:rPr>
              <w:t xml:space="preserve"> 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юридической, хозяйственной деятельностью, программным обеспечением, со строительством, снабжением, делопроизводством)</w:t>
            </w:r>
            <w:proofErr w:type="gramEnd"/>
          </w:p>
        </w:tc>
      </w:tr>
      <w:tr w:rsidR="000554D2" w:rsidTr="00F6713F">
        <w:trPr>
          <w:trHeight w:val="1733"/>
        </w:trPr>
        <w:tc>
          <w:tcPr>
            <w:tcW w:w="567" w:type="dxa"/>
            <w:vMerge/>
          </w:tcPr>
          <w:p w:rsidR="000554D2" w:rsidRPr="00722E3E" w:rsidRDefault="000554D2" w:rsidP="00F6713F">
            <w:pPr>
              <w:jc w:val="center"/>
              <w:rPr>
                <w:rFonts w:eastAsia="Calibri"/>
                <w:sz w:val="24"/>
                <w:szCs w:val="24"/>
              </w:rPr>
            </w:pPr>
          </w:p>
        </w:tc>
        <w:tc>
          <w:tcPr>
            <w:tcW w:w="3686" w:type="dxa"/>
            <w:vMerge/>
          </w:tcPr>
          <w:p w:rsidR="000554D2" w:rsidRPr="00722E3E" w:rsidRDefault="000554D2" w:rsidP="00F6713F">
            <w:pPr>
              <w:rPr>
                <w:sz w:val="24"/>
                <w:szCs w:val="24"/>
              </w:rPr>
            </w:pPr>
          </w:p>
        </w:tc>
        <w:tc>
          <w:tcPr>
            <w:tcW w:w="5386" w:type="dxa"/>
          </w:tcPr>
          <w:p w:rsidR="000554D2" w:rsidRPr="00722E3E" w:rsidRDefault="000554D2"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2</w:t>
            </w:r>
            <w:r>
              <w:rPr>
                <w:rFonts w:ascii="Times New Roman" w:hAnsi="Times New Roman" w:cs="Times New Roman"/>
                <w:sz w:val="24"/>
                <w:szCs w:val="24"/>
              </w:rPr>
              <w:t>)</w:t>
            </w:r>
            <w:r w:rsidRPr="00722E3E">
              <w:rPr>
                <w:rFonts w:ascii="Times New Roman" w:hAnsi="Times New Roman" w:cs="Times New Roman"/>
                <w:sz w:val="24"/>
                <w:szCs w:val="24"/>
              </w:rPr>
              <w:t xml:space="preserve"> 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0554D2" w:rsidTr="00F6713F">
        <w:trPr>
          <w:trHeight w:val="1733"/>
        </w:trPr>
        <w:tc>
          <w:tcPr>
            <w:tcW w:w="567" w:type="dxa"/>
          </w:tcPr>
          <w:p w:rsidR="000554D2" w:rsidRPr="00722E3E" w:rsidRDefault="000554D2" w:rsidP="00F6713F">
            <w:pPr>
              <w:jc w:val="center"/>
              <w:rPr>
                <w:rFonts w:eastAsia="Calibri"/>
                <w:sz w:val="24"/>
                <w:szCs w:val="24"/>
              </w:rPr>
            </w:pPr>
            <w:r w:rsidRPr="00722E3E">
              <w:rPr>
                <w:rFonts w:eastAsia="Calibri"/>
                <w:sz w:val="24"/>
                <w:szCs w:val="24"/>
              </w:rPr>
              <w:t>4</w:t>
            </w:r>
          </w:p>
        </w:tc>
        <w:tc>
          <w:tcPr>
            <w:tcW w:w="3686" w:type="dxa"/>
          </w:tcPr>
          <w:p w:rsidR="000554D2" w:rsidRPr="00722E3E" w:rsidRDefault="000554D2"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Образовательные учреждения РОСТО (ДОСААФ) и гражданской авиации</w:t>
            </w:r>
          </w:p>
        </w:tc>
        <w:tc>
          <w:tcPr>
            <w:tcW w:w="5386" w:type="dxa"/>
          </w:tcPr>
          <w:p w:rsidR="000554D2" w:rsidRPr="00722E3E" w:rsidRDefault="000554D2" w:rsidP="00F6713F">
            <w:pPr>
              <w:pStyle w:val="ConsPlusNormal"/>
              <w:rPr>
                <w:rFonts w:ascii="Times New Roman" w:hAnsi="Times New Roman" w:cs="Times New Roman"/>
                <w:sz w:val="24"/>
                <w:szCs w:val="24"/>
              </w:rPr>
            </w:pPr>
            <w:proofErr w:type="gramStart"/>
            <w:r w:rsidRPr="00722E3E">
              <w:rPr>
                <w:rFonts w:ascii="Times New Roman" w:hAnsi="Times New Roman" w:cs="Times New Roman"/>
                <w:sz w:val="24"/>
                <w:szCs w:val="24"/>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 - инструкторы-методисты, инженеры - летчики-методисты</w:t>
            </w:r>
            <w:proofErr w:type="gramEnd"/>
          </w:p>
        </w:tc>
      </w:tr>
      <w:tr w:rsidR="000554D2" w:rsidTr="00F6713F">
        <w:trPr>
          <w:trHeight w:val="3107"/>
        </w:trPr>
        <w:tc>
          <w:tcPr>
            <w:tcW w:w="567" w:type="dxa"/>
          </w:tcPr>
          <w:p w:rsidR="000554D2" w:rsidRPr="00722E3E" w:rsidRDefault="000554D2" w:rsidP="00F6713F">
            <w:pPr>
              <w:jc w:val="center"/>
              <w:rPr>
                <w:rFonts w:eastAsia="Calibri"/>
                <w:sz w:val="24"/>
                <w:szCs w:val="24"/>
              </w:rPr>
            </w:pPr>
            <w:r w:rsidRPr="00722E3E">
              <w:rPr>
                <w:rFonts w:eastAsia="Calibri"/>
                <w:sz w:val="24"/>
                <w:szCs w:val="24"/>
              </w:rPr>
              <w:t>5</w:t>
            </w:r>
          </w:p>
        </w:tc>
        <w:tc>
          <w:tcPr>
            <w:tcW w:w="3686" w:type="dxa"/>
          </w:tcPr>
          <w:p w:rsidR="000554D2" w:rsidRPr="00722E3E" w:rsidRDefault="000554D2"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 xml:space="preserve">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w:t>
            </w:r>
          </w:p>
          <w:p w:rsidR="000554D2" w:rsidRPr="00722E3E" w:rsidRDefault="000554D2"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учреждения и подразделения предприятий и организаций по работе с детьми и подростками</w:t>
            </w:r>
          </w:p>
        </w:tc>
        <w:tc>
          <w:tcPr>
            <w:tcW w:w="5386" w:type="dxa"/>
          </w:tcPr>
          <w:p w:rsidR="000554D2" w:rsidRPr="00722E3E" w:rsidRDefault="000554D2" w:rsidP="00F6713F">
            <w:pPr>
              <w:pStyle w:val="ConsPlusNormal"/>
              <w:rPr>
                <w:rFonts w:ascii="Times New Roman" w:hAnsi="Times New Roman" w:cs="Times New Roman"/>
                <w:sz w:val="24"/>
                <w:szCs w:val="24"/>
              </w:rPr>
            </w:pPr>
            <w:proofErr w:type="gramStart"/>
            <w:r w:rsidRPr="00722E3E">
              <w:rPr>
                <w:rFonts w:ascii="Times New Roman" w:hAnsi="Times New Roman" w:cs="Times New Roman"/>
                <w:sz w:val="24"/>
                <w:szCs w:val="24"/>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roofErr w:type="gramEnd"/>
          </w:p>
        </w:tc>
      </w:tr>
      <w:tr w:rsidR="00F6713F" w:rsidTr="00F6713F">
        <w:trPr>
          <w:trHeight w:val="1690"/>
        </w:trPr>
        <w:tc>
          <w:tcPr>
            <w:tcW w:w="567" w:type="dxa"/>
          </w:tcPr>
          <w:p w:rsidR="00F6713F" w:rsidRPr="00722E3E" w:rsidRDefault="00F6713F" w:rsidP="00F6713F">
            <w:pPr>
              <w:jc w:val="center"/>
              <w:rPr>
                <w:rFonts w:eastAsia="Calibri"/>
              </w:rPr>
            </w:pPr>
            <w:r w:rsidRPr="00722E3E">
              <w:rPr>
                <w:rFonts w:eastAsia="Calibri"/>
                <w:sz w:val="24"/>
                <w:szCs w:val="24"/>
              </w:rPr>
              <w:t>6</w:t>
            </w:r>
          </w:p>
        </w:tc>
        <w:tc>
          <w:tcPr>
            <w:tcW w:w="3686" w:type="dxa"/>
          </w:tcPr>
          <w:p w:rsidR="00F6713F" w:rsidRDefault="00F6713F"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Исправительные колонии, воспитательные колонии, следственные изоляторы и тюрьмы, лечебно-</w:t>
            </w:r>
          </w:p>
          <w:p w:rsidR="00F6713F" w:rsidRPr="00722E3E" w:rsidRDefault="00F6713F"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исправительные учреждения</w:t>
            </w:r>
          </w:p>
        </w:tc>
        <w:tc>
          <w:tcPr>
            <w:tcW w:w="5386" w:type="dxa"/>
          </w:tcPr>
          <w:p w:rsidR="00F6713F" w:rsidRDefault="00F6713F"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w:t>
            </w:r>
          </w:p>
          <w:p w:rsidR="00F6713F" w:rsidRDefault="00F6713F"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инспектор по общеобразовательной работе</w:t>
            </w:r>
          </w:p>
          <w:p w:rsidR="00F6713F" w:rsidRPr="00722E3E" w:rsidRDefault="00F6713F"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обучению), старший инспектор-методист и</w:t>
            </w:r>
          </w:p>
        </w:tc>
      </w:tr>
      <w:tr w:rsidR="00F6713F" w:rsidTr="00F6713F">
        <w:trPr>
          <w:trHeight w:val="130"/>
        </w:trPr>
        <w:tc>
          <w:tcPr>
            <w:tcW w:w="567" w:type="dxa"/>
          </w:tcPr>
          <w:p w:rsidR="00F6713F" w:rsidRPr="00722E3E" w:rsidRDefault="00F6713F" w:rsidP="00F6713F">
            <w:pPr>
              <w:jc w:val="center"/>
              <w:rPr>
                <w:rFonts w:eastAsia="Calibri"/>
                <w:sz w:val="24"/>
                <w:szCs w:val="24"/>
              </w:rPr>
            </w:pPr>
            <w:r w:rsidRPr="00722E3E">
              <w:rPr>
                <w:rFonts w:eastAsia="Calibri"/>
                <w:sz w:val="24"/>
                <w:szCs w:val="24"/>
              </w:rPr>
              <w:lastRenderedPageBreak/>
              <w:t>1</w:t>
            </w:r>
          </w:p>
        </w:tc>
        <w:tc>
          <w:tcPr>
            <w:tcW w:w="3686" w:type="dxa"/>
          </w:tcPr>
          <w:p w:rsidR="00F6713F" w:rsidRPr="00722E3E" w:rsidRDefault="00F6713F" w:rsidP="00F6713F">
            <w:pPr>
              <w:pStyle w:val="ConsPlusNormal"/>
              <w:jc w:val="center"/>
              <w:rPr>
                <w:rFonts w:ascii="Times New Roman" w:hAnsi="Times New Roman" w:cs="Times New Roman"/>
                <w:sz w:val="24"/>
                <w:szCs w:val="24"/>
              </w:rPr>
            </w:pPr>
            <w:r w:rsidRPr="00722E3E">
              <w:rPr>
                <w:rFonts w:ascii="Times New Roman" w:hAnsi="Times New Roman" w:cs="Times New Roman"/>
                <w:sz w:val="24"/>
                <w:szCs w:val="24"/>
              </w:rPr>
              <w:t>2</w:t>
            </w:r>
          </w:p>
        </w:tc>
        <w:tc>
          <w:tcPr>
            <w:tcW w:w="5386" w:type="dxa"/>
          </w:tcPr>
          <w:p w:rsidR="00F6713F" w:rsidRPr="00722E3E" w:rsidRDefault="00F6713F" w:rsidP="00F6713F">
            <w:pPr>
              <w:pStyle w:val="ConsPlusNormal"/>
              <w:jc w:val="center"/>
              <w:rPr>
                <w:rFonts w:ascii="Times New Roman" w:hAnsi="Times New Roman" w:cs="Times New Roman"/>
                <w:sz w:val="24"/>
                <w:szCs w:val="24"/>
              </w:rPr>
            </w:pPr>
            <w:r w:rsidRPr="00722E3E">
              <w:rPr>
                <w:rFonts w:ascii="Times New Roman" w:hAnsi="Times New Roman" w:cs="Times New Roman"/>
                <w:sz w:val="24"/>
                <w:szCs w:val="24"/>
              </w:rPr>
              <w:t>3</w:t>
            </w:r>
          </w:p>
        </w:tc>
      </w:tr>
      <w:tr w:rsidR="00F6713F" w:rsidTr="00F6713F">
        <w:trPr>
          <w:trHeight w:val="1932"/>
        </w:trPr>
        <w:tc>
          <w:tcPr>
            <w:tcW w:w="567" w:type="dxa"/>
          </w:tcPr>
          <w:p w:rsidR="00F6713F" w:rsidRDefault="00F6713F" w:rsidP="00F6713F">
            <w:pPr>
              <w:jc w:val="center"/>
              <w:rPr>
                <w:rFonts w:eastAsia="Calibri"/>
                <w:sz w:val="24"/>
                <w:szCs w:val="24"/>
              </w:rPr>
            </w:pPr>
          </w:p>
          <w:p w:rsidR="00F6713F" w:rsidRPr="00722E3E" w:rsidRDefault="00F6713F" w:rsidP="00F6713F">
            <w:pPr>
              <w:jc w:val="center"/>
              <w:rPr>
                <w:rFonts w:eastAsia="Calibri"/>
                <w:sz w:val="24"/>
                <w:szCs w:val="24"/>
              </w:rPr>
            </w:pPr>
          </w:p>
        </w:tc>
        <w:tc>
          <w:tcPr>
            <w:tcW w:w="3686" w:type="dxa"/>
          </w:tcPr>
          <w:p w:rsidR="00F6713F" w:rsidRPr="00722E3E" w:rsidRDefault="00F6713F" w:rsidP="00F6713F">
            <w:pPr>
              <w:pStyle w:val="ConsPlusNormal"/>
              <w:rPr>
                <w:rFonts w:ascii="Times New Roman" w:hAnsi="Times New Roman" w:cs="Times New Roman"/>
                <w:sz w:val="24"/>
                <w:szCs w:val="24"/>
              </w:rPr>
            </w:pPr>
          </w:p>
        </w:tc>
        <w:tc>
          <w:tcPr>
            <w:tcW w:w="5386" w:type="dxa"/>
          </w:tcPr>
          <w:p w:rsidR="00F6713F" w:rsidRPr="00722E3E" w:rsidRDefault="00F6713F" w:rsidP="00F6713F">
            <w:pPr>
              <w:pStyle w:val="ConsPlusNormal"/>
              <w:rPr>
                <w:rFonts w:ascii="Times New Roman" w:hAnsi="Times New Roman" w:cs="Times New Roman"/>
                <w:sz w:val="24"/>
                <w:szCs w:val="24"/>
              </w:rPr>
            </w:pPr>
            <w:r w:rsidRPr="00722E3E">
              <w:rPr>
                <w:rFonts w:ascii="Times New Roman" w:hAnsi="Times New Roman" w:cs="Times New Roman"/>
                <w:sz w:val="24"/>
                <w:szCs w:val="24"/>
              </w:rPr>
              <w:t>обучению), старший инспектор-методист и инспектор-методист, старший инженер и</w:t>
            </w:r>
          </w:p>
          <w:p w:rsidR="00F6713F" w:rsidRPr="00722E3E" w:rsidRDefault="00F6713F" w:rsidP="00F6713F">
            <w:pPr>
              <w:pStyle w:val="ConsPlusNormal"/>
              <w:rPr>
                <w:rFonts w:ascii="Times New Roman" w:hAnsi="Times New Roman" w:cs="Times New Roman"/>
                <w:sz w:val="24"/>
                <w:szCs w:val="24"/>
              </w:rPr>
            </w:pPr>
            <w:proofErr w:type="gramStart"/>
            <w:r w:rsidRPr="00722E3E">
              <w:rPr>
                <w:rFonts w:ascii="Times New Roman" w:hAnsi="Times New Roman" w:cs="Times New Roman"/>
                <w:sz w:val="24"/>
                <w:szCs w:val="24"/>
              </w:rPr>
              <w:t>(инженер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roofErr w:type="gramEnd"/>
          </w:p>
        </w:tc>
      </w:tr>
    </w:tbl>
    <w:p w:rsidR="000554D2" w:rsidRDefault="000554D2" w:rsidP="000554D2">
      <w:pPr>
        <w:pStyle w:val="ConsPlusNormal"/>
        <w:ind w:right="-143" w:firstLine="540"/>
        <w:jc w:val="both"/>
        <w:rPr>
          <w:rFonts w:ascii="Times New Roman" w:hAnsi="Times New Roman" w:cs="Times New Roman"/>
          <w:sz w:val="28"/>
          <w:szCs w:val="28"/>
        </w:rPr>
      </w:pPr>
    </w:p>
    <w:p w:rsidR="000554D2" w:rsidRPr="00BA2869" w:rsidRDefault="000554D2" w:rsidP="000554D2">
      <w:pPr>
        <w:pStyle w:val="ConsPlusNormal"/>
        <w:ind w:right="-1" w:firstLine="709"/>
        <w:jc w:val="both"/>
        <w:rPr>
          <w:rFonts w:ascii="Times New Roman" w:hAnsi="Times New Roman" w:cs="Times New Roman"/>
          <w:sz w:val="28"/>
          <w:szCs w:val="28"/>
        </w:rPr>
      </w:pPr>
      <w:r w:rsidRPr="00BA2869">
        <w:rPr>
          <w:rFonts w:ascii="Times New Roman" w:hAnsi="Times New Roman" w:cs="Times New Roman"/>
          <w:sz w:val="28"/>
          <w:szCs w:val="28"/>
        </w:rPr>
        <w:t xml:space="preserve">Примечание: </w:t>
      </w:r>
      <w:r>
        <w:rPr>
          <w:rFonts w:ascii="Times New Roman" w:hAnsi="Times New Roman" w:cs="Times New Roman"/>
          <w:sz w:val="28"/>
          <w:szCs w:val="28"/>
        </w:rPr>
        <w:t>В</w:t>
      </w:r>
      <w:r w:rsidRPr="00BA2869">
        <w:rPr>
          <w:rFonts w:ascii="Times New Roman" w:hAnsi="Times New Roman" w:cs="Times New Roman"/>
          <w:sz w:val="28"/>
          <w:szCs w:val="28"/>
        </w:rPr>
        <w:t xml:space="preserve">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w:t>
      </w:r>
      <w:proofErr w:type="spellStart"/>
      <w:r w:rsidRPr="00BA2869">
        <w:rPr>
          <w:rFonts w:ascii="Times New Roman" w:hAnsi="Times New Roman" w:cs="Times New Roman"/>
          <w:sz w:val="28"/>
          <w:szCs w:val="28"/>
        </w:rPr>
        <w:t>оргметотдела</w:t>
      </w:r>
      <w:proofErr w:type="spellEnd"/>
      <w:r w:rsidRPr="00BA2869">
        <w:rPr>
          <w:rFonts w:ascii="Times New Roman" w:hAnsi="Times New Roman" w:cs="Times New Roman"/>
          <w:sz w:val="28"/>
          <w:szCs w:val="28"/>
        </w:rPr>
        <w:t xml:space="preserve"> республиканской, краевой, областной больницы.</w:t>
      </w:r>
    </w:p>
    <w:p w:rsidR="000554D2" w:rsidRDefault="000554D2" w:rsidP="000554D2">
      <w:pPr>
        <w:jc w:val="right"/>
        <w:rPr>
          <w:rFonts w:eastAsia="Calibri"/>
          <w:b/>
          <w:sz w:val="28"/>
          <w:szCs w:val="28"/>
        </w:rPr>
      </w:pPr>
    </w:p>
    <w:p w:rsidR="000554D2" w:rsidRDefault="000554D2" w:rsidP="000554D2">
      <w:pPr>
        <w:jc w:val="center"/>
        <w:rPr>
          <w:rFonts w:eastAsia="Calibri"/>
          <w:b/>
          <w:sz w:val="28"/>
          <w:szCs w:val="28"/>
        </w:rPr>
      </w:pP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Начальник управления образования</w:t>
      </w: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 xml:space="preserve">администрации </w:t>
      </w:r>
      <w:proofErr w:type="gramStart"/>
      <w:r w:rsidRPr="00C11C2F">
        <w:rPr>
          <w:rFonts w:ascii="Times New Roman" w:hAnsi="Times New Roman" w:cs="Times New Roman"/>
          <w:sz w:val="28"/>
          <w:szCs w:val="28"/>
        </w:rPr>
        <w:t>муниципального</w:t>
      </w:r>
      <w:proofErr w:type="gramEnd"/>
    </w:p>
    <w:p w:rsidR="000554D2" w:rsidRDefault="000554D2" w:rsidP="000554D2">
      <w:pPr>
        <w:spacing w:after="200" w:line="276" w:lineRule="auto"/>
        <w:ind w:right="-1"/>
        <w:rPr>
          <w:rFonts w:eastAsia="Calibri"/>
          <w:b/>
          <w:sz w:val="28"/>
          <w:szCs w:val="28"/>
        </w:rPr>
      </w:pPr>
      <w:r w:rsidRPr="00C11C2F">
        <w:rPr>
          <w:sz w:val="28"/>
          <w:szCs w:val="28"/>
        </w:rPr>
        <w:t>образования</w:t>
      </w:r>
      <w:r>
        <w:rPr>
          <w:sz w:val="28"/>
          <w:szCs w:val="28"/>
        </w:rPr>
        <w:t xml:space="preserve">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r w:rsidRPr="00C11C2F">
        <w:rPr>
          <w:sz w:val="28"/>
          <w:szCs w:val="28"/>
        </w:rPr>
        <w:t>Г.А.</w:t>
      </w:r>
      <w:r>
        <w:rPr>
          <w:sz w:val="28"/>
          <w:szCs w:val="28"/>
        </w:rPr>
        <w:t xml:space="preserve"> </w:t>
      </w:r>
      <w:r w:rsidRPr="00C11C2F">
        <w:rPr>
          <w:sz w:val="28"/>
          <w:szCs w:val="28"/>
        </w:rPr>
        <w:t>Никольская</w:t>
      </w:r>
    </w:p>
    <w:p w:rsidR="000554D2" w:rsidRDefault="000554D2" w:rsidP="000554D2"/>
    <w:p w:rsidR="000554D2" w:rsidRDefault="000554D2" w:rsidP="008F1919">
      <w:pPr>
        <w:ind w:firstLine="3"/>
        <w:jc w:val="cente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Default="000554D2" w:rsidP="000554D2">
      <w:pPr>
        <w:rPr>
          <w:sz w:val="28"/>
          <w:szCs w:val="28"/>
        </w:rPr>
      </w:pPr>
    </w:p>
    <w:p w:rsidR="000554D2" w:rsidRDefault="000554D2" w:rsidP="000554D2">
      <w:pPr>
        <w:tabs>
          <w:tab w:val="left" w:pos="4311"/>
        </w:tabs>
        <w:rPr>
          <w:sz w:val="28"/>
          <w:szCs w:val="28"/>
        </w:rPr>
      </w:pPr>
      <w:r>
        <w:rPr>
          <w:sz w:val="28"/>
          <w:szCs w:val="28"/>
        </w:rPr>
        <w:tab/>
      </w: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F6713F" w:rsidRDefault="00F6713F" w:rsidP="000554D2">
      <w:pPr>
        <w:tabs>
          <w:tab w:val="left" w:pos="4311"/>
        </w:tabs>
        <w:rPr>
          <w:sz w:val="28"/>
          <w:szCs w:val="28"/>
        </w:rPr>
      </w:pPr>
    </w:p>
    <w:p w:rsidR="00F6713F" w:rsidRDefault="00F6713F"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4"/>
      </w:tblGrid>
      <w:tr w:rsidR="000554D2" w:rsidRPr="00C11C2F" w:rsidTr="00F6713F">
        <w:tc>
          <w:tcPr>
            <w:tcW w:w="5070" w:type="dxa"/>
          </w:tcPr>
          <w:p w:rsidR="000554D2" w:rsidRPr="00C11C2F" w:rsidRDefault="000554D2" w:rsidP="00F6713F">
            <w:pPr>
              <w:pStyle w:val="ConsPlusNormal"/>
              <w:jc w:val="right"/>
              <w:outlineLvl w:val="1"/>
              <w:rPr>
                <w:rFonts w:ascii="Times New Roman" w:hAnsi="Times New Roman" w:cs="Times New Roman"/>
              </w:rPr>
            </w:pPr>
          </w:p>
        </w:tc>
        <w:tc>
          <w:tcPr>
            <w:tcW w:w="4784" w:type="dxa"/>
          </w:tcPr>
          <w:p w:rsidR="000554D2" w:rsidRPr="00D77EA1" w:rsidRDefault="000554D2" w:rsidP="00F6713F">
            <w:pPr>
              <w:pStyle w:val="ad"/>
              <w:rPr>
                <w:sz w:val="28"/>
              </w:rPr>
            </w:pPr>
            <w:r>
              <w:rPr>
                <w:sz w:val="28"/>
              </w:rPr>
              <w:t>Приложение  5</w:t>
            </w:r>
          </w:p>
          <w:p w:rsidR="000554D2" w:rsidRPr="00D77EA1" w:rsidRDefault="000554D2" w:rsidP="00F6713F">
            <w:pPr>
              <w:pStyle w:val="ad"/>
              <w:rPr>
                <w:sz w:val="28"/>
              </w:rPr>
            </w:pPr>
          </w:p>
          <w:p w:rsidR="000554D2" w:rsidRPr="00D77EA1" w:rsidRDefault="000554D2" w:rsidP="00F6713F">
            <w:pPr>
              <w:pStyle w:val="ad"/>
              <w:rPr>
                <w:sz w:val="28"/>
                <w:szCs w:val="28"/>
              </w:rPr>
            </w:pPr>
            <w:r w:rsidRPr="00D77EA1">
              <w:rPr>
                <w:sz w:val="28"/>
              </w:rPr>
              <w:t xml:space="preserve">к Положению об отраслевой системе </w:t>
            </w:r>
            <w:proofErr w:type="gramStart"/>
            <w:r w:rsidRPr="00D77EA1">
              <w:rPr>
                <w:sz w:val="28"/>
              </w:rPr>
              <w:t>оплаты труда работников муниципальных образовательных организаций муниципального образования</w:t>
            </w:r>
            <w:proofErr w:type="gramEnd"/>
            <w:r w:rsidRPr="00D77EA1">
              <w:rPr>
                <w:sz w:val="28"/>
              </w:rPr>
              <w:t xml:space="preserve"> Туапсинский район</w:t>
            </w:r>
          </w:p>
        </w:tc>
      </w:tr>
    </w:tbl>
    <w:p w:rsidR="000554D2" w:rsidRDefault="000554D2" w:rsidP="000554D2">
      <w:pPr>
        <w:jc w:val="center"/>
        <w:rPr>
          <w:rFonts w:eastAsia="Calibri"/>
          <w:b/>
          <w:sz w:val="28"/>
          <w:szCs w:val="28"/>
        </w:rPr>
      </w:pPr>
    </w:p>
    <w:p w:rsidR="000554D2" w:rsidRDefault="000554D2" w:rsidP="000554D2">
      <w:pPr>
        <w:jc w:val="center"/>
        <w:rPr>
          <w:rFonts w:eastAsia="Calibri"/>
          <w:b/>
          <w:sz w:val="28"/>
          <w:szCs w:val="28"/>
        </w:rPr>
      </w:pPr>
    </w:p>
    <w:p w:rsidR="000554D2" w:rsidRDefault="000554D2" w:rsidP="000554D2">
      <w:pPr>
        <w:jc w:val="center"/>
        <w:rPr>
          <w:rFonts w:eastAsia="Calibri"/>
          <w:b/>
          <w:sz w:val="28"/>
          <w:szCs w:val="28"/>
        </w:rPr>
      </w:pPr>
    </w:p>
    <w:p w:rsidR="000554D2" w:rsidRDefault="000554D2" w:rsidP="000554D2">
      <w:pPr>
        <w:jc w:val="center"/>
        <w:rPr>
          <w:rFonts w:eastAsia="Calibri"/>
          <w:b/>
          <w:sz w:val="28"/>
          <w:szCs w:val="28"/>
        </w:rPr>
      </w:pPr>
    </w:p>
    <w:p w:rsidR="000554D2" w:rsidRDefault="000554D2" w:rsidP="000554D2">
      <w:pPr>
        <w:jc w:val="center"/>
        <w:rPr>
          <w:rFonts w:eastAsia="Calibri"/>
          <w:b/>
          <w:sz w:val="28"/>
          <w:szCs w:val="28"/>
        </w:rPr>
      </w:pPr>
      <w:r>
        <w:rPr>
          <w:rFonts w:eastAsia="Calibri"/>
          <w:b/>
          <w:sz w:val="28"/>
          <w:szCs w:val="28"/>
        </w:rPr>
        <w:t>ПОРЯДОК</w:t>
      </w:r>
    </w:p>
    <w:p w:rsidR="000554D2" w:rsidRDefault="000554D2" w:rsidP="000554D2">
      <w:pPr>
        <w:jc w:val="center"/>
        <w:rPr>
          <w:rFonts w:eastAsia="Calibri"/>
          <w:b/>
          <w:sz w:val="28"/>
          <w:szCs w:val="28"/>
        </w:rPr>
      </w:pPr>
      <w:r>
        <w:rPr>
          <w:rFonts w:eastAsia="Calibri"/>
          <w:b/>
          <w:sz w:val="28"/>
          <w:szCs w:val="28"/>
        </w:rPr>
        <w:t>зачета в педагогический стаж времени работы</w:t>
      </w:r>
    </w:p>
    <w:p w:rsidR="000554D2" w:rsidRDefault="000554D2" w:rsidP="000554D2">
      <w:pPr>
        <w:jc w:val="center"/>
        <w:rPr>
          <w:rFonts w:eastAsia="Calibri"/>
          <w:b/>
          <w:sz w:val="28"/>
          <w:szCs w:val="28"/>
        </w:rPr>
      </w:pPr>
      <w:r>
        <w:rPr>
          <w:rFonts w:eastAsia="Calibri"/>
          <w:b/>
          <w:sz w:val="28"/>
          <w:szCs w:val="28"/>
        </w:rPr>
        <w:t>в отдельных учреждениях (организациях), а также</w:t>
      </w:r>
    </w:p>
    <w:p w:rsidR="000554D2" w:rsidRDefault="000554D2" w:rsidP="000554D2">
      <w:pPr>
        <w:jc w:val="center"/>
        <w:rPr>
          <w:rFonts w:eastAsia="Calibri"/>
          <w:b/>
          <w:sz w:val="28"/>
          <w:szCs w:val="28"/>
        </w:rPr>
      </w:pPr>
      <w:r>
        <w:rPr>
          <w:rFonts w:eastAsia="Calibri"/>
          <w:b/>
          <w:sz w:val="28"/>
          <w:szCs w:val="28"/>
        </w:rPr>
        <w:t>времени обучения в учреждениях высшего и среднего</w:t>
      </w:r>
    </w:p>
    <w:p w:rsidR="000554D2" w:rsidRDefault="000554D2" w:rsidP="000554D2">
      <w:pPr>
        <w:jc w:val="center"/>
        <w:rPr>
          <w:rFonts w:eastAsia="Calibri"/>
          <w:b/>
          <w:sz w:val="28"/>
          <w:szCs w:val="28"/>
        </w:rPr>
      </w:pPr>
      <w:r>
        <w:rPr>
          <w:rFonts w:eastAsia="Calibri"/>
          <w:b/>
          <w:sz w:val="28"/>
          <w:szCs w:val="28"/>
        </w:rPr>
        <w:t xml:space="preserve">профессионального образования и службы в </w:t>
      </w:r>
      <w:proofErr w:type="gramStart"/>
      <w:r>
        <w:rPr>
          <w:rFonts w:eastAsia="Calibri"/>
          <w:b/>
          <w:sz w:val="28"/>
          <w:szCs w:val="28"/>
        </w:rPr>
        <w:t>Вооруженных</w:t>
      </w:r>
      <w:proofErr w:type="gramEnd"/>
    </w:p>
    <w:p w:rsidR="000554D2" w:rsidRDefault="000554D2" w:rsidP="000554D2">
      <w:pPr>
        <w:jc w:val="center"/>
        <w:rPr>
          <w:rFonts w:eastAsia="Calibri"/>
          <w:b/>
          <w:sz w:val="28"/>
          <w:szCs w:val="28"/>
        </w:rPr>
      </w:pPr>
      <w:proofErr w:type="gramStart"/>
      <w:r>
        <w:rPr>
          <w:rFonts w:eastAsia="Calibri"/>
          <w:b/>
          <w:sz w:val="28"/>
          <w:szCs w:val="28"/>
        </w:rPr>
        <w:t>Силах</w:t>
      </w:r>
      <w:proofErr w:type="gramEnd"/>
      <w:r>
        <w:rPr>
          <w:rFonts w:eastAsia="Calibri"/>
          <w:b/>
          <w:sz w:val="28"/>
          <w:szCs w:val="28"/>
        </w:rPr>
        <w:t xml:space="preserve"> СССР и Российской Федерации</w:t>
      </w:r>
    </w:p>
    <w:p w:rsidR="000554D2" w:rsidRDefault="000554D2" w:rsidP="000554D2">
      <w:pPr>
        <w:jc w:val="center"/>
        <w:rPr>
          <w:rFonts w:eastAsia="Calibri"/>
          <w:b/>
          <w:sz w:val="28"/>
          <w:szCs w:val="28"/>
        </w:rPr>
      </w:pPr>
    </w:p>
    <w:p w:rsidR="000554D2" w:rsidRPr="00BF77CF" w:rsidRDefault="000554D2" w:rsidP="000554D2">
      <w:pPr>
        <w:pStyle w:val="ConsPlusNormal"/>
        <w:ind w:firstLine="709"/>
        <w:jc w:val="both"/>
        <w:rPr>
          <w:rFonts w:ascii="Times New Roman" w:hAnsi="Times New Roman" w:cs="Times New Roman"/>
          <w:sz w:val="28"/>
          <w:szCs w:val="28"/>
        </w:rPr>
      </w:pPr>
      <w:r w:rsidRPr="00BF77CF">
        <w:rPr>
          <w:rFonts w:ascii="Times New Roman" w:hAnsi="Times New Roman" w:cs="Times New Roman"/>
          <w:sz w:val="28"/>
          <w:szCs w:val="28"/>
        </w:rPr>
        <w:t>1. Педагогическим работникам в стаж педагогической работы засчитывается без всяких условий и ограничений:</w:t>
      </w:r>
    </w:p>
    <w:p w:rsidR="000554D2" w:rsidRPr="00BF77CF" w:rsidRDefault="000554D2" w:rsidP="000554D2">
      <w:pPr>
        <w:pStyle w:val="ConsPlusNormal"/>
        <w:ind w:firstLine="709"/>
        <w:jc w:val="both"/>
        <w:rPr>
          <w:rFonts w:ascii="Times New Roman" w:hAnsi="Times New Roman" w:cs="Times New Roman"/>
          <w:sz w:val="28"/>
          <w:szCs w:val="28"/>
        </w:rPr>
      </w:pPr>
      <w:bookmarkStart w:id="7" w:name="P535"/>
      <w:bookmarkEnd w:id="7"/>
      <w:r>
        <w:rPr>
          <w:rFonts w:ascii="Times New Roman" w:hAnsi="Times New Roman" w:cs="Times New Roman"/>
          <w:sz w:val="28"/>
          <w:szCs w:val="28"/>
        </w:rPr>
        <w:t>1)</w:t>
      </w:r>
      <w:r w:rsidRPr="00BF77CF">
        <w:rPr>
          <w:rFonts w:ascii="Times New Roman" w:hAnsi="Times New Roman" w:cs="Times New Roman"/>
          <w:sz w:val="28"/>
          <w:szCs w:val="28"/>
        </w:rPr>
        <w:t xml:space="preserve"> </w:t>
      </w:r>
      <w:r>
        <w:rPr>
          <w:rFonts w:ascii="Times New Roman" w:hAnsi="Times New Roman" w:cs="Times New Roman"/>
          <w:sz w:val="28"/>
          <w:szCs w:val="28"/>
        </w:rPr>
        <w:t>в</w:t>
      </w:r>
      <w:r w:rsidRPr="00BF77CF">
        <w:rPr>
          <w:rFonts w:ascii="Times New Roman" w:hAnsi="Times New Roman" w:cs="Times New Roman"/>
          <w:sz w:val="28"/>
          <w:szCs w:val="28"/>
        </w:rPr>
        <w:t>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0554D2" w:rsidRPr="00BF77CF"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BF77CF">
        <w:rPr>
          <w:rFonts w:ascii="Times New Roman" w:hAnsi="Times New Roman" w:cs="Times New Roman"/>
          <w:sz w:val="28"/>
          <w:szCs w:val="28"/>
        </w:rPr>
        <w:t xml:space="preserve"> </w:t>
      </w:r>
      <w:r>
        <w:rPr>
          <w:rFonts w:ascii="Times New Roman" w:hAnsi="Times New Roman" w:cs="Times New Roman"/>
          <w:sz w:val="28"/>
          <w:szCs w:val="28"/>
        </w:rPr>
        <w:t>в</w:t>
      </w:r>
      <w:r w:rsidRPr="00BF77CF">
        <w:rPr>
          <w:rFonts w:ascii="Times New Roman" w:hAnsi="Times New Roman" w:cs="Times New Roman"/>
          <w:sz w:val="28"/>
          <w:szCs w:val="28"/>
        </w:rPr>
        <w:t>ремя работы в должности заведующего фильмотекой и методиста фильмотеки.</w:t>
      </w:r>
    </w:p>
    <w:p w:rsidR="000554D2" w:rsidRPr="00BF77CF" w:rsidRDefault="000554D2" w:rsidP="000554D2">
      <w:pPr>
        <w:pStyle w:val="ConsPlusNormal"/>
        <w:ind w:firstLine="709"/>
        <w:jc w:val="both"/>
        <w:rPr>
          <w:rFonts w:ascii="Times New Roman" w:hAnsi="Times New Roman" w:cs="Times New Roman"/>
          <w:sz w:val="28"/>
          <w:szCs w:val="28"/>
        </w:rPr>
      </w:pPr>
      <w:bookmarkStart w:id="8" w:name="P537"/>
      <w:bookmarkEnd w:id="8"/>
      <w:r w:rsidRPr="00BF77CF">
        <w:rPr>
          <w:rFonts w:ascii="Times New Roman" w:hAnsi="Times New Roman" w:cs="Times New Roman"/>
          <w:sz w:val="28"/>
          <w:szCs w:val="28"/>
        </w:rPr>
        <w:t>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0554D2" w:rsidRPr="00E90428"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BF77CF">
        <w:rPr>
          <w:rFonts w:ascii="Times New Roman" w:hAnsi="Times New Roman" w:cs="Times New Roman"/>
          <w:sz w:val="28"/>
          <w:szCs w:val="28"/>
        </w:rPr>
        <w:t xml:space="preserve"> </w:t>
      </w:r>
      <w:r>
        <w:rPr>
          <w:rFonts w:ascii="Times New Roman" w:hAnsi="Times New Roman" w:cs="Times New Roman"/>
          <w:sz w:val="28"/>
          <w:szCs w:val="28"/>
        </w:rPr>
        <w:t>в</w:t>
      </w:r>
      <w:r w:rsidRPr="00BF77CF">
        <w:rPr>
          <w:rFonts w:ascii="Times New Roman" w:hAnsi="Times New Roman" w:cs="Times New Roman"/>
          <w:sz w:val="28"/>
          <w:szCs w:val="28"/>
        </w:rPr>
        <w:t xml:space="preserve">ремя службы в Вооруженных </w:t>
      </w:r>
      <w:r>
        <w:rPr>
          <w:rFonts w:ascii="Times New Roman" w:hAnsi="Times New Roman" w:cs="Times New Roman"/>
          <w:sz w:val="28"/>
          <w:szCs w:val="28"/>
        </w:rPr>
        <w:t>С</w:t>
      </w:r>
      <w:r w:rsidRPr="00BF77CF">
        <w:rPr>
          <w:rFonts w:ascii="Times New Roman" w:hAnsi="Times New Roman" w:cs="Times New Roman"/>
          <w:sz w:val="28"/>
          <w:szCs w:val="28"/>
        </w:rPr>
        <w:t xml:space="preserve">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 </w:t>
      </w:r>
      <w:r>
        <w:rPr>
          <w:rFonts w:ascii="Times New Roman" w:hAnsi="Times New Roman" w:cs="Times New Roman"/>
          <w:sz w:val="28"/>
          <w:szCs w:val="28"/>
        </w:rPr>
        <w:t>подпункте 1 пункта 1</w:t>
      </w:r>
      <w:r w:rsidRPr="00E90428">
        <w:rPr>
          <w:rFonts w:ascii="Times New Roman" w:hAnsi="Times New Roman" w:cs="Times New Roman"/>
          <w:sz w:val="28"/>
          <w:szCs w:val="28"/>
        </w:rPr>
        <w:t xml:space="preserve"> настоящего Порядка;</w:t>
      </w:r>
    </w:p>
    <w:p w:rsidR="000554D2" w:rsidRPr="00BF77CF" w:rsidRDefault="000554D2" w:rsidP="000554D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Pr="00BF77CF">
        <w:rPr>
          <w:rFonts w:ascii="Times New Roman" w:hAnsi="Times New Roman" w:cs="Times New Roman"/>
          <w:sz w:val="28"/>
          <w:szCs w:val="28"/>
        </w:rPr>
        <w:t xml:space="preserve"> </w:t>
      </w:r>
      <w:r>
        <w:rPr>
          <w:rFonts w:ascii="Times New Roman" w:hAnsi="Times New Roman" w:cs="Times New Roman"/>
          <w:sz w:val="28"/>
          <w:szCs w:val="28"/>
        </w:rPr>
        <w:t>в</w:t>
      </w:r>
      <w:r w:rsidRPr="00BF77CF">
        <w:rPr>
          <w:rFonts w:ascii="Times New Roman" w:hAnsi="Times New Roman" w:cs="Times New Roman"/>
          <w:sz w:val="28"/>
          <w:szCs w:val="28"/>
        </w:rPr>
        <w:t xml:space="preserve">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BF77CF">
        <w:rPr>
          <w:rFonts w:ascii="Times New Roman" w:hAnsi="Times New Roman" w:cs="Times New Roman"/>
          <w:sz w:val="28"/>
          <w:szCs w:val="28"/>
        </w:rPr>
        <w:t>профтехобразования</w:t>
      </w:r>
      <w:proofErr w:type="spellEnd"/>
      <w:r w:rsidRPr="00BF77CF">
        <w:rPr>
          <w:rFonts w:ascii="Times New Roman" w:hAnsi="Times New Roman" w:cs="Times New Roman"/>
          <w:sz w:val="28"/>
          <w:szCs w:val="28"/>
        </w:rPr>
        <w:t>);</w:t>
      </w:r>
      <w:proofErr w:type="gramEnd"/>
      <w:r w:rsidRPr="00BF77CF">
        <w:rPr>
          <w:rFonts w:ascii="Times New Roman" w:hAnsi="Times New Roman" w:cs="Times New Roman"/>
          <w:sz w:val="28"/>
          <w:szCs w:val="28"/>
        </w:rPr>
        <w:t xml:space="preserve">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w:t>
      </w:r>
      <w:r w:rsidRPr="00BF77CF">
        <w:rPr>
          <w:rFonts w:ascii="Times New Roman" w:hAnsi="Times New Roman" w:cs="Times New Roman"/>
          <w:sz w:val="28"/>
          <w:szCs w:val="28"/>
        </w:rPr>
        <w:lastRenderedPageBreak/>
        <w:t>правонарушений (инспекциях по делам несовершеннолетних, детских комнатах милиции) органов внутренних дел;</w:t>
      </w:r>
    </w:p>
    <w:p w:rsidR="000554D2" w:rsidRPr="00BF77CF"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BF77CF">
        <w:rPr>
          <w:rFonts w:ascii="Times New Roman" w:hAnsi="Times New Roman" w:cs="Times New Roman"/>
          <w:sz w:val="28"/>
          <w:szCs w:val="28"/>
        </w:rPr>
        <w:t xml:space="preserve"> </w:t>
      </w:r>
      <w:r>
        <w:rPr>
          <w:rFonts w:ascii="Times New Roman" w:hAnsi="Times New Roman" w:cs="Times New Roman"/>
          <w:sz w:val="28"/>
          <w:szCs w:val="28"/>
        </w:rPr>
        <w:t>в</w:t>
      </w:r>
      <w:r w:rsidRPr="00BF77CF">
        <w:rPr>
          <w:rFonts w:ascii="Times New Roman" w:hAnsi="Times New Roman" w:cs="Times New Roman"/>
          <w:sz w:val="28"/>
          <w:szCs w:val="28"/>
        </w:rPr>
        <w:t xml:space="preserve">ремя </w:t>
      </w:r>
      <w:proofErr w:type="gramStart"/>
      <w:r w:rsidRPr="00BF77CF">
        <w:rPr>
          <w:rFonts w:ascii="Times New Roman" w:hAnsi="Times New Roman" w:cs="Times New Roman"/>
          <w:sz w:val="28"/>
          <w:szCs w:val="28"/>
        </w:rPr>
        <w:t>обучения (по</w:t>
      </w:r>
      <w:proofErr w:type="gramEnd"/>
      <w:r w:rsidRPr="00BF77CF">
        <w:rPr>
          <w:rFonts w:ascii="Times New Roman" w:hAnsi="Times New Roman" w:cs="Times New Roman"/>
          <w:sz w:val="28"/>
          <w:szCs w:val="28"/>
        </w:rPr>
        <w:t xml:space="preserve"> очной форме) в аспирантуре, учреждениях высшего и среднего профессионального образования, имеющих государственную аккредитацию.</w:t>
      </w:r>
    </w:p>
    <w:p w:rsidR="000554D2" w:rsidRPr="00BF77CF"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BF77CF">
        <w:rPr>
          <w:rFonts w:ascii="Times New Roman" w:hAnsi="Times New Roman" w:cs="Times New Roman"/>
          <w:sz w:val="28"/>
          <w:szCs w:val="28"/>
        </w:rPr>
        <w:t xml:space="preserve"> В стаж педагогической работы отдельных категорий педагогических работников помимо периодов, предусмотренных </w:t>
      </w:r>
      <w:hyperlink w:anchor="P534" w:history="1">
        <w:r w:rsidRPr="00222C22">
          <w:rPr>
            <w:rFonts w:ascii="Times New Roman" w:hAnsi="Times New Roman" w:cs="Times New Roman"/>
            <w:sz w:val="28"/>
            <w:szCs w:val="28"/>
          </w:rPr>
          <w:t>пунктами 1</w:t>
        </w:r>
      </w:hyperlink>
      <w:r w:rsidRPr="00222C22">
        <w:rPr>
          <w:rFonts w:ascii="Times New Roman" w:hAnsi="Times New Roman" w:cs="Times New Roman"/>
          <w:sz w:val="28"/>
          <w:szCs w:val="28"/>
        </w:rPr>
        <w:t xml:space="preserve"> и </w:t>
      </w:r>
      <w:hyperlink w:anchor="P537" w:history="1">
        <w:r w:rsidRPr="00222C22">
          <w:rPr>
            <w:rFonts w:ascii="Times New Roman" w:hAnsi="Times New Roman" w:cs="Times New Roman"/>
            <w:sz w:val="28"/>
            <w:szCs w:val="28"/>
          </w:rPr>
          <w:t>2</w:t>
        </w:r>
      </w:hyperlink>
      <w:r w:rsidRPr="00BF77CF">
        <w:rPr>
          <w:rFonts w:ascii="Times New Roman" w:hAnsi="Times New Roman" w:cs="Times New Roman"/>
          <w:sz w:val="28"/>
          <w:szCs w:val="28"/>
        </w:rPr>
        <w:t>,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0554D2" w:rsidRPr="00BF77CF"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F77CF">
        <w:rPr>
          <w:rFonts w:ascii="Times New Roman" w:hAnsi="Times New Roman" w:cs="Times New Roman"/>
          <w:sz w:val="28"/>
          <w:szCs w:val="28"/>
        </w:rPr>
        <w:t>преподавателям-организаторам (основ безопасности жизнедеятельности, допризывной подготовки);</w:t>
      </w:r>
    </w:p>
    <w:p w:rsidR="000554D2" w:rsidRPr="00BF77CF"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F77CF">
        <w:rPr>
          <w:rFonts w:ascii="Times New Roman" w:hAnsi="Times New Roman" w:cs="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0554D2" w:rsidRPr="00BF77CF" w:rsidRDefault="000554D2" w:rsidP="000554D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3) </w:t>
      </w:r>
      <w:r w:rsidRPr="00BF77CF">
        <w:rPr>
          <w:rFonts w:ascii="Times New Roman" w:hAnsi="Times New Roman" w:cs="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roofErr w:type="gramEnd"/>
    </w:p>
    <w:p w:rsidR="000554D2" w:rsidRPr="00BF77CF"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F77CF">
        <w:rPr>
          <w:rFonts w:ascii="Times New Roman" w:hAnsi="Times New Roman" w:cs="Times New Roman"/>
          <w:sz w:val="28"/>
          <w:szCs w:val="28"/>
        </w:rPr>
        <w:t>мастерам производственного обучения;</w:t>
      </w:r>
    </w:p>
    <w:p w:rsidR="000554D2" w:rsidRPr="00BF77CF"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BF77CF">
        <w:rPr>
          <w:rFonts w:ascii="Times New Roman" w:hAnsi="Times New Roman" w:cs="Times New Roman"/>
          <w:sz w:val="28"/>
          <w:szCs w:val="28"/>
        </w:rPr>
        <w:t>педагогам дополнительного образования;</w:t>
      </w:r>
    </w:p>
    <w:p w:rsidR="000554D2" w:rsidRPr="00BF77CF"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BF77CF">
        <w:rPr>
          <w:rFonts w:ascii="Times New Roman" w:hAnsi="Times New Roman" w:cs="Times New Roman"/>
          <w:sz w:val="28"/>
          <w:szCs w:val="28"/>
        </w:rPr>
        <w:t>педагогическим работникам экспериментальных образовательных организаций;</w:t>
      </w:r>
    </w:p>
    <w:p w:rsidR="000554D2" w:rsidRPr="00BF77CF"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BF77CF">
        <w:rPr>
          <w:rFonts w:ascii="Times New Roman" w:hAnsi="Times New Roman" w:cs="Times New Roman"/>
          <w:sz w:val="28"/>
          <w:szCs w:val="28"/>
        </w:rPr>
        <w:t>педагогам-психологам;</w:t>
      </w:r>
    </w:p>
    <w:p w:rsidR="000554D2" w:rsidRPr="00BF77CF"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BF77CF">
        <w:rPr>
          <w:rFonts w:ascii="Times New Roman" w:hAnsi="Times New Roman" w:cs="Times New Roman"/>
          <w:sz w:val="28"/>
          <w:szCs w:val="28"/>
        </w:rPr>
        <w:t>методистам;</w:t>
      </w:r>
    </w:p>
    <w:p w:rsidR="000554D2" w:rsidRPr="00BF77CF"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BF77CF">
        <w:rPr>
          <w:rFonts w:ascii="Times New Roman" w:hAnsi="Times New Roman" w:cs="Times New Roman"/>
          <w:sz w:val="28"/>
          <w:szCs w:val="28"/>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 графических, музыкальных;</w:t>
      </w:r>
    </w:p>
    <w:p w:rsidR="000554D2" w:rsidRPr="00BF77CF" w:rsidRDefault="000554D2" w:rsidP="000554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BF77CF">
        <w:rPr>
          <w:rFonts w:ascii="Times New Roman" w:hAnsi="Times New Roman" w:cs="Times New Roman"/>
          <w:sz w:val="28"/>
          <w:szCs w:val="28"/>
        </w:rPr>
        <w:t>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0554D2" w:rsidRPr="00BF77CF" w:rsidRDefault="000554D2" w:rsidP="000554D2">
      <w:pPr>
        <w:pStyle w:val="ConsPlusNormal"/>
        <w:ind w:firstLine="709"/>
        <w:jc w:val="both"/>
        <w:rPr>
          <w:rFonts w:ascii="Times New Roman" w:hAnsi="Times New Roman" w:cs="Times New Roman"/>
          <w:sz w:val="28"/>
          <w:szCs w:val="28"/>
        </w:rPr>
      </w:pPr>
      <w:r w:rsidRPr="00BF77CF">
        <w:rPr>
          <w:rFonts w:ascii="Times New Roman" w:hAnsi="Times New Roman" w:cs="Times New Roman"/>
          <w:sz w:val="28"/>
          <w:szCs w:val="28"/>
        </w:rPr>
        <w:t>4.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0554D2" w:rsidRPr="00BF77CF" w:rsidRDefault="000554D2" w:rsidP="000554D2">
      <w:pPr>
        <w:pStyle w:val="ConsPlusNormal"/>
        <w:ind w:firstLine="709"/>
        <w:jc w:val="both"/>
        <w:rPr>
          <w:rFonts w:ascii="Times New Roman" w:hAnsi="Times New Roman" w:cs="Times New Roman"/>
          <w:sz w:val="28"/>
          <w:szCs w:val="28"/>
        </w:rPr>
      </w:pPr>
      <w:r w:rsidRPr="00BF77CF">
        <w:rPr>
          <w:rFonts w:ascii="Times New Roman" w:hAnsi="Times New Roman" w:cs="Times New Roman"/>
          <w:sz w:val="28"/>
          <w:szCs w:val="28"/>
        </w:rPr>
        <w:t xml:space="preserve">5. Решение конкретных вопросов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осуществляет руководитель образовательной организации по согласованию с </w:t>
      </w:r>
      <w:r w:rsidRPr="00BF77CF">
        <w:rPr>
          <w:rFonts w:ascii="Times New Roman" w:hAnsi="Times New Roman" w:cs="Times New Roman"/>
          <w:sz w:val="28"/>
          <w:szCs w:val="28"/>
        </w:rPr>
        <w:lastRenderedPageBreak/>
        <w:t>профсоюзным органом.</w:t>
      </w:r>
    </w:p>
    <w:p w:rsidR="000554D2" w:rsidRPr="00BF77CF" w:rsidRDefault="000554D2" w:rsidP="000554D2">
      <w:pPr>
        <w:pStyle w:val="ConsPlusNormal"/>
        <w:ind w:firstLine="709"/>
        <w:jc w:val="both"/>
        <w:rPr>
          <w:rFonts w:ascii="Times New Roman" w:hAnsi="Times New Roman" w:cs="Times New Roman"/>
          <w:sz w:val="28"/>
          <w:szCs w:val="28"/>
        </w:rPr>
      </w:pPr>
      <w:r w:rsidRPr="00BF77CF">
        <w:rPr>
          <w:rFonts w:ascii="Times New Roman" w:hAnsi="Times New Roman" w:cs="Times New Roman"/>
          <w:sz w:val="28"/>
          <w:szCs w:val="28"/>
        </w:rPr>
        <w:t>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rsidR="000554D2" w:rsidRPr="00BF77CF" w:rsidRDefault="000554D2" w:rsidP="000554D2">
      <w:pPr>
        <w:pStyle w:val="ConsPlusNormal"/>
        <w:ind w:firstLine="709"/>
        <w:jc w:val="both"/>
        <w:rPr>
          <w:rFonts w:ascii="Times New Roman" w:hAnsi="Times New Roman" w:cs="Times New Roman"/>
          <w:sz w:val="28"/>
          <w:szCs w:val="28"/>
        </w:rPr>
      </w:pPr>
      <w:r w:rsidRPr="00BF77CF">
        <w:rPr>
          <w:rFonts w:ascii="Times New Roman" w:hAnsi="Times New Roman" w:cs="Times New Roman"/>
          <w:sz w:val="28"/>
          <w:szCs w:val="28"/>
        </w:rPr>
        <w:t>7. Работникам учреждений и организаций время педагогической работы в образовательных организациях, выполняемой помимо основной не педагогической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0554D2" w:rsidRPr="00BF77CF" w:rsidRDefault="000554D2" w:rsidP="000554D2">
      <w:pPr>
        <w:pStyle w:val="ConsPlusNormal"/>
        <w:ind w:firstLine="709"/>
        <w:jc w:val="both"/>
        <w:rPr>
          <w:rFonts w:ascii="Times New Roman" w:hAnsi="Times New Roman" w:cs="Times New Roman"/>
          <w:sz w:val="28"/>
          <w:szCs w:val="28"/>
        </w:rPr>
      </w:pPr>
      <w:r w:rsidRPr="00BF77CF">
        <w:rPr>
          <w:rFonts w:ascii="Times New Roman" w:hAnsi="Times New Roman" w:cs="Times New Roman"/>
          <w:sz w:val="28"/>
          <w:szCs w:val="28"/>
        </w:rPr>
        <w:t>При этом в педагогический стаж засчитываются только те месяцы, в течение которых выполнялась педагогическая работа.</w:t>
      </w:r>
    </w:p>
    <w:p w:rsidR="000554D2" w:rsidRPr="00BF77CF" w:rsidRDefault="000554D2" w:rsidP="000554D2">
      <w:pPr>
        <w:pStyle w:val="ConsPlusNormal"/>
        <w:ind w:firstLine="709"/>
        <w:jc w:val="both"/>
        <w:rPr>
          <w:rFonts w:ascii="Times New Roman" w:hAnsi="Times New Roman" w:cs="Times New Roman"/>
          <w:sz w:val="28"/>
          <w:szCs w:val="28"/>
        </w:rPr>
      </w:pPr>
      <w:r w:rsidRPr="00BF77CF">
        <w:rPr>
          <w:rFonts w:ascii="Times New Roman" w:hAnsi="Times New Roman" w:cs="Times New Roman"/>
          <w:sz w:val="28"/>
          <w:szCs w:val="28"/>
        </w:rPr>
        <w:t>8.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действовавшему порядку исчисления педагогического стажа, за работниками сохраняется ранее установленный стаж педагогической работы.</w:t>
      </w:r>
    </w:p>
    <w:p w:rsidR="000554D2" w:rsidRDefault="000554D2" w:rsidP="000554D2">
      <w:pPr>
        <w:jc w:val="right"/>
        <w:rPr>
          <w:rFonts w:eastAsia="Calibri"/>
          <w:b/>
          <w:sz w:val="28"/>
          <w:szCs w:val="28"/>
        </w:rPr>
      </w:pPr>
    </w:p>
    <w:p w:rsidR="000554D2" w:rsidRDefault="000554D2" w:rsidP="000554D2">
      <w:pPr>
        <w:jc w:val="center"/>
        <w:rPr>
          <w:rFonts w:eastAsia="Calibri"/>
          <w:b/>
          <w:sz w:val="28"/>
          <w:szCs w:val="28"/>
        </w:rPr>
      </w:pP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Начальник управления образования</w:t>
      </w: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 xml:space="preserve">администрации </w:t>
      </w:r>
      <w:proofErr w:type="gramStart"/>
      <w:r w:rsidRPr="00C11C2F">
        <w:rPr>
          <w:rFonts w:ascii="Times New Roman" w:hAnsi="Times New Roman" w:cs="Times New Roman"/>
          <w:sz w:val="28"/>
          <w:szCs w:val="28"/>
        </w:rPr>
        <w:t>муниципального</w:t>
      </w:r>
      <w:proofErr w:type="gramEnd"/>
    </w:p>
    <w:p w:rsidR="000554D2" w:rsidRDefault="000554D2" w:rsidP="000554D2">
      <w:pPr>
        <w:spacing w:after="200" w:line="276" w:lineRule="auto"/>
        <w:rPr>
          <w:rFonts w:eastAsia="Calibri"/>
          <w:b/>
          <w:sz w:val="28"/>
          <w:szCs w:val="28"/>
        </w:rPr>
      </w:pPr>
      <w:r w:rsidRPr="00C11C2F">
        <w:rPr>
          <w:sz w:val="28"/>
          <w:szCs w:val="28"/>
        </w:rPr>
        <w:t>образования</w:t>
      </w:r>
      <w:r>
        <w:rPr>
          <w:sz w:val="28"/>
          <w:szCs w:val="28"/>
        </w:rPr>
        <w:t xml:space="preserve"> Туапсинский район</w:t>
      </w:r>
      <w:r>
        <w:rPr>
          <w:sz w:val="28"/>
          <w:szCs w:val="28"/>
        </w:rPr>
        <w:tab/>
      </w:r>
      <w:r>
        <w:rPr>
          <w:sz w:val="28"/>
          <w:szCs w:val="28"/>
        </w:rPr>
        <w:tab/>
      </w:r>
      <w:r>
        <w:rPr>
          <w:sz w:val="28"/>
          <w:szCs w:val="28"/>
        </w:rPr>
        <w:tab/>
      </w:r>
      <w:r>
        <w:rPr>
          <w:sz w:val="28"/>
          <w:szCs w:val="28"/>
        </w:rPr>
        <w:tab/>
        <w:t xml:space="preserve">                  </w:t>
      </w:r>
      <w:r w:rsidRPr="00C11C2F">
        <w:rPr>
          <w:sz w:val="28"/>
          <w:szCs w:val="28"/>
        </w:rPr>
        <w:t>Г.А.</w:t>
      </w:r>
      <w:r>
        <w:rPr>
          <w:sz w:val="28"/>
          <w:szCs w:val="28"/>
        </w:rPr>
        <w:t xml:space="preserve"> </w:t>
      </w:r>
      <w:r w:rsidRPr="00C11C2F">
        <w:rPr>
          <w:sz w:val="28"/>
          <w:szCs w:val="28"/>
        </w:rPr>
        <w:t>Никольская</w:t>
      </w: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p w:rsidR="000554D2" w:rsidRDefault="000554D2" w:rsidP="000554D2">
      <w:pPr>
        <w:tabs>
          <w:tab w:val="left" w:pos="4311"/>
        </w:tabs>
        <w:rPr>
          <w:sz w:val="28"/>
          <w:szCs w:val="28"/>
        </w:rPr>
      </w:pPr>
    </w:p>
    <w:tbl>
      <w:tblPr>
        <w:tblStyle w:val="ac"/>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677"/>
      </w:tblGrid>
      <w:tr w:rsidR="000554D2" w:rsidRPr="00C11C2F" w:rsidTr="00F6713F">
        <w:tc>
          <w:tcPr>
            <w:tcW w:w="5070" w:type="dxa"/>
          </w:tcPr>
          <w:p w:rsidR="000554D2" w:rsidRPr="00C11C2F" w:rsidRDefault="000554D2" w:rsidP="00F6713F">
            <w:pPr>
              <w:pStyle w:val="ConsPlusNormal"/>
              <w:jc w:val="right"/>
              <w:outlineLvl w:val="1"/>
              <w:rPr>
                <w:rFonts w:ascii="Times New Roman" w:hAnsi="Times New Roman" w:cs="Times New Roman"/>
              </w:rPr>
            </w:pPr>
          </w:p>
        </w:tc>
        <w:tc>
          <w:tcPr>
            <w:tcW w:w="4677" w:type="dxa"/>
          </w:tcPr>
          <w:p w:rsidR="000554D2" w:rsidRPr="00A03B40" w:rsidRDefault="000554D2" w:rsidP="00F6713F">
            <w:pPr>
              <w:pStyle w:val="ad"/>
              <w:rPr>
                <w:sz w:val="28"/>
              </w:rPr>
            </w:pPr>
            <w:r w:rsidRPr="00A03B40">
              <w:rPr>
                <w:sz w:val="28"/>
              </w:rPr>
              <w:t xml:space="preserve">Приложение  </w:t>
            </w:r>
            <w:r>
              <w:rPr>
                <w:sz w:val="28"/>
              </w:rPr>
              <w:t>6</w:t>
            </w:r>
          </w:p>
          <w:p w:rsidR="000554D2" w:rsidRPr="00A03B40" w:rsidRDefault="000554D2" w:rsidP="00F6713F">
            <w:pPr>
              <w:pStyle w:val="ad"/>
              <w:rPr>
                <w:sz w:val="28"/>
              </w:rPr>
            </w:pPr>
          </w:p>
          <w:p w:rsidR="000554D2" w:rsidRPr="00C11C2F" w:rsidRDefault="000554D2" w:rsidP="00F6713F">
            <w:pPr>
              <w:pStyle w:val="ad"/>
              <w:rPr>
                <w:szCs w:val="28"/>
              </w:rPr>
            </w:pPr>
            <w:r w:rsidRPr="00A03B40">
              <w:rPr>
                <w:sz w:val="28"/>
              </w:rPr>
              <w:t xml:space="preserve">к Положению об отраслевой системе </w:t>
            </w:r>
            <w:proofErr w:type="gramStart"/>
            <w:r w:rsidRPr="00A03B40">
              <w:rPr>
                <w:sz w:val="28"/>
              </w:rPr>
              <w:t>оплаты труда работников муниципальных образовательных организаций муниципального образования</w:t>
            </w:r>
            <w:proofErr w:type="gramEnd"/>
            <w:r w:rsidRPr="00A03B40">
              <w:rPr>
                <w:sz w:val="28"/>
              </w:rPr>
              <w:t xml:space="preserve"> Туапсинский район</w:t>
            </w:r>
          </w:p>
        </w:tc>
      </w:tr>
    </w:tbl>
    <w:p w:rsidR="000554D2" w:rsidRDefault="000554D2" w:rsidP="000554D2">
      <w:pPr>
        <w:rPr>
          <w:rFonts w:eastAsia="Calibri"/>
          <w:b/>
          <w:sz w:val="28"/>
          <w:szCs w:val="28"/>
        </w:rPr>
      </w:pPr>
    </w:p>
    <w:p w:rsidR="000554D2" w:rsidRDefault="000554D2" w:rsidP="000554D2">
      <w:pPr>
        <w:rPr>
          <w:rFonts w:eastAsia="Calibri"/>
          <w:b/>
          <w:sz w:val="28"/>
          <w:szCs w:val="28"/>
        </w:rPr>
      </w:pPr>
    </w:p>
    <w:p w:rsidR="000554D2" w:rsidRDefault="000554D2" w:rsidP="000554D2">
      <w:pPr>
        <w:pStyle w:val="ConsPlusTitle"/>
        <w:jc w:val="center"/>
        <w:rPr>
          <w:rFonts w:ascii="Times New Roman" w:hAnsi="Times New Roman" w:cs="Times New Roman"/>
          <w:sz w:val="28"/>
          <w:szCs w:val="28"/>
        </w:rPr>
      </w:pPr>
    </w:p>
    <w:p w:rsidR="000554D2" w:rsidRDefault="000554D2" w:rsidP="000554D2">
      <w:pPr>
        <w:pStyle w:val="ConsPlusTitle"/>
        <w:jc w:val="center"/>
        <w:rPr>
          <w:rFonts w:ascii="Times New Roman" w:hAnsi="Times New Roman" w:cs="Times New Roman"/>
          <w:sz w:val="28"/>
          <w:szCs w:val="28"/>
        </w:rPr>
      </w:pPr>
      <w:r w:rsidRPr="00BF77CF">
        <w:rPr>
          <w:rFonts w:ascii="Times New Roman" w:hAnsi="Times New Roman" w:cs="Times New Roman"/>
          <w:sz w:val="28"/>
          <w:szCs w:val="28"/>
        </w:rPr>
        <w:t>ВЫПЛАТЫ</w:t>
      </w:r>
    </w:p>
    <w:p w:rsidR="000554D2" w:rsidRDefault="000554D2" w:rsidP="000554D2">
      <w:pPr>
        <w:pStyle w:val="ConsPlusTitle"/>
        <w:jc w:val="center"/>
        <w:rPr>
          <w:rFonts w:ascii="Times New Roman" w:hAnsi="Times New Roman" w:cs="Times New Roman"/>
          <w:sz w:val="28"/>
          <w:szCs w:val="28"/>
        </w:rPr>
      </w:pPr>
      <w:r w:rsidRPr="00BF77CF">
        <w:rPr>
          <w:rFonts w:ascii="Times New Roman" w:hAnsi="Times New Roman" w:cs="Times New Roman"/>
          <w:sz w:val="28"/>
          <w:szCs w:val="28"/>
        </w:rPr>
        <w:t>за специфику работы</w:t>
      </w:r>
      <w:r>
        <w:rPr>
          <w:rFonts w:ascii="Times New Roman" w:hAnsi="Times New Roman" w:cs="Times New Roman"/>
          <w:sz w:val="28"/>
          <w:szCs w:val="28"/>
        </w:rPr>
        <w:t xml:space="preserve"> </w:t>
      </w:r>
      <w:r w:rsidRPr="00BF77CF">
        <w:rPr>
          <w:rFonts w:ascii="Times New Roman" w:hAnsi="Times New Roman" w:cs="Times New Roman"/>
          <w:sz w:val="28"/>
          <w:szCs w:val="28"/>
        </w:rPr>
        <w:t>педагогическим и другим работникам</w:t>
      </w:r>
    </w:p>
    <w:p w:rsidR="000554D2" w:rsidRPr="00BF77CF" w:rsidRDefault="000554D2" w:rsidP="000554D2">
      <w:pPr>
        <w:pStyle w:val="ConsPlusTitle"/>
        <w:jc w:val="center"/>
        <w:rPr>
          <w:rFonts w:ascii="Times New Roman" w:hAnsi="Times New Roman" w:cs="Times New Roman"/>
          <w:sz w:val="28"/>
          <w:szCs w:val="28"/>
        </w:rPr>
      </w:pPr>
      <w:r w:rsidRPr="00BF77CF">
        <w:rPr>
          <w:rFonts w:ascii="Times New Roman" w:hAnsi="Times New Roman" w:cs="Times New Roman"/>
          <w:sz w:val="28"/>
          <w:szCs w:val="28"/>
        </w:rPr>
        <w:t xml:space="preserve"> к окладу</w:t>
      </w:r>
      <w:r>
        <w:rPr>
          <w:rFonts w:ascii="Times New Roman" w:hAnsi="Times New Roman" w:cs="Times New Roman"/>
          <w:sz w:val="28"/>
          <w:szCs w:val="28"/>
        </w:rPr>
        <w:t xml:space="preserve"> </w:t>
      </w:r>
      <w:r w:rsidRPr="00BF77CF">
        <w:rPr>
          <w:rFonts w:ascii="Times New Roman" w:hAnsi="Times New Roman" w:cs="Times New Roman"/>
          <w:sz w:val="28"/>
          <w:szCs w:val="28"/>
        </w:rPr>
        <w:t>(должностному окладу), ставке заработной платы</w:t>
      </w:r>
    </w:p>
    <w:p w:rsidR="000554D2" w:rsidRPr="00BF77CF" w:rsidRDefault="000554D2" w:rsidP="000554D2">
      <w:pPr>
        <w:pStyle w:val="ConsPlusTitle"/>
        <w:jc w:val="center"/>
        <w:rPr>
          <w:rFonts w:ascii="Times New Roman" w:hAnsi="Times New Roman" w:cs="Times New Roman"/>
          <w:sz w:val="28"/>
          <w:szCs w:val="28"/>
        </w:rPr>
      </w:pPr>
      <w:r w:rsidRPr="00BF77CF">
        <w:rPr>
          <w:rFonts w:ascii="Times New Roman" w:hAnsi="Times New Roman" w:cs="Times New Roman"/>
          <w:sz w:val="28"/>
          <w:szCs w:val="28"/>
        </w:rPr>
        <w:t xml:space="preserve">в </w:t>
      </w:r>
      <w:r>
        <w:rPr>
          <w:rFonts w:ascii="Times New Roman" w:hAnsi="Times New Roman" w:cs="Times New Roman"/>
          <w:sz w:val="28"/>
          <w:szCs w:val="28"/>
        </w:rPr>
        <w:t xml:space="preserve">отдельных </w:t>
      </w:r>
      <w:r w:rsidRPr="00BF77CF">
        <w:rPr>
          <w:rFonts w:ascii="Times New Roman" w:hAnsi="Times New Roman" w:cs="Times New Roman"/>
          <w:sz w:val="28"/>
          <w:szCs w:val="28"/>
        </w:rPr>
        <w:t>муниципальных образовательных организациях</w:t>
      </w:r>
    </w:p>
    <w:p w:rsidR="000554D2" w:rsidRDefault="000554D2" w:rsidP="000554D2">
      <w:pPr>
        <w:pStyle w:val="ConsPlusTitle"/>
        <w:jc w:val="center"/>
        <w:rPr>
          <w:rFonts w:ascii="Times New Roman" w:hAnsi="Times New Roman" w:cs="Times New Roman"/>
          <w:sz w:val="28"/>
          <w:szCs w:val="28"/>
        </w:rPr>
      </w:pPr>
      <w:r w:rsidRPr="00BF77CF">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Т</w:t>
      </w:r>
      <w:r w:rsidRPr="00BF77CF">
        <w:rPr>
          <w:rFonts w:ascii="Times New Roman" w:hAnsi="Times New Roman" w:cs="Times New Roman"/>
          <w:sz w:val="28"/>
          <w:szCs w:val="28"/>
        </w:rPr>
        <w:t>уапсинский район</w:t>
      </w:r>
    </w:p>
    <w:p w:rsidR="000554D2" w:rsidRPr="00BF77CF" w:rsidRDefault="000554D2" w:rsidP="000554D2">
      <w:pPr>
        <w:pStyle w:val="ConsPlusTitle"/>
        <w:jc w:val="center"/>
        <w:rPr>
          <w:rFonts w:ascii="Times New Roman" w:hAnsi="Times New Roman" w:cs="Times New Roman"/>
          <w:sz w:val="28"/>
          <w:szCs w:val="28"/>
        </w:rPr>
      </w:pPr>
    </w:p>
    <w:tbl>
      <w:tblPr>
        <w:tblStyle w:val="ac"/>
        <w:tblW w:w="9639" w:type="dxa"/>
        <w:tblInd w:w="108" w:type="dxa"/>
        <w:tblLayout w:type="fixed"/>
        <w:tblLook w:val="04A0"/>
      </w:tblPr>
      <w:tblGrid>
        <w:gridCol w:w="594"/>
        <w:gridCol w:w="7344"/>
        <w:gridCol w:w="1701"/>
      </w:tblGrid>
      <w:tr w:rsidR="000554D2" w:rsidTr="00F6713F">
        <w:tc>
          <w:tcPr>
            <w:tcW w:w="594" w:type="dxa"/>
          </w:tcPr>
          <w:p w:rsidR="000554D2" w:rsidRPr="00BC10ED" w:rsidRDefault="000554D2" w:rsidP="00F6713F">
            <w:pPr>
              <w:spacing w:line="276" w:lineRule="auto"/>
              <w:jc w:val="center"/>
              <w:rPr>
                <w:rFonts w:eastAsia="Calibri"/>
                <w:sz w:val="28"/>
                <w:szCs w:val="28"/>
              </w:rPr>
            </w:pPr>
            <w:r w:rsidRPr="00BC10ED">
              <w:rPr>
                <w:rFonts w:eastAsia="Calibri"/>
                <w:sz w:val="28"/>
                <w:szCs w:val="28"/>
              </w:rPr>
              <w:t>№</w:t>
            </w:r>
          </w:p>
          <w:p w:rsidR="000554D2" w:rsidRPr="00BC10ED" w:rsidRDefault="000554D2" w:rsidP="00F6713F">
            <w:pPr>
              <w:spacing w:line="276" w:lineRule="auto"/>
              <w:jc w:val="center"/>
              <w:rPr>
                <w:rFonts w:eastAsia="Calibri"/>
                <w:sz w:val="28"/>
                <w:szCs w:val="28"/>
              </w:rPr>
            </w:pPr>
            <w:proofErr w:type="spellStart"/>
            <w:proofErr w:type="gramStart"/>
            <w:r w:rsidRPr="00BC10ED">
              <w:rPr>
                <w:rFonts w:eastAsia="Calibri"/>
                <w:sz w:val="28"/>
                <w:szCs w:val="28"/>
              </w:rPr>
              <w:t>п</w:t>
            </w:r>
            <w:proofErr w:type="spellEnd"/>
            <w:proofErr w:type="gramEnd"/>
            <w:r w:rsidRPr="00BC10ED">
              <w:rPr>
                <w:rFonts w:eastAsia="Calibri"/>
                <w:sz w:val="28"/>
                <w:szCs w:val="28"/>
              </w:rPr>
              <w:t>/</w:t>
            </w:r>
            <w:proofErr w:type="spellStart"/>
            <w:r w:rsidRPr="00BC10ED">
              <w:rPr>
                <w:rFonts w:eastAsia="Calibri"/>
                <w:sz w:val="28"/>
                <w:szCs w:val="28"/>
              </w:rPr>
              <w:t>п</w:t>
            </w:r>
            <w:proofErr w:type="spellEnd"/>
          </w:p>
        </w:tc>
        <w:tc>
          <w:tcPr>
            <w:tcW w:w="7344" w:type="dxa"/>
          </w:tcPr>
          <w:p w:rsidR="000554D2" w:rsidRPr="00BC10ED" w:rsidRDefault="000554D2" w:rsidP="00F6713F">
            <w:pPr>
              <w:spacing w:line="276" w:lineRule="auto"/>
              <w:jc w:val="center"/>
              <w:rPr>
                <w:rFonts w:eastAsia="Calibri"/>
                <w:sz w:val="28"/>
                <w:szCs w:val="28"/>
              </w:rPr>
            </w:pPr>
            <w:r>
              <w:rPr>
                <w:rFonts w:eastAsia="Calibri"/>
                <w:sz w:val="28"/>
                <w:szCs w:val="28"/>
              </w:rPr>
              <w:t>Критерии повышения</w:t>
            </w:r>
          </w:p>
        </w:tc>
        <w:tc>
          <w:tcPr>
            <w:tcW w:w="1701" w:type="dxa"/>
          </w:tcPr>
          <w:p w:rsidR="000554D2" w:rsidRPr="00BC10ED" w:rsidRDefault="000554D2" w:rsidP="00F6713F">
            <w:pPr>
              <w:spacing w:line="276" w:lineRule="auto"/>
              <w:jc w:val="center"/>
              <w:rPr>
                <w:rFonts w:eastAsia="Calibri"/>
                <w:sz w:val="28"/>
                <w:szCs w:val="28"/>
              </w:rPr>
            </w:pPr>
            <w:r>
              <w:rPr>
                <w:rFonts w:eastAsia="Calibri"/>
                <w:sz w:val="28"/>
                <w:szCs w:val="28"/>
              </w:rPr>
              <w:t>Процент повышения</w:t>
            </w:r>
          </w:p>
        </w:tc>
      </w:tr>
      <w:tr w:rsidR="000554D2" w:rsidTr="00F6713F">
        <w:tc>
          <w:tcPr>
            <w:tcW w:w="594"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7344"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r>
      <w:tr w:rsidR="000554D2" w:rsidTr="00F6713F">
        <w:tc>
          <w:tcPr>
            <w:tcW w:w="594" w:type="dxa"/>
          </w:tcPr>
          <w:p w:rsidR="000554D2" w:rsidRPr="00AF7662" w:rsidRDefault="000554D2" w:rsidP="00F6713F">
            <w:pPr>
              <w:pStyle w:val="ConsPlusNormal"/>
              <w:jc w:val="center"/>
              <w:rPr>
                <w:rFonts w:ascii="Times New Roman" w:hAnsi="Times New Roman" w:cs="Times New Roman"/>
                <w:sz w:val="28"/>
                <w:szCs w:val="28"/>
              </w:rPr>
            </w:pPr>
            <w:r w:rsidRPr="00AF7662">
              <w:rPr>
                <w:rFonts w:ascii="Times New Roman" w:hAnsi="Times New Roman" w:cs="Times New Roman"/>
                <w:sz w:val="28"/>
                <w:szCs w:val="28"/>
              </w:rPr>
              <w:t>1</w:t>
            </w:r>
          </w:p>
        </w:tc>
        <w:tc>
          <w:tcPr>
            <w:tcW w:w="7344" w:type="dxa"/>
          </w:tcPr>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За работу в специальных (коррекционных) образовательных организациях (отделениях, классах, группах) для обучающихся, воспитанников с отклонениями в развитии (в том числе с задержкой психического развития)</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r w:rsidRPr="00AF7662">
              <w:rPr>
                <w:rFonts w:ascii="Times New Roman" w:hAnsi="Times New Roman" w:cs="Times New Roman"/>
                <w:sz w:val="28"/>
                <w:szCs w:val="28"/>
              </w:rPr>
              <w:t>15 - 20</w:t>
            </w:r>
          </w:p>
        </w:tc>
      </w:tr>
      <w:tr w:rsidR="000554D2" w:rsidTr="00F6713F">
        <w:tc>
          <w:tcPr>
            <w:tcW w:w="594" w:type="dxa"/>
          </w:tcPr>
          <w:p w:rsidR="000554D2" w:rsidRPr="00AF7662" w:rsidRDefault="000554D2" w:rsidP="00F6713F">
            <w:pPr>
              <w:pStyle w:val="ConsPlusNormal"/>
              <w:jc w:val="center"/>
              <w:rPr>
                <w:rFonts w:ascii="Times New Roman" w:hAnsi="Times New Roman" w:cs="Times New Roman"/>
                <w:sz w:val="28"/>
                <w:szCs w:val="28"/>
              </w:rPr>
            </w:pPr>
            <w:r w:rsidRPr="00AF7662">
              <w:rPr>
                <w:rFonts w:ascii="Times New Roman" w:hAnsi="Times New Roman" w:cs="Times New Roman"/>
                <w:sz w:val="28"/>
                <w:szCs w:val="28"/>
              </w:rPr>
              <w:t>2</w:t>
            </w:r>
          </w:p>
        </w:tc>
        <w:tc>
          <w:tcPr>
            <w:tcW w:w="7344" w:type="dxa"/>
          </w:tcPr>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За работу в оздоровительных образовательных организациях санаторного типа (классах, группах) для детей, нуждающихся в длительном лечении</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r w:rsidRPr="00AF7662">
              <w:rPr>
                <w:rFonts w:ascii="Times New Roman" w:hAnsi="Times New Roman" w:cs="Times New Roman"/>
                <w:sz w:val="28"/>
                <w:szCs w:val="28"/>
              </w:rPr>
              <w:t>15 - 20</w:t>
            </w:r>
          </w:p>
        </w:tc>
      </w:tr>
      <w:tr w:rsidR="000554D2" w:rsidTr="00F6713F">
        <w:tc>
          <w:tcPr>
            <w:tcW w:w="594"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7344" w:type="dxa"/>
          </w:tcPr>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За работу в образовательных организациях для детей, нуждающихся в психолого-педагогической и медико-социальной помощи</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r w:rsidRPr="00AF7662">
              <w:rPr>
                <w:rFonts w:ascii="Times New Roman" w:hAnsi="Times New Roman" w:cs="Times New Roman"/>
                <w:sz w:val="28"/>
                <w:szCs w:val="28"/>
              </w:rPr>
              <w:t>20</w:t>
            </w:r>
          </w:p>
        </w:tc>
      </w:tr>
      <w:tr w:rsidR="000554D2" w:rsidTr="00F6713F">
        <w:tc>
          <w:tcPr>
            <w:tcW w:w="594"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7344" w:type="dxa"/>
          </w:tcPr>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Педагогическим работникам гимназий</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r w:rsidRPr="00AF7662">
              <w:rPr>
                <w:rFonts w:ascii="Times New Roman" w:hAnsi="Times New Roman" w:cs="Times New Roman"/>
                <w:sz w:val="28"/>
                <w:szCs w:val="28"/>
              </w:rPr>
              <w:t>15</w:t>
            </w:r>
          </w:p>
        </w:tc>
      </w:tr>
      <w:tr w:rsidR="000554D2" w:rsidTr="00F6713F">
        <w:tc>
          <w:tcPr>
            <w:tcW w:w="594"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7344" w:type="dxa"/>
          </w:tcPr>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r w:rsidRPr="00AF7662">
              <w:rPr>
                <w:rFonts w:ascii="Times New Roman" w:hAnsi="Times New Roman" w:cs="Times New Roman"/>
                <w:sz w:val="28"/>
                <w:szCs w:val="28"/>
              </w:rPr>
              <w:t>20</w:t>
            </w:r>
          </w:p>
        </w:tc>
      </w:tr>
      <w:tr w:rsidR="000554D2" w:rsidTr="00F6713F">
        <w:trPr>
          <w:trHeight w:val="1610"/>
        </w:trPr>
        <w:tc>
          <w:tcPr>
            <w:tcW w:w="594"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7344" w:type="dxa"/>
          </w:tcPr>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 xml:space="preserve">Учителям и другим педагогическим работникам за индивидуальное и групповое обучение детей, находящихся на длительном лечении в учреждениях </w:t>
            </w:r>
          </w:p>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здравоохранения и детских отделениях больниц для взрослых</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r w:rsidRPr="00AF7662">
              <w:rPr>
                <w:rFonts w:ascii="Times New Roman" w:hAnsi="Times New Roman" w:cs="Times New Roman"/>
                <w:sz w:val="28"/>
                <w:szCs w:val="28"/>
              </w:rPr>
              <w:t>20</w:t>
            </w:r>
          </w:p>
        </w:tc>
      </w:tr>
      <w:tr w:rsidR="000554D2" w:rsidTr="00F6713F">
        <w:tc>
          <w:tcPr>
            <w:tcW w:w="594"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7344" w:type="dxa"/>
          </w:tcPr>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Специалистам логопедических пунктов</w:t>
            </w:r>
            <w:r>
              <w:rPr>
                <w:rFonts w:ascii="Times New Roman" w:hAnsi="Times New Roman" w:cs="Times New Roman"/>
                <w:sz w:val="28"/>
                <w:szCs w:val="28"/>
              </w:rPr>
              <w:t xml:space="preserve">  </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r w:rsidRPr="00AF7662">
              <w:rPr>
                <w:rFonts w:ascii="Times New Roman" w:hAnsi="Times New Roman" w:cs="Times New Roman"/>
                <w:sz w:val="28"/>
                <w:szCs w:val="28"/>
              </w:rPr>
              <w:t>20</w:t>
            </w:r>
          </w:p>
        </w:tc>
      </w:tr>
      <w:tr w:rsidR="000554D2" w:rsidTr="00F6713F">
        <w:trPr>
          <w:trHeight w:val="654"/>
        </w:trPr>
        <w:tc>
          <w:tcPr>
            <w:tcW w:w="594" w:type="dxa"/>
          </w:tcPr>
          <w:p w:rsidR="000554D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7344" w:type="dxa"/>
          </w:tcPr>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Специалистам, работающим в образовательных учреждениях дополнительного образования детей</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20</w:t>
            </w:r>
          </w:p>
        </w:tc>
      </w:tr>
      <w:tr w:rsidR="000554D2" w:rsidTr="00F6713F">
        <w:tc>
          <w:tcPr>
            <w:tcW w:w="594" w:type="dxa"/>
          </w:tcPr>
          <w:p w:rsidR="000554D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7344"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r>
      <w:tr w:rsidR="000554D2" w:rsidTr="00F6713F">
        <w:tc>
          <w:tcPr>
            <w:tcW w:w="594" w:type="dxa"/>
          </w:tcPr>
          <w:p w:rsidR="000554D2" w:rsidRPr="00AF7662" w:rsidRDefault="000554D2" w:rsidP="00F6713F">
            <w:pPr>
              <w:pStyle w:val="ConsPlusNormal"/>
              <w:jc w:val="center"/>
              <w:rPr>
                <w:rFonts w:ascii="Times New Roman" w:hAnsi="Times New Roman" w:cs="Times New Roman"/>
                <w:sz w:val="28"/>
                <w:szCs w:val="28"/>
              </w:rPr>
            </w:pPr>
          </w:p>
        </w:tc>
        <w:tc>
          <w:tcPr>
            <w:tcW w:w="7344" w:type="dxa"/>
          </w:tcPr>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спортивного профиля для инвалидов</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p>
        </w:tc>
      </w:tr>
      <w:tr w:rsidR="000554D2" w:rsidTr="00F6713F">
        <w:tc>
          <w:tcPr>
            <w:tcW w:w="594"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7344" w:type="dxa"/>
          </w:tcPr>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В образовательных организациях:</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r w:rsidRPr="00AF7662">
              <w:rPr>
                <w:rFonts w:ascii="Times New Roman" w:hAnsi="Times New Roman" w:cs="Times New Roman"/>
                <w:sz w:val="28"/>
                <w:szCs w:val="28"/>
              </w:rPr>
              <w:t>15</w:t>
            </w:r>
          </w:p>
        </w:tc>
      </w:tr>
      <w:tr w:rsidR="000554D2" w:rsidTr="00F6713F">
        <w:tc>
          <w:tcPr>
            <w:tcW w:w="594" w:type="dxa"/>
          </w:tcPr>
          <w:p w:rsidR="000554D2" w:rsidRDefault="000554D2" w:rsidP="00F6713F">
            <w:pPr>
              <w:pStyle w:val="ConsPlusNormal"/>
              <w:jc w:val="center"/>
              <w:rPr>
                <w:rFonts w:ascii="Times New Roman" w:hAnsi="Times New Roman" w:cs="Times New Roman"/>
                <w:sz w:val="28"/>
                <w:szCs w:val="28"/>
              </w:rPr>
            </w:pPr>
          </w:p>
        </w:tc>
        <w:tc>
          <w:tcPr>
            <w:tcW w:w="7344" w:type="dxa"/>
          </w:tcPr>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 учителям общеобразовательных учреждений всех видов (классов, групп, и учебно-консультативных пунктов) с нерусским языком обучения, расположенных в сельской местности и поселках городского типа, - за часы занятий по русскому языку в 1 - 11 классах и литературе в 5 - 11;</w:t>
            </w:r>
          </w:p>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 учителям, преподавателям, воспитателям, старшим воспитателям, старшим вожатым, владеющим иностранным языком и применяющим его в практической работе в общеобразовательных учреждениях с углубленным изучением иностранного языка</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p>
        </w:tc>
      </w:tr>
      <w:tr w:rsidR="000554D2" w:rsidTr="00F6713F">
        <w:tc>
          <w:tcPr>
            <w:tcW w:w="594"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c>
          <w:tcPr>
            <w:tcW w:w="7344" w:type="dxa"/>
          </w:tcPr>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Женщинам, работающим в сельской местности, на работах, где по условиям труда рабочий день разделен на части (с перерывом рабочего времени более двух часов подряд)</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r w:rsidRPr="00AF7662">
              <w:rPr>
                <w:rFonts w:ascii="Times New Roman" w:hAnsi="Times New Roman" w:cs="Times New Roman"/>
                <w:sz w:val="28"/>
                <w:szCs w:val="28"/>
              </w:rPr>
              <w:t>30</w:t>
            </w:r>
          </w:p>
        </w:tc>
      </w:tr>
      <w:tr w:rsidR="000554D2" w:rsidTr="00F6713F">
        <w:tc>
          <w:tcPr>
            <w:tcW w:w="594" w:type="dxa"/>
          </w:tcPr>
          <w:p w:rsidR="000554D2" w:rsidRPr="00AF7662" w:rsidRDefault="000554D2" w:rsidP="00F6713F">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7344" w:type="dxa"/>
          </w:tcPr>
          <w:p w:rsidR="000554D2" w:rsidRPr="00AF7662" w:rsidRDefault="000554D2" w:rsidP="00F6713F">
            <w:pPr>
              <w:pStyle w:val="ConsPlusNormal"/>
              <w:rPr>
                <w:rFonts w:ascii="Times New Roman" w:hAnsi="Times New Roman" w:cs="Times New Roman"/>
                <w:sz w:val="28"/>
                <w:szCs w:val="28"/>
              </w:rPr>
            </w:pPr>
            <w:r w:rsidRPr="00AF7662">
              <w:rPr>
                <w:rFonts w:ascii="Times New Roman" w:hAnsi="Times New Roman" w:cs="Times New Roman"/>
                <w:sz w:val="28"/>
                <w:szCs w:val="28"/>
              </w:rPr>
              <w:t>За работу с детьми в дошкольных образовательных учреждениях в группах компенсирующей направленности</w:t>
            </w:r>
          </w:p>
        </w:tc>
        <w:tc>
          <w:tcPr>
            <w:tcW w:w="1701" w:type="dxa"/>
          </w:tcPr>
          <w:p w:rsidR="000554D2" w:rsidRPr="00AF7662" w:rsidRDefault="000554D2" w:rsidP="00F6713F">
            <w:pPr>
              <w:pStyle w:val="ConsPlusNormal"/>
              <w:jc w:val="center"/>
              <w:rPr>
                <w:rFonts w:ascii="Times New Roman" w:hAnsi="Times New Roman" w:cs="Times New Roman"/>
                <w:sz w:val="28"/>
                <w:szCs w:val="28"/>
              </w:rPr>
            </w:pPr>
            <w:r w:rsidRPr="00AF7662">
              <w:rPr>
                <w:rFonts w:ascii="Times New Roman" w:hAnsi="Times New Roman" w:cs="Times New Roman"/>
                <w:sz w:val="28"/>
                <w:szCs w:val="28"/>
              </w:rPr>
              <w:t>15 - 20</w:t>
            </w:r>
          </w:p>
        </w:tc>
      </w:tr>
    </w:tbl>
    <w:p w:rsidR="000554D2" w:rsidRDefault="000554D2" w:rsidP="000554D2">
      <w:pPr>
        <w:pStyle w:val="ConsPlusNormal"/>
        <w:ind w:right="-426"/>
        <w:jc w:val="right"/>
        <w:rPr>
          <w:rFonts w:ascii="Times New Roman" w:hAnsi="Times New Roman" w:cs="Times New Roman"/>
          <w:sz w:val="28"/>
          <w:szCs w:val="28"/>
        </w:rPr>
      </w:pPr>
    </w:p>
    <w:p w:rsidR="000554D2" w:rsidRDefault="000554D2" w:rsidP="000554D2">
      <w:pPr>
        <w:pStyle w:val="ConsPlusNormal"/>
        <w:rPr>
          <w:rFonts w:ascii="Times New Roman" w:hAnsi="Times New Roman" w:cs="Times New Roman"/>
          <w:sz w:val="28"/>
          <w:szCs w:val="28"/>
        </w:rPr>
      </w:pP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Начальник управления образования</w:t>
      </w: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 xml:space="preserve">администрации </w:t>
      </w:r>
      <w:proofErr w:type="gramStart"/>
      <w:r w:rsidRPr="00C11C2F">
        <w:rPr>
          <w:rFonts w:ascii="Times New Roman" w:hAnsi="Times New Roman" w:cs="Times New Roman"/>
          <w:sz w:val="28"/>
          <w:szCs w:val="28"/>
        </w:rPr>
        <w:t>муниципального</w:t>
      </w:r>
      <w:proofErr w:type="gramEnd"/>
    </w:p>
    <w:p w:rsidR="000554D2" w:rsidRDefault="000554D2" w:rsidP="000554D2">
      <w:pPr>
        <w:spacing w:after="200" w:line="276" w:lineRule="auto"/>
        <w:ind w:right="-284"/>
        <w:rPr>
          <w:rFonts w:eastAsia="Calibri"/>
          <w:b/>
          <w:sz w:val="28"/>
          <w:szCs w:val="28"/>
        </w:rPr>
      </w:pPr>
      <w:r w:rsidRPr="00C11C2F">
        <w:rPr>
          <w:sz w:val="28"/>
          <w:szCs w:val="28"/>
        </w:rPr>
        <w:t>образования</w:t>
      </w:r>
      <w:r>
        <w:rPr>
          <w:sz w:val="28"/>
          <w:szCs w:val="28"/>
        </w:rPr>
        <w:t xml:space="preserve">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r w:rsidRPr="00C11C2F">
        <w:rPr>
          <w:sz w:val="28"/>
          <w:szCs w:val="28"/>
        </w:rPr>
        <w:t>Г.А.</w:t>
      </w:r>
      <w:r>
        <w:rPr>
          <w:sz w:val="28"/>
          <w:szCs w:val="28"/>
        </w:rPr>
        <w:t xml:space="preserve"> </w:t>
      </w:r>
      <w:r w:rsidRPr="00C11C2F">
        <w:rPr>
          <w:sz w:val="28"/>
          <w:szCs w:val="28"/>
        </w:rPr>
        <w:t>Никольская</w:t>
      </w:r>
    </w:p>
    <w:p w:rsidR="000554D2" w:rsidRDefault="000554D2" w:rsidP="000554D2"/>
    <w:p w:rsidR="000554D2" w:rsidRDefault="000554D2" w:rsidP="000554D2">
      <w:pPr>
        <w:tabs>
          <w:tab w:val="left" w:pos="4311"/>
        </w:tabs>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Default="000554D2" w:rsidP="000554D2">
      <w:pPr>
        <w:rPr>
          <w:sz w:val="28"/>
          <w:szCs w:val="28"/>
        </w:rPr>
      </w:pPr>
    </w:p>
    <w:p w:rsidR="000554D2" w:rsidRDefault="000554D2" w:rsidP="000554D2">
      <w:pPr>
        <w:tabs>
          <w:tab w:val="left" w:pos="2915"/>
        </w:tabs>
        <w:rPr>
          <w:sz w:val="28"/>
          <w:szCs w:val="28"/>
        </w:rPr>
      </w:pPr>
      <w:r>
        <w:rPr>
          <w:sz w:val="28"/>
          <w:szCs w:val="28"/>
        </w:rPr>
        <w:tab/>
      </w:r>
    </w:p>
    <w:p w:rsidR="000554D2" w:rsidRDefault="000554D2" w:rsidP="000554D2">
      <w:pPr>
        <w:tabs>
          <w:tab w:val="left" w:pos="2915"/>
        </w:tabs>
        <w:rPr>
          <w:sz w:val="28"/>
          <w:szCs w:val="28"/>
        </w:rPr>
      </w:pPr>
    </w:p>
    <w:p w:rsidR="000554D2" w:rsidRDefault="000554D2" w:rsidP="000554D2">
      <w:pPr>
        <w:tabs>
          <w:tab w:val="left" w:pos="2915"/>
        </w:tabs>
        <w:rPr>
          <w:sz w:val="28"/>
          <w:szCs w:val="28"/>
        </w:rPr>
      </w:pPr>
    </w:p>
    <w:p w:rsidR="000554D2" w:rsidRDefault="000554D2" w:rsidP="000554D2">
      <w:pPr>
        <w:tabs>
          <w:tab w:val="left" w:pos="2915"/>
        </w:tabs>
        <w:rPr>
          <w:sz w:val="28"/>
          <w:szCs w:val="28"/>
        </w:rPr>
      </w:pPr>
    </w:p>
    <w:p w:rsidR="000554D2" w:rsidRDefault="000554D2" w:rsidP="000554D2">
      <w:pPr>
        <w:tabs>
          <w:tab w:val="left" w:pos="2915"/>
        </w:tabs>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554D2" w:rsidRPr="00041D4B" w:rsidTr="00F6713F">
        <w:tc>
          <w:tcPr>
            <w:tcW w:w="4927" w:type="dxa"/>
          </w:tcPr>
          <w:p w:rsidR="000554D2" w:rsidRPr="00041D4B" w:rsidRDefault="000554D2" w:rsidP="00F6713F">
            <w:pPr>
              <w:pStyle w:val="ConsPlusNormal"/>
              <w:jc w:val="right"/>
              <w:outlineLvl w:val="1"/>
              <w:rPr>
                <w:rFonts w:ascii="Times New Roman" w:hAnsi="Times New Roman" w:cs="Times New Roman"/>
                <w:sz w:val="24"/>
              </w:rPr>
            </w:pPr>
          </w:p>
        </w:tc>
        <w:tc>
          <w:tcPr>
            <w:tcW w:w="4927" w:type="dxa"/>
          </w:tcPr>
          <w:p w:rsidR="000554D2" w:rsidRPr="00041D4B" w:rsidRDefault="000554D2" w:rsidP="00F6713F">
            <w:pPr>
              <w:pStyle w:val="ad"/>
              <w:ind w:left="492"/>
              <w:rPr>
                <w:sz w:val="28"/>
              </w:rPr>
            </w:pPr>
            <w:r w:rsidRPr="00041D4B">
              <w:rPr>
                <w:sz w:val="28"/>
              </w:rPr>
              <w:t>Приложение  7</w:t>
            </w:r>
          </w:p>
          <w:p w:rsidR="000554D2" w:rsidRPr="00041D4B" w:rsidRDefault="000554D2" w:rsidP="00F6713F">
            <w:pPr>
              <w:pStyle w:val="ad"/>
              <w:ind w:left="492"/>
              <w:rPr>
                <w:sz w:val="28"/>
              </w:rPr>
            </w:pPr>
          </w:p>
          <w:p w:rsidR="000554D2" w:rsidRPr="00041D4B" w:rsidRDefault="000554D2" w:rsidP="00F6713F">
            <w:pPr>
              <w:pStyle w:val="ad"/>
              <w:ind w:left="492"/>
              <w:rPr>
                <w:sz w:val="28"/>
                <w:szCs w:val="28"/>
              </w:rPr>
            </w:pPr>
            <w:r w:rsidRPr="00041D4B">
              <w:rPr>
                <w:sz w:val="28"/>
              </w:rPr>
              <w:t xml:space="preserve">к Положению об отраслевой системе </w:t>
            </w:r>
            <w:proofErr w:type="gramStart"/>
            <w:r w:rsidRPr="00041D4B">
              <w:rPr>
                <w:sz w:val="28"/>
              </w:rPr>
              <w:t>оплаты труда работников муниципальных образовательных организаций муниципального образования</w:t>
            </w:r>
            <w:proofErr w:type="gramEnd"/>
            <w:r w:rsidRPr="00041D4B">
              <w:rPr>
                <w:sz w:val="28"/>
              </w:rPr>
              <w:t xml:space="preserve"> Туапсинский район</w:t>
            </w:r>
          </w:p>
        </w:tc>
      </w:tr>
    </w:tbl>
    <w:p w:rsidR="000554D2" w:rsidRPr="00041D4B" w:rsidRDefault="000554D2" w:rsidP="000554D2">
      <w:pPr>
        <w:jc w:val="center"/>
        <w:rPr>
          <w:rFonts w:eastAsia="Calibri"/>
          <w:b/>
          <w:sz w:val="32"/>
          <w:szCs w:val="28"/>
        </w:rPr>
      </w:pPr>
    </w:p>
    <w:p w:rsidR="000554D2" w:rsidRDefault="000554D2" w:rsidP="000554D2">
      <w:pPr>
        <w:jc w:val="center"/>
        <w:rPr>
          <w:rFonts w:eastAsia="Calibri"/>
          <w:b/>
          <w:sz w:val="28"/>
          <w:szCs w:val="28"/>
        </w:rPr>
      </w:pPr>
    </w:p>
    <w:p w:rsidR="000554D2" w:rsidRDefault="000554D2" w:rsidP="000554D2">
      <w:pPr>
        <w:jc w:val="center"/>
        <w:rPr>
          <w:rFonts w:eastAsia="Calibri"/>
          <w:b/>
          <w:sz w:val="28"/>
          <w:szCs w:val="28"/>
        </w:rPr>
      </w:pPr>
    </w:p>
    <w:p w:rsidR="000554D2" w:rsidRPr="00C11C2F" w:rsidRDefault="000554D2" w:rsidP="000554D2">
      <w:pPr>
        <w:jc w:val="center"/>
        <w:rPr>
          <w:rFonts w:eastAsia="Calibri"/>
          <w:b/>
          <w:sz w:val="28"/>
          <w:szCs w:val="28"/>
        </w:rPr>
      </w:pPr>
    </w:p>
    <w:p w:rsidR="000554D2" w:rsidRDefault="000554D2" w:rsidP="000554D2">
      <w:pPr>
        <w:jc w:val="center"/>
        <w:rPr>
          <w:rFonts w:eastAsia="Calibri"/>
          <w:b/>
          <w:sz w:val="28"/>
          <w:szCs w:val="28"/>
        </w:rPr>
      </w:pPr>
      <w:r>
        <w:rPr>
          <w:rFonts w:eastAsia="Calibri"/>
          <w:b/>
          <w:sz w:val="28"/>
          <w:szCs w:val="28"/>
        </w:rPr>
        <w:t>РАСПРЕДЕЛЕНИЕ</w:t>
      </w:r>
    </w:p>
    <w:p w:rsidR="000554D2" w:rsidRPr="00C11C2F" w:rsidRDefault="000554D2" w:rsidP="000554D2">
      <w:pPr>
        <w:jc w:val="center"/>
        <w:rPr>
          <w:rFonts w:eastAsia="Calibri"/>
          <w:b/>
          <w:sz w:val="28"/>
          <w:szCs w:val="28"/>
        </w:rPr>
      </w:pPr>
      <w:r w:rsidRPr="00C11C2F">
        <w:rPr>
          <w:rFonts w:eastAsia="Calibri"/>
          <w:b/>
          <w:sz w:val="28"/>
          <w:szCs w:val="28"/>
        </w:rPr>
        <w:t xml:space="preserve"> штатной численности работников </w:t>
      </w:r>
    </w:p>
    <w:p w:rsidR="000554D2" w:rsidRDefault="000554D2" w:rsidP="000554D2">
      <w:pPr>
        <w:jc w:val="center"/>
        <w:rPr>
          <w:rFonts w:eastAsia="Calibri"/>
          <w:b/>
          <w:sz w:val="28"/>
          <w:szCs w:val="28"/>
        </w:rPr>
      </w:pPr>
      <w:r w:rsidRPr="00C11C2F">
        <w:rPr>
          <w:rFonts w:eastAsia="Calibri"/>
          <w:b/>
          <w:sz w:val="28"/>
          <w:szCs w:val="28"/>
        </w:rPr>
        <w:t>дошкольных</w:t>
      </w:r>
      <w:r>
        <w:rPr>
          <w:rFonts w:eastAsia="Calibri"/>
          <w:b/>
          <w:sz w:val="28"/>
          <w:szCs w:val="28"/>
        </w:rPr>
        <w:t xml:space="preserve"> образовательных</w:t>
      </w:r>
      <w:r w:rsidRPr="00C11C2F">
        <w:rPr>
          <w:rFonts w:eastAsia="Calibri"/>
          <w:b/>
          <w:sz w:val="28"/>
          <w:szCs w:val="28"/>
        </w:rPr>
        <w:t xml:space="preserve"> учреждений </w:t>
      </w:r>
    </w:p>
    <w:p w:rsidR="000554D2" w:rsidRDefault="000554D2" w:rsidP="000554D2">
      <w:pPr>
        <w:jc w:val="center"/>
        <w:rPr>
          <w:rFonts w:eastAsia="Calibri"/>
          <w:b/>
          <w:sz w:val="28"/>
          <w:szCs w:val="28"/>
        </w:rPr>
      </w:pPr>
      <w:r w:rsidRPr="00C11C2F">
        <w:rPr>
          <w:rFonts w:eastAsia="Calibri"/>
          <w:b/>
          <w:sz w:val="28"/>
          <w:szCs w:val="28"/>
        </w:rPr>
        <w:t>муниципального образования</w:t>
      </w:r>
      <w:r>
        <w:rPr>
          <w:rFonts w:eastAsia="Calibri"/>
          <w:b/>
          <w:sz w:val="28"/>
          <w:szCs w:val="28"/>
        </w:rPr>
        <w:t xml:space="preserve"> Т</w:t>
      </w:r>
      <w:r w:rsidRPr="00C11C2F">
        <w:rPr>
          <w:rFonts w:eastAsia="Calibri"/>
          <w:b/>
          <w:sz w:val="28"/>
          <w:szCs w:val="28"/>
        </w:rPr>
        <w:t xml:space="preserve">уапсинский район </w:t>
      </w:r>
    </w:p>
    <w:p w:rsidR="000554D2" w:rsidRDefault="000554D2" w:rsidP="000554D2">
      <w:pPr>
        <w:jc w:val="center"/>
        <w:rPr>
          <w:rFonts w:eastAsia="Calibri"/>
          <w:b/>
          <w:sz w:val="28"/>
          <w:szCs w:val="28"/>
        </w:rPr>
      </w:pPr>
      <w:r w:rsidRPr="00C11C2F">
        <w:rPr>
          <w:rFonts w:eastAsia="Calibri"/>
          <w:b/>
          <w:sz w:val="28"/>
          <w:szCs w:val="28"/>
        </w:rPr>
        <w:t>по группам персонала для</w:t>
      </w:r>
      <w:r>
        <w:rPr>
          <w:rFonts w:eastAsia="Calibri"/>
          <w:b/>
          <w:sz w:val="28"/>
          <w:szCs w:val="28"/>
        </w:rPr>
        <w:t xml:space="preserve"> </w:t>
      </w:r>
      <w:r w:rsidRPr="00C11C2F">
        <w:rPr>
          <w:rFonts w:eastAsia="Calibri"/>
          <w:b/>
          <w:sz w:val="28"/>
          <w:szCs w:val="28"/>
        </w:rPr>
        <w:t>формирования фонда</w:t>
      </w:r>
    </w:p>
    <w:p w:rsidR="000554D2" w:rsidRPr="00C11C2F" w:rsidRDefault="000554D2" w:rsidP="000554D2">
      <w:pPr>
        <w:jc w:val="center"/>
        <w:rPr>
          <w:rFonts w:eastAsia="Calibri"/>
          <w:b/>
          <w:sz w:val="28"/>
          <w:szCs w:val="28"/>
        </w:rPr>
      </w:pPr>
      <w:r w:rsidRPr="00C11C2F">
        <w:rPr>
          <w:rFonts w:eastAsia="Calibri"/>
          <w:b/>
          <w:sz w:val="28"/>
          <w:szCs w:val="28"/>
        </w:rPr>
        <w:t xml:space="preserve"> оплаты труда</w:t>
      </w:r>
    </w:p>
    <w:p w:rsidR="000554D2" w:rsidRPr="00C11C2F" w:rsidRDefault="000554D2" w:rsidP="000554D2">
      <w:pPr>
        <w:jc w:val="center"/>
        <w:rPr>
          <w:rFonts w:eastAsia="Calibri"/>
          <w:b/>
          <w:sz w:val="28"/>
          <w:szCs w:val="28"/>
        </w:rPr>
      </w:pPr>
    </w:p>
    <w:p w:rsidR="000554D2" w:rsidRPr="00C11C2F" w:rsidRDefault="000554D2" w:rsidP="000554D2">
      <w:pPr>
        <w:pStyle w:val="ConsPlusNormal"/>
        <w:ind w:firstLine="709"/>
        <w:jc w:val="center"/>
        <w:outlineLvl w:val="2"/>
        <w:rPr>
          <w:rFonts w:ascii="Times New Roman" w:hAnsi="Times New Roman" w:cs="Times New Roman"/>
          <w:sz w:val="28"/>
          <w:szCs w:val="28"/>
        </w:rPr>
      </w:pPr>
      <w:r w:rsidRPr="00C11C2F">
        <w:rPr>
          <w:rFonts w:ascii="Times New Roman" w:hAnsi="Times New Roman" w:cs="Times New Roman"/>
          <w:sz w:val="28"/>
          <w:szCs w:val="28"/>
        </w:rPr>
        <w:t>1. Административно-управленческий персонал</w:t>
      </w:r>
    </w:p>
    <w:p w:rsidR="000554D2" w:rsidRPr="00C11C2F" w:rsidRDefault="000554D2" w:rsidP="000554D2">
      <w:pPr>
        <w:pStyle w:val="ConsPlusNormal"/>
        <w:ind w:firstLine="709"/>
        <w:jc w:val="both"/>
        <w:rPr>
          <w:rFonts w:ascii="Times New Roman" w:hAnsi="Times New Roman" w:cs="Times New Roman"/>
          <w:sz w:val="28"/>
          <w:szCs w:val="28"/>
        </w:rPr>
      </w:pPr>
    </w:p>
    <w:p w:rsidR="000554D2" w:rsidRPr="00EC530A" w:rsidRDefault="000554D2" w:rsidP="000554D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Р</w:t>
      </w:r>
      <w:r w:rsidRPr="00C11C2F">
        <w:rPr>
          <w:rFonts w:ascii="Times New Roman" w:hAnsi="Times New Roman" w:cs="Times New Roman"/>
          <w:sz w:val="28"/>
          <w:szCs w:val="28"/>
        </w:rPr>
        <w:t>аботники, основные функции которых связаны с организацией образовательного процесса, а также с управлением коллективом:</w:t>
      </w:r>
      <w:r>
        <w:rPr>
          <w:rFonts w:ascii="Times New Roman" w:hAnsi="Times New Roman" w:cs="Times New Roman"/>
          <w:sz w:val="28"/>
          <w:szCs w:val="28"/>
        </w:rPr>
        <w:t xml:space="preserve"> </w:t>
      </w:r>
      <w:r w:rsidRPr="00EC530A">
        <w:rPr>
          <w:rFonts w:ascii="Times New Roman" w:hAnsi="Times New Roman" w:cs="Times New Roman"/>
          <w:sz w:val="28"/>
          <w:szCs w:val="28"/>
        </w:rPr>
        <w:t>заведующий детским садом, заместитель заведующего по финансово-экономической работе, главный бухгалтер, заведующий производством (шеф-повар), заместитель заведующего по административно-хозяйственной работе, заместитель заведующего по учебно-воспитательной работе.</w:t>
      </w:r>
    </w:p>
    <w:p w:rsidR="000554D2" w:rsidRPr="00C11C2F" w:rsidRDefault="000554D2" w:rsidP="000554D2">
      <w:pPr>
        <w:pStyle w:val="ConsPlusNormal"/>
        <w:ind w:firstLine="709"/>
        <w:jc w:val="both"/>
        <w:rPr>
          <w:rFonts w:ascii="Times New Roman" w:hAnsi="Times New Roman" w:cs="Times New Roman"/>
          <w:sz w:val="28"/>
          <w:szCs w:val="28"/>
        </w:rPr>
      </w:pPr>
    </w:p>
    <w:p w:rsidR="000554D2" w:rsidRPr="00C11C2F" w:rsidRDefault="000554D2" w:rsidP="000554D2">
      <w:pPr>
        <w:pStyle w:val="ConsPlusNormal"/>
        <w:ind w:firstLine="709"/>
        <w:jc w:val="center"/>
        <w:outlineLvl w:val="2"/>
        <w:rPr>
          <w:rFonts w:ascii="Times New Roman" w:hAnsi="Times New Roman" w:cs="Times New Roman"/>
          <w:sz w:val="28"/>
          <w:szCs w:val="28"/>
        </w:rPr>
      </w:pPr>
      <w:r w:rsidRPr="00C11C2F">
        <w:rPr>
          <w:rFonts w:ascii="Times New Roman" w:hAnsi="Times New Roman" w:cs="Times New Roman"/>
          <w:sz w:val="28"/>
          <w:szCs w:val="28"/>
        </w:rPr>
        <w:t xml:space="preserve">2. Педагогический персонал (основной персонал </w:t>
      </w:r>
      <w:r>
        <w:rPr>
          <w:rFonts w:ascii="Times New Roman" w:hAnsi="Times New Roman" w:cs="Times New Roman"/>
          <w:sz w:val="28"/>
          <w:szCs w:val="28"/>
        </w:rPr>
        <w:t>муниципальных образовательных организаций</w:t>
      </w:r>
      <w:r w:rsidRPr="00C11C2F">
        <w:rPr>
          <w:rFonts w:ascii="Times New Roman" w:hAnsi="Times New Roman" w:cs="Times New Roman"/>
          <w:sz w:val="28"/>
          <w:szCs w:val="28"/>
        </w:rPr>
        <w:t>)</w:t>
      </w:r>
    </w:p>
    <w:p w:rsidR="000554D2" w:rsidRPr="00C11C2F" w:rsidRDefault="000554D2" w:rsidP="000554D2">
      <w:pPr>
        <w:pStyle w:val="ConsPlusNormal"/>
        <w:ind w:firstLine="709"/>
        <w:jc w:val="both"/>
        <w:rPr>
          <w:rFonts w:ascii="Times New Roman" w:hAnsi="Times New Roman" w:cs="Times New Roman"/>
          <w:sz w:val="28"/>
          <w:szCs w:val="28"/>
        </w:rPr>
      </w:pPr>
    </w:p>
    <w:p w:rsidR="000554D2" w:rsidRPr="00EC530A" w:rsidRDefault="000554D2" w:rsidP="000554D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Р</w:t>
      </w:r>
      <w:r w:rsidRPr="00C11C2F">
        <w:rPr>
          <w:rFonts w:ascii="Times New Roman" w:hAnsi="Times New Roman" w:cs="Times New Roman"/>
          <w:sz w:val="28"/>
          <w:szCs w:val="28"/>
        </w:rPr>
        <w:t xml:space="preserve">аботники, в основные функции которых входит непосредственное проведение занятий и воспитательной работы с </w:t>
      </w:r>
      <w:proofErr w:type="gramStart"/>
      <w:r w:rsidRPr="00C11C2F">
        <w:rPr>
          <w:rFonts w:ascii="Times New Roman" w:hAnsi="Times New Roman" w:cs="Times New Roman"/>
          <w:sz w:val="28"/>
          <w:szCs w:val="28"/>
        </w:rPr>
        <w:t>обучающимися</w:t>
      </w:r>
      <w:proofErr w:type="gramEnd"/>
      <w:r w:rsidRPr="00C11C2F">
        <w:rPr>
          <w:rFonts w:ascii="Times New Roman" w:hAnsi="Times New Roman" w:cs="Times New Roman"/>
          <w:sz w:val="28"/>
          <w:szCs w:val="28"/>
        </w:rPr>
        <w:t>. Перечень состоит из педагогических работников, осуществляющих учебный процесс, и педагогических работников, не связанных с учебным процессом:</w:t>
      </w:r>
      <w:r>
        <w:rPr>
          <w:rFonts w:ascii="Times New Roman" w:hAnsi="Times New Roman" w:cs="Times New Roman"/>
          <w:sz w:val="28"/>
          <w:szCs w:val="28"/>
        </w:rPr>
        <w:t xml:space="preserve"> </w:t>
      </w:r>
      <w:r w:rsidRPr="00EC530A">
        <w:rPr>
          <w:rFonts w:ascii="Times New Roman" w:hAnsi="Times New Roman" w:cs="Times New Roman"/>
          <w:sz w:val="28"/>
          <w:szCs w:val="28"/>
        </w:rPr>
        <w:t>воспитатель, инструктор по физической культуре, музыкальный руководитель, музыкальный руководитель педагог-психолог, старший воспитатель, учитель-логопе</w:t>
      </w:r>
      <w:proofErr w:type="gramStart"/>
      <w:r w:rsidRPr="00EC530A">
        <w:rPr>
          <w:rFonts w:ascii="Times New Roman" w:hAnsi="Times New Roman" w:cs="Times New Roman"/>
          <w:sz w:val="28"/>
          <w:szCs w:val="28"/>
        </w:rPr>
        <w:t>д</w:t>
      </w:r>
      <w:r>
        <w:rPr>
          <w:rFonts w:ascii="Times New Roman" w:hAnsi="Times New Roman" w:cs="Times New Roman"/>
          <w:sz w:val="28"/>
          <w:szCs w:val="28"/>
        </w:rPr>
        <w:t>(</w:t>
      </w:r>
      <w:proofErr w:type="gramEnd"/>
      <w:r>
        <w:rPr>
          <w:rFonts w:ascii="Times New Roman" w:hAnsi="Times New Roman" w:cs="Times New Roman"/>
          <w:sz w:val="28"/>
          <w:szCs w:val="28"/>
        </w:rPr>
        <w:t>логопед), учитель- дефектолог</w:t>
      </w:r>
      <w:r w:rsidRPr="00EC530A">
        <w:rPr>
          <w:rFonts w:ascii="Times New Roman" w:hAnsi="Times New Roman" w:cs="Times New Roman"/>
          <w:sz w:val="28"/>
          <w:szCs w:val="28"/>
        </w:rPr>
        <w:t>.</w:t>
      </w:r>
    </w:p>
    <w:p w:rsidR="000554D2" w:rsidRDefault="000554D2" w:rsidP="000554D2">
      <w:pPr>
        <w:pStyle w:val="ConsPlusNormal"/>
        <w:ind w:firstLine="709"/>
        <w:jc w:val="center"/>
        <w:outlineLvl w:val="2"/>
        <w:rPr>
          <w:rFonts w:ascii="Times New Roman" w:hAnsi="Times New Roman" w:cs="Times New Roman"/>
          <w:sz w:val="28"/>
          <w:szCs w:val="28"/>
        </w:rPr>
      </w:pPr>
    </w:p>
    <w:p w:rsidR="000554D2" w:rsidRPr="00C11C2F" w:rsidRDefault="000554D2" w:rsidP="000554D2">
      <w:pPr>
        <w:pStyle w:val="ConsPlusNormal"/>
        <w:ind w:firstLine="709"/>
        <w:jc w:val="center"/>
        <w:outlineLvl w:val="2"/>
        <w:rPr>
          <w:rFonts w:ascii="Times New Roman" w:hAnsi="Times New Roman" w:cs="Times New Roman"/>
          <w:sz w:val="28"/>
          <w:szCs w:val="28"/>
        </w:rPr>
      </w:pPr>
      <w:r w:rsidRPr="00C11C2F">
        <w:rPr>
          <w:rFonts w:ascii="Times New Roman" w:hAnsi="Times New Roman" w:cs="Times New Roman"/>
          <w:sz w:val="28"/>
          <w:szCs w:val="28"/>
        </w:rPr>
        <w:t>3. Учебно-вспомогательный персонал</w:t>
      </w:r>
    </w:p>
    <w:p w:rsidR="000554D2" w:rsidRPr="00C11C2F" w:rsidRDefault="000554D2" w:rsidP="000554D2">
      <w:pPr>
        <w:pStyle w:val="ConsPlusNormal"/>
        <w:ind w:firstLine="709"/>
        <w:jc w:val="both"/>
        <w:rPr>
          <w:rFonts w:ascii="Times New Roman" w:hAnsi="Times New Roman" w:cs="Times New Roman"/>
          <w:sz w:val="28"/>
          <w:szCs w:val="28"/>
        </w:rPr>
      </w:pPr>
    </w:p>
    <w:p w:rsidR="000554D2" w:rsidRPr="00EC530A" w:rsidRDefault="000554D2" w:rsidP="000554D2">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Д</w:t>
      </w:r>
      <w:r w:rsidRPr="00C11C2F">
        <w:rPr>
          <w:rFonts w:ascii="Times New Roman" w:hAnsi="Times New Roman" w:cs="Times New Roman"/>
          <w:sz w:val="28"/>
          <w:szCs w:val="28"/>
        </w:rPr>
        <w:t>олжности:</w:t>
      </w:r>
      <w:r>
        <w:rPr>
          <w:rFonts w:ascii="Times New Roman" w:hAnsi="Times New Roman" w:cs="Times New Roman"/>
          <w:sz w:val="28"/>
          <w:szCs w:val="28"/>
        </w:rPr>
        <w:t xml:space="preserve"> </w:t>
      </w:r>
      <w:r w:rsidRPr="00EC530A">
        <w:rPr>
          <w:rFonts w:ascii="Times New Roman" w:hAnsi="Times New Roman" w:cs="Times New Roman"/>
          <w:sz w:val="28"/>
          <w:szCs w:val="28"/>
        </w:rPr>
        <w:t>делопроизводитель, бухгалтер-экономист, заведующий хозяйством, инженер по охране труда, инспектор по кадрам, медицинская сестра, медицинская сестра патронажная, младший воспитатель, младший воспитатель ГКП, старшая медицинская сестра,</w:t>
      </w:r>
      <w:r>
        <w:rPr>
          <w:rFonts w:ascii="Times New Roman" w:hAnsi="Times New Roman" w:cs="Times New Roman"/>
          <w:sz w:val="28"/>
          <w:szCs w:val="28"/>
        </w:rPr>
        <w:t xml:space="preserve"> медицинская сестра диетическая,</w:t>
      </w:r>
      <w:r w:rsidRPr="00EC530A">
        <w:rPr>
          <w:rFonts w:ascii="Times New Roman" w:hAnsi="Times New Roman" w:cs="Times New Roman"/>
          <w:sz w:val="28"/>
          <w:szCs w:val="28"/>
        </w:rPr>
        <w:t xml:space="preserve"> экономист.</w:t>
      </w:r>
      <w:proofErr w:type="gramEnd"/>
    </w:p>
    <w:p w:rsidR="000554D2" w:rsidRDefault="000554D2" w:rsidP="000554D2">
      <w:pPr>
        <w:pStyle w:val="ConsPlusNormal"/>
        <w:ind w:firstLine="709"/>
        <w:jc w:val="center"/>
        <w:outlineLvl w:val="2"/>
        <w:rPr>
          <w:rFonts w:ascii="Times New Roman" w:hAnsi="Times New Roman" w:cs="Times New Roman"/>
          <w:sz w:val="28"/>
          <w:szCs w:val="28"/>
        </w:rPr>
      </w:pPr>
      <w:r w:rsidRPr="00C11C2F">
        <w:rPr>
          <w:rFonts w:ascii="Times New Roman" w:hAnsi="Times New Roman" w:cs="Times New Roman"/>
          <w:sz w:val="28"/>
          <w:szCs w:val="28"/>
        </w:rPr>
        <w:lastRenderedPageBreak/>
        <w:t>4. Обслуживающий персонал</w:t>
      </w:r>
    </w:p>
    <w:p w:rsidR="000554D2" w:rsidRPr="00C11C2F" w:rsidRDefault="000554D2" w:rsidP="000554D2">
      <w:pPr>
        <w:pStyle w:val="ConsPlusNormal"/>
        <w:ind w:firstLine="709"/>
        <w:jc w:val="center"/>
        <w:outlineLvl w:val="2"/>
        <w:rPr>
          <w:rFonts w:ascii="Times New Roman" w:hAnsi="Times New Roman" w:cs="Times New Roman"/>
          <w:sz w:val="28"/>
          <w:szCs w:val="28"/>
        </w:rPr>
      </w:pPr>
    </w:p>
    <w:p w:rsidR="000554D2" w:rsidRPr="00C11C2F" w:rsidRDefault="000554D2" w:rsidP="000554D2">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Д</w:t>
      </w:r>
      <w:r w:rsidRPr="00C11C2F">
        <w:rPr>
          <w:rFonts w:ascii="Times New Roman" w:hAnsi="Times New Roman" w:cs="Times New Roman"/>
          <w:sz w:val="28"/>
          <w:szCs w:val="28"/>
        </w:rPr>
        <w:t>олжности рабочих:</w:t>
      </w:r>
      <w:r>
        <w:rPr>
          <w:rFonts w:ascii="Times New Roman" w:hAnsi="Times New Roman" w:cs="Times New Roman"/>
          <w:sz w:val="28"/>
          <w:szCs w:val="28"/>
        </w:rPr>
        <w:t xml:space="preserve"> </w:t>
      </w:r>
      <w:r w:rsidRPr="00C11C2F">
        <w:rPr>
          <w:rFonts w:ascii="Times New Roman" w:hAnsi="Times New Roman" w:cs="Times New Roman"/>
          <w:sz w:val="28"/>
          <w:szCs w:val="28"/>
        </w:rPr>
        <w:t>грузчик, дворник, кастелянша, кладовщик, кочегар, кухонный рабочий, повар, рабочий по комплексному обслуживанию и ремонту зданий, рабочий по уборке зданий, рабочий по комплексному обслуживанию и уборке территории, рабочий бассейна, машинист по стирке и ремонту спецодежды, садовник, слесарь-сантехник, слесарь-электрик по ремонту электрооборудования, электромонтер по ремонту и обслуживанию электрооборудования, сторож, охранник, уборщик производственных и служебных помещений, уборщик помещений бассейна, швея, электрик.</w:t>
      </w:r>
      <w:proofErr w:type="gramEnd"/>
    </w:p>
    <w:p w:rsidR="000554D2" w:rsidRPr="00C11C2F" w:rsidRDefault="000554D2" w:rsidP="000554D2">
      <w:pPr>
        <w:jc w:val="right"/>
        <w:rPr>
          <w:rFonts w:eastAsia="Calibri"/>
          <w:b/>
          <w:sz w:val="28"/>
          <w:szCs w:val="28"/>
        </w:rPr>
      </w:pPr>
    </w:p>
    <w:p w:rsidR="000554D2" w:rsidRPr="00C11C2F" w:rsidRDefault="000554D2" w:rsidP="000554D2">
      <w:pPr>
        <w:jc w:val="center"/>
        <w:rPr>
          <w:rFonts w:eastAsia="Calibri"/>
          <w:b/>
          <w:sz w:val="28"/>
          <w:szCs w:val="28"/>
        </w:rPr>
      </w:pP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Начальник управления образования</w:t>
      </w: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 xml:space="preserve">администрации </w:t>
      </w:r>
      <w:proofErr w:type="gramStart"/>
      <w:r w:rsidRPr="00C11C2F">
        <w:rPr>
          <w:rFonts w:ascii="Times New Roman" w:hAnsi="Times New Roman" w:cs="Times New Roman"/>
          <w:sz w:val="28"/>
          <w:szCs w:val="28"/>
        </w:rPr>
        <w:t>муниципального</w:t>
      </w:r>
      <w:proofErr w:type="gramEnd"/>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образования</w:t>
      </w:r>
      <w:r>
        <w:rPr>
          <w:rFonts w:ascii="Times New Roman" w:hAnsi="Times New Roman" w:cs="Times New Roman"/>
          <w:sz w:val="28"/>
          <w:szCs w:val="28"/>
        </w:rPr>
        <w:t xml:space="preserve"> Туапсинский район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C11C2F">
        <w:rPr>
          <w:rFonts w:ascii="Times New Roman" w:hAnsi="Times New Roman" w:cs="Times New Roman"/>
          <w:sz w:val="28"/>
          <w:szCs w:val="28"/>
        </w:rPr>
        <w:t>Г.А.</w:t>
      </w:r>
      <w:r>
        <w:rPr>
          <w:rFonts w:ascii="Times New Roman" w:hAnsi="Times New Roman" w:cs="Times New Roman"/>
          <w:sz w:val="28"/>
          <w:szCs w:val="28"/>
        </w:rPr>
        <w:t xml:space="preserve"> </w:t>
      </w:r>
      <w:r w:rsidRPr="00C11C2F">
        <w:rPr>
          <w:rFonts w:ascii="Times New Roman" w:hAnsi="Times New Roman" w:cs="Times New Roman"/>
          <w:sz w:val="28"/>
          <w:szCs w:val="28"/>
        </w:rPr>
        <w:t>Никольская</w:t>
      </w:r>
    </w:p>
    <w:p w:rsidR="000554D2" w:rsidRDefault="000554D2" w:rsidP="000554D2">
      <w:pPr>
        <w:tabs>
          <w:tab w:val="left" w:pos="2915"/>
        </w:tabs>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Pr="000554D2" w:rsidRDefault="000554D2" w:rsidP="000554D2">
      <w:pPr>
        <w:rPr>
          <w:sz w:val="28"/>
          <w:szCs w:val="28"/>
        </w:rPr>
      </w:pPr>
    </w:p>
    <w:p w:rsidR="000554D2" w:rsidRDefault="000554D2" w:rsidP="000554D2">
      <w:pPr>
        <w:rPr>
          <w:sz w:val="28"/>
          <w:szCs w:val="28"/>
        </w:rPr>
      </w:pPr>
    </w:p>
    <w:p w:rsidR="000554D2" w:rsidRDefault="000554D2" w:rsidP="000554D2">
      <w:pPr>
        <w:tabs>
          <w:tab w:val="left" w:pos="2942"/>
        </w:tabs>
        <w:rPr>
          <w:sz w:val="28"/>
          <w:szCs w:val="28"/>
        </w:rPr>
      </w:pPr>
      <w:r>
        <w:rPr>
          <w:sz w:val="28"/>
          <w:szCs w:val="28"/>
        </w:rPr>
        <w:tab/>
      </w:r>
    </w:p>
    <w:p w:rsidR="000554D2" w:rsidRDefault="000554D2" w:rsidP="000554D2">
      <w:pPr>
        <w:tabs>
          <w:tab w:val="left" w:pos="2942"/>
        </w:tabs>
        <w:rPr>
          <w:sz w:val="28"/>
          <w:szCs w:val="28"/>
        </w:rPr>
      </w:pPr>
    </w:p>
    <w:p w:rsidR="000554D2" w:rsidRDefault="000554D2" w:rsidP="000554D2">
      <w:pPr>
        <w:tabs>
          <w:tab w:val="left" w:pos="2942"/>
        </w:tabs>
        <w:rPr>
          <w:sz w:val="28"/>
          <w:szCs w:val="28"/>
        </w:rPr>
      </w:pPr>
    </w:p>
    <w:p w:rsidR="000554D2" w:rsidRDefault="000554D2" w:rsidP="000554D2">
      <w:pPr>
        <w:tabs>
          <w:tab w:val="left" w:pos="2942"/>
        </w:tabs>
        <w:rPr>
          <w:sz w:val="28"/>
          <w:szCs w:val="28"/>
        </w:rPr>
      </w:pPr>
    </w:p>
    <w:p w:rsidR="000554D2" w:rsidRDefault="000554D2" w:rsidP="000554D2">
      <w:pPr>
        <w:tabs>
          <w:tab w:val="left" w:pos="2942"/>
        </w:tabs>
        <w:rPr>
          <w:sz w:val="28"/>
          <w:szCs w:val="28"/>
        </w:rPr>
      </w:pPr>
    </w:p>
    <w:p w:rsidR="000554D2" w:rsidRDefault="000554D2" w:rsidP="000554D2">
      <w:pPr>
        <w:tabs>
          <w:tab w:val="left" w:pos="2942"/>
        </w:tabs>
        <w:rPr>
          <w:sz w:val="28"/>
          <w:szCs w:val="28"/>
        </w:rPr>
      </w:pPr>
    </w:p>
    <w:p w:rsidR="000554D2" w:rsidRDefault="000554D2" w:rsidP="000554D2">
      <w:pPr>
        <w:tabs>
          <w:tab w:val="left" w:pos="2942"/>
        </w:tabs>
        <w:rPr>
          <w:sz w:val="28"/>
          <w:szCs w:val="28"/>
        </w:rPr>
      </w:pPr>
    </w:p>
    <w:p w:rsidR="000554D2" w:rsidRDefault="000554D2" w:rsidP="000554D2">
      <w:pPr>
        <w:tabs>
          <w:tab w:val="left" w:pos="2942"/>
        </w:tabs>
        <w:rPr>
          <w:sz w:val="28"/>
          <w:szCs w:val="28"/>
        </w:rPr>
      </w:pPr>
    </w:p>
    <w:p w:rsidR="000554D2" w:rsidRDefault="000554D2" w:rsidP="000554D2">
      <w:pPr>
        <w:tabs>
          <w:tab w:val="left" w:pos="2942"/>
        </w:tabs>
        <w:rPr>
          <w:sz w:val="28"/>
          <w:szCs w:val="28"/>
        </w:rPr>
      </w:pPr>
    </w:p>
    <w:p w:rsidR="000554D2" w:rsidRDefault="000554D2" w:rsidP="000554D2">
      <w:pPr>
        <w:tabs>
          <w:tab w:val="left" w:pos="2942"/>
        </w:tabs>
        <w:rPr>
          <w:sz w:val="28"/>
          <w:szCs w:val="28"/>
        </w:rPr>
      </w:pPr>
    </w:p>
    <w:p w:rsidR="000554D2" w:rsidRDefault="000554D2" w:rsidP="000554D2">
      <w:pPr>
        <w:tabs>
          <w:tab w:val="left" w:pos="2942"/>
        </w:tabs>
        <w:rPr>
          <w:sz w:val="28"/>
          <w:szCs w:val="28"/>
        </w:rPr>
      </w:pPr>
    </w:p>
    <w:p w:rsidR="000554D2" w:rsidRDefault="000554D2" w:rsidP="000554D2">
      <w:pPr>
        <w:tabs>
          <w:tab w:val="left" w:pos="2942"/>
        </w:tabs>
        <w:rPr>
          <w:sz w:val="28"/>
          <w:szCs w:val="28"/>
        </w:rPr>
      </w:pPr>
    </w:p>
    <w:p w:rsidR="000554D2" w:rsidRDefault="000554D2" w:rsidP="000554D2">
      <w:pPr>
        <w:tabs>
          <w:tab w:val="left" w:pos="2942"/>
        </w:tabs>
        <w:rPr>
          <w:sz w:val="28"/>
          <w:szCs w:val="28"/>
        </w:rPr>
      </w:pPr>
    </w:p>
    <w:p w:rsidR="000554D2" w:rsidRDefault="000554D2" w:rsidP="000554D2">
      <w:pPr>
        <w:tabs>
          <w:tab w:val="left" w:pos="2942"/>
        </w:tabs>
        <w:rPr>
          <w:sz w:val="28"/>
          <w:szCs w:val="28"/>
        </w:rPr>
      </w:pPr>
    </w:p>
    <w:p w:rsidR="000554D2" w:rsidRDefault="000554D2" w:rsidP="000554D2">
      <w:pPr>
        <w:tabs>
          <w:tab w:val="left" w:pos="2942"/>
        </w:tabs>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4"/>
      </w:tblGrid>
      <w:tr w:rsidR="000554D2" w:rsidRPr="00C11C2F" w:rsidTr="00F6713F">
        <w:tc>
          <w:tcPr>
            <w:tcW w:w="5070" w:type="dxa"/>
          </w:tcPr>
          <w:p w:rsidR="000554D2" w:rsidRPr="00C11C2F" w:rsidRDefault="000554D2" w:rsidP="00F6713F">
            <w:pPr>
              <w:pStyle w:val="ad"/>
            </w:pPr>
            <w:r>
              <w:lastRenderedPageBreak/>
              <w:t xml:space="preserve">  </w:t>
            </w:r>
          </w:p>
        </w:tc>
        <w:tc>
          <w:tcPr>
            <w:tcW w:w="4784" w:type="dxa"/>
          </w:tcPr>
          <w:p w:rsidR="000554D2" w:rsidRPr="00041D4B" w:rsidRDefault="000554D2" w:rsidP="00F6713F">
            <w:pPr>
              <w:pStyle w:val="ad"/>
              <w:rPr>
                <w:sz w:val="28"/>
              </w:rPr>
            </w:pPr>
            <w:r w:rsidRPr="00041D4B">
              <w:rPr>
                <w:sz w:val="28"/>
              </w:rPr>
              <w:t xml:space="preserve">Приложение  </w:t>
            </w:r>
            <w:r>
              <w:rPr>
                <w:sz w:val="28"/>
              </w:rPr>
              <w:t>8</w:t>
            </w:r>
          </w:p>
          <w:p w:rsidR="000554D2" w:rsidRPr="00041D4B" w:rsidRDefault="000554D2" w:rsidP="00F6713F">
            <w:pPr>
              <w:pStyle w:val="ad"/>
              <w:rPr>
                <w:sz w:val="28"/>
              </w:rPr>
            </w:pPr>
          </w:p>
          <w:p w:rsidR="000554D2" w:rsidRPr="00C11C2F" w:rsidRDefault="000554D2" w:rsidP="00F6713F">
            <w:pPr>
              <w:pStyle w:val="ad"/>
              <w:rPr>
                <w:sz w:val="28"/>
                <w:szCs w:val="28"/>
              </w:rPr>
            </w:pPr>
            <w:r w:rsidRPr="00041D4B">
              <w:rPr>
                <w:sz w:val="28"/>
              </w:rPr>
              <w:t xml:space="preserve">к Положению об отраслевой системе </w:t>
            </w:r>
            <w:proofErr w:type="gramStart"/>
            <w:r w:rsidRPr="00041D4B">
              <w:rPr>
                <w:sz w:val="28"/>
              </w:rPr>
              <w:t>оплаты труда работников муниципальных образовательных организаций муниципального образования</w:t>
            </w:r>
            <w:proofErr w:type="gramEnd"/>
            <w:r w:rsidRPr="00041D4B">
              <w:rPr>
                <w:sz w:val="28"/>
              </w:rPr>
              <w:t xml:space="preserve"> Туапсинский район</w:t>
            </w:r>
          </w:p>
        </w:tc>
      </w:tr>
    </w:tbl>
    <w:p w:rsidR="000554D2" w:rsidRDefault="000554D2" w:rsidP="000554D2">
      <w:pPr>
        <w:pStyle w:val="ad"/>
        <w:rPr>
          <w:rFonts w:eastAsia="Calibri"/>
          <w:b/>
          <w:sz w:val="28"/>
          <w:szCs w:val="28"/>
        </w:rPr>
      </w:pPr>
    </w:p>
    <w:p w:rsidR="000554D2" w:rsidRDefault="000554D2" w:rsidP="000554D2">
      <w:pPr>
        <w:pStyle w:val="ConsPlusTitle"/>
        <w:jc w:val="center"/>
        <w:rPr>
          <w:rFonts w:ascii="Times New Roman" w:hAnsi="Times New Roman" w:cs="Times New Roman"/>
          <w:sz w:val="28"/>
          <w:szCs w:val="28"/>
        </w:rPr>
      </w:pPr>
    </w:p>
    <w:p w:rsidR="000554D2" w:rsidRPr="00BF77CF" w:rsidRDefault="000554D2" w:rsidP="000554D2">
      <w:pPr>
        <w:pStyle w:val="ConsPlusTitle"/>
        <w:jc w:val="center"/>
        <w:rPr>
          <w:rFonts w:ascii="Times New Roman" w:hAnsi="Times New Roman" w:cs="Times New Roman"/>
          <w:sz w:val="28"/>
          <w:szCs w:val="28"/>
        </w:rPr>
      </w:pPr>
    </w:p>
    <w:p w:rsidR="000554D2" w:rsidRDefault="000554D2" w:rsidP="000554D2">
      <w:pPr>
        <w:pStyle w:val="ConsPlusTitle"/>
        <w:jc w:val="center"/>
        <w:rPr>
          <w:rFonts w:ascii="Times New Roman" w:hAnsi="Times New Roman" w:cs="Times New Roman"/>
          <w:sz w:val="28"/>
          <w:szCs w:val="28"/>
        </w:rPr>
      </w:pPr>
      <w:r>
        <w:rPr>
          <w:rFonts w:ascii="Times New Roman" w:hAnsi="Times New Roman" w:cs="Times New Roman"/>
          <w:sz w:val="28"/>
          <w:szCs w:val="28"/>
        </w:rPr>
        <w:t>РАСПРЕДЕЛЕНИЕ</w:t>
      </w:r>
    </w:p>
    <w:p w:rsidR="000554D2" w:rsidRPr="00BF77CF" w:rsidRDefault="000554D2" w:rsidP="000554D2">
      <w:pPr>
        <w:pStyle w:val="ConsPlusTitle"/>
        <w:jc w:val="center"/>
        <w:rPr>
          <w:rFonts w:ascii="Times New Roman" w:hAnsi="Times New Roman" w:cs="Times New Roman"/>
          <w:sz w:val="28"/>
          <w:szCs w:val="28"/>
        </w:rPr>
      </w:pPr>
      <w:r w:rsidRPr="00BF77CF">
        <w:rPr>
          <w:rFonts w:ascii="Times New Roman" w:hAnsi="Times New Roman" w:cs="Times New Roman"/>
          <w:sz w:val="28"/>
          <w:szCs w:val="28"/>
        </w:rPr>
        <w:t xml:space="preserve"> штатной численности работников</w:t>
      </w:r>
    </w:p>
    <w:p w:rsidR="000554D2" w:rsidRDefault="000554D2" w:rsidP="000554D2">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муниципальных образовательных организаций</w:t>
      </w:r>
      <w:r w:rsidRPr="00BF77CF">
        <w:rPr>
          <w:rFonts w:ascii="Times New Roman" w:hAnsi="Times New Roman" w:cs="Times New Roman"/>
          <w:sz w:val="28"/>
          <w:szCs w:val="28"/>
        </w:rPr>
        <w:t xml:space="preserve"> </w:t>
      </w:r>
    </w:p>
    <w:p w:rsidR="000554D2" w:rsidRPr="00BF77CF" w:rsidRDefault="000554D2" w:rsidP="000554D2">
      <w:pPr>
        <w:pStyle w:val="ConsPlusTitle"/>
        <w:jc w:val="center"/>
        <w:rPr>
          <w:rFonts w:ascii="Times New Roman" w:hAnsi="Times New Roman" w:cs="Times New Roman"/>
          <w:sz w:val="28"/>
          <w:szCs w:val="28"/>
        </w:rPr>
      </w:pPr>
      <w:r w:rsidRPr="00BF77CF">
        <w:rPr>
          <w:rFonts w:ascii="Times New Roman" w:hAnsi="Times New Roman" w:cs="Times New Roman"/>
          <w:sz w:val="28"/>
          <w:szCs w:val="28"/>
        </w:rPr>
        <w:t>дополнительного образования муниципального</w:t>
      </w:r>
    </w:p>
    <w:p w:rsidR="000554D2" w:rsidRPr="00BF77CF" w:rsidRDefault="000554D2" w:rsidP="000554D2">
      <w:pPr>
        <w:pStyle w:val="ConsPlusTitle"/>
        <w:jc w:val="center"/>
        <w:rPr>
          <w:rFonts w:ascii="Times New Roman" w:hAnsi="Times New Roman" w:cs="Times New Roman"/>
          <w:sz w:val="28"/>
          <w:szCs w:val="28"/>
        </w:rPr>
      </w:pPr>
      <w:r>
        <w:rPr>
          <w:rFonts w:ascii="Times New Roman" w:hAnsi="Times New Roman" w:cs="Times New Roman"/>
          <w:sz w:val="28"/>
          <w:szCs w:val="28"/>
        </w:rPr>
        <w:t>образования Т</w:t>
      </w:r>
      <w:r w:rsidRPr="00BF77CF">
        <w:rPr>
          <w:rFonts w:ascii="Times New Roman" w:hAnsi="Times New Roman" w:cs="Times New Roman"/>
          <w:sz w:val="28"/>
          <w:szCs w:val="28"/>
        </w:rPr>
        <w:t>уапсинский район по группам персонала</w:t>
      </w:r>
    </w:p>
    <w:p w:rsidR="000554D2" w:rsidRPr="00BF77CF" w:rsidRDefault="000554D2" w:rsidP="000554D2">
      <w:pPr>
        <w:pStyle w:val="ConsPlusTitle"/>
        <w:jc w:val="center"/>
        <w:rPr>
          <w:rFonts w:ascii="Times New Roman" w:hAnsi="Times New Roman" w:cs="Times New Roman"/>
          <w:sz w:val="28"/>
          <w:szCs w:val="28"/>
        </w:rPr>
      </w:pPr>
      <w:r w:rsidRPr="00BF77CF">
        <w:rPr>
          <w:rFonts w:ascii="Times New Roman" w:hAnsi="Times New Roman" w:cs="Times New Roman"/>
          <w:sz w:val="28"/>
          <w:szCs w:val="28"/>
        </w:rPr>
        <w:t>для формирования фонда оплаты труда</w:t>
      </w:r>
    </w:p>
    <w:p w:rsidR="000554D2" w:rsidRDefault="000554D2" w:rsidP="000554D2">
      <w:pPr>
        <w:jc w:val="center"/>
        <w:rPr>
          <w:rFonts w:eastAsia="Calibri"/>
          <w:b/>
          <w:sz w:val="28"/>
          <w:szCs w:val="28"/>
        </w:rPr>
      </w:pPr>
    </w:p>
    <w:p w:rsidR="000554D2" w:rsidRDefault="000554D2" w:rsidP="000554D2">
      <w:pPr>
        <w:jc w:val="center"/>
        <w:rPr>
          <w:rFonts w:eastAsia="Calibri"/>
          <w:b/>
          <w:sz w:val="28"/>
          <w:szCs w:val="28"/>
        </w:rPr>
      </w:pPr>
    </w:p>
    <w:p w:rsidR="000554D2" w:rsidRPr="00BF77CF" w:rsidRDefault="000554D2" w:rsidP="000554D2">
      <w:pPr>
        <w:pStyle w:val="ConsPlusNormal"/>
        <w:jc w:val="center"/>
        <w:outlineLvl w:val="2"/>
        <w:rPr>
          <w:rFonts w:ascii="Times New Roman" w:hAnsi="Times New Roman" w:cs="Times New Roman"/>
          <w:sz w:val="28"/>
          <w:szCs w:val="28"/>
        </w:rPr>
      </w:pPr>
      <w:r w:rsidRPr="00BF77CF">
        <w:rPr>
          <w:rFonts w:ascii="Times New Roman" w:hAnsi="Times New Roman" w:cs="Times New Roman"/>
          <w:sz w:val="28"/>
          <w:szCs w:val="28"/>
        </w:rPr>
        <w:t>1. Административно-управленческий персонал</w:t>
      </w:r>
    </w:p>
    <w:p w:rsidR="000554D2" w:rsidRPr="00BF77CF" w:rsidRDefault="000554D2" w:rsidP="000554D2">
      <w:pPr>
        <w:pStyle w:val="ConsPlusNormal"/>
        <w:jc w:val="both"/>
        <w:rPr>
          <w:rFonts w:ascii="Times New Roman" w:hAnsi="Times New Roman" w:cs="Times New Roman"/>
          <w:sz w:val="28"/>
          <w:szCs w:val="28"/>
        </w:rPr>
      </w:pPr>
    </w:p>
    <w:p w:rsidR="000554D2" w:rsidRPr="00BF77CF" w:rsidRDefault="000554D2" w:rsidP="000554D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Р</w:t>
      </w:r>
      <w:r w:rsidRPr="00BF77CF">
        <w:rPr>
          <w:rFonts w:ascii="Times New Roman" w:hAnsi="Times New Roman" w:cs="Times New Roman"/>
          <w:sz w:val="28"/>
          <w:szCs w:val="28"/>
        </w:rPr>
        <w:t>аботники, основные функции которых связаны с организацией образовательного процесса, а также с управлением коллективом:</w:t>
      </w:r>
      <w:r>
        <w:rPr>
          <w:rFonts w:ascii="Times New Roman" w:hAnsi="Times New Roman" w:cs="Times New Roman"/>
          <w:sz w:val="28"/>
          <w:szCs w:val="28"/>
        </w:rPr>
        <w:t xml:space="preserve"> </w:t>
      </w:r>
      <w:r w:rsidRPr="00BF77CF">
        <w:rPr>
          <w:rFonts w:ascii="Times New Roman" w:hAnsi="Times New Roman" w:cs="Times New Roman"/>
          <w:sz w:val="28"/>
          <w:szCs w:val="28"/>
        </w:rPr>
        <w:t>директор, главный бухгалтер, заведующий отделом, заместитель директора по административно-хозяйственной работе, заместитель директора по научно-методической работе, заместитель директора по учебно-воспитательной работе, руководитель структурного подразделения.</w:t>
      </w:r>
    </w:p>
    <w:p w:rsidR="000554D2" w:rsidRPr="00BF77CF" w:rsidRDefault="000554D2" w:rsidP="000554D2">
      <w:pPr>
        <w:pStyle w:val="ConsPlusNormal"/>
        <w:jc w:val="both"/>
        <w:rPr>
          <w:rFonts w:ascii="Times New Roman" w:hAnsi="Times New Roman" w:cs="Times New Roman"/>
          <w:sz w:val="28"/>
          <w:szCs w:val="28"/>
        </w:rPr>
      </w:pPr>
    </w:p>
    <w:p w:rsidR="000554D2" w:rsidRPr="00BF77CF" w:rsidRDefault="000554D2" w:rsidP="000554D2">
      <w:pPr>
        <w:pStyle w:val="ConsPlusNormal"/>
        <w:jc w:val="center"/>
        <w:outlineLvl w:val="2"/>
        <w:rPr>
          <w:rFonts w:ascii="Times New Roman" w:hAnsi="Times New Roman" w:cs="Times New Roman"/>
          <w:sz w:val="28"/>
          <w:szCs w:val="28"/>
        </w:rPr>
      </w:pPr>
      <w:r w:rsidRPr="00BF77CF">
        <w:rPr>
          <w:rFonts w:ascii="Times New Roman" w:hAnsi="Times New Roman" w:cs="Times New Roman"/>
          <w:sz w:val="28"/>
          <w:szCs w:val="28"/>
        </w:rPr>
        <w:t>2. Педагогический персонал (основной персонал учреждения)</w:t>
      </w:r>
    </w:p>
    <w:p w:rsidR="000554D2" w:rsidRPr="00BF77CF" w:rsidRDefault="000554D2" w:rsidP="000554D2">
      <w:pPr>
        <w:pStyle w:val="ConsPlusNormal"/>
        <w:jc w:val="both"/>
        <w:rPr>
          <w:rFonts w:ascii="Times New Roman" w:hAnsi="Times New Roman" w:cs="Times New Roman"/>
          <w:sz w:val="28"/>
          <w:szCs w:val="28"/>
        </w:rPr>
      </w:pPr>
    </w:p>
    <w:p w:rsidR="000554D2" w:rsidRPr="00BF77CF" w:rsidRDefault="000554D2" w:rsidP="000554D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Р</w:t>
      </w:r>
      <w:r w:rsidRPr="00BF77CF">
        <w:rPr>
          <w:rFonts w:ascii="Times New Roman" w:hAnsi="Times New Roman" w:cs="Times New Roman"/>
          <w:sz w:val="28"/>
          <w:szCs w:val="28"/>
        </w:rPr>
        <w:t xml:space="preserve">аботники, в основные функции которых входит непосредственное проведение занятий и воспитательной работы с </w:t>
      </w:r>
      <w:proofErr w:type="gramStart"/>
      <w:r w:rsidRPr="00BF77CF">
        <w:rPr>
          <w:rFonts w:ascii="Times New Roman" w:hAnsi="Times New Roman" w:cs="Times New Roman"/>
          <w:sz w:val="28"/>
          <w:szCs w:val="28"/>
        </w:rPr>
        <w:t>обучающимися</w:t>
      </w:r>
      <w:proofErr w:type="gramEnd"/>
      <w:r w:rsidRPr="00BF77CF">
        <w:rPr>
          <w:rFonts w:ascii="Times New Roman" w:hAnsi="Times New Roman" w:cs="Times New Roman"/>
          <w:sz w:val="28"/>
          <w:szCs w:val="28"/>
        </w:rPr>
        <w:t xml:space="preserve">. </w:t>
      </w:r>
      <w:proofErr w:type="gramStart"/>
      <w:r w:rsidRPr="00BF77CF">
        <w:rPr>
          <w:rFonts w:ascii="Times New Roman" w:hAnsi="Times New Roman" w:cs="Times New Roman"/>
          <w:sz w:val="28"/>
          <w:szCs w:val="28"/>
        </w:rPr>
        <w:t>Перечень состоит из педагогических работников, осуществляющих учебный процесс, и педагогических работников, не связанных с учебным процессом:</w:t>
      </w:r>
      <w:r>
        <w:rPr>
          <w:rFonts w:ascii="Times New Roman" w:hAnsi="Times New Roman" w:cs="Times New Roman"/>
          <w:sz w:val="28"/>
          <w:szCs w:val="28"/>
        </w:rPr>
        <w:t xml:space="preserve"> </w:t>
      </w:r>
      <w:r w:rsidRPr="00BF77CF">
        <w:rPr>
          <w:rFonts w:ascii="Times New Roman" w:hAnsi="Times New Roman" w:cs="Times New Roman"/>
          <w:sz w:val="28"/>
          <w:szCs w:val="28"/>
        </w:rPr>
        <w:t>концертмейстер, мастер производственного обучения, методист, инструктор-методист, музыкальный руководитель, педагог дополнительного образования, педагог-организатор, педагог-психолог, социальный педагог</w:t>
      </w:r>
      <w:r>
        <w:rPr>
          <w:rFonts w:ascii="Times New Roman" w:hAnsi="Times New Roman" w:cs="Times New Roman"/>
          <w:sz w:val="28"/>
          <w:szCs w:val="28"/>
        </w:rPr>
        <w:t>.</w:t>
      </w:r>
      <w:proofErr w:type="gramEnd"/>
    </w:p>
    <w:p w:rsidR="000554D2" w:rsidRPr="00BF77CF" w:rsidRDefault="000554D2" w:rsidP="000554D2">
      <w:pPr>
        <w:pStyle w:val="ConsPlusNormal"/>
        <w:ind w:firstLine="540"/>
        <w:jc w:val="both"/>
        <w:rPr>
          <w:rFonts w:ascii="Times New Roman" w:hAnsi="Times New Roman" w:cs="Times New Roman"/>
          <w:sz w:val="28"/>
          <w:szCs w:val="28"/>
        </w:rPr>
      </w:pPr>
    </w:p>
    <w:p w:rsidR="000554D2" w:rsidRPr="00BF77CF" w:rsidRDefault="000554D2" w:rsidP="000554D2">
      <w:pPr>
        <w:pStyle w:val="ConsPlusNormal"/>
        <w:jc w:val="center"/>
        <w:outlineLvl w:val="2"/>
        <w:rPr>
          <w:rFonts w:ascii="Times New Roman" w:hAnsi="Times New Roman" w:cs="Times New Roman"/>
          <w:sz w:val="28"/>
          <w:szCs w:val="28"/>
        </w:rPr>
      </w:pPr>
      <w:r w:rsidRPr="00BF77CF">
        <w:rPr>
          <w:rFonts w:ascii="Times New Roman" w:hAnsi="Times New Roman" w:cs="Times New Roman"/>
          <w:sz w:val="28"/>
          <w:szCs w:val="28"/>
        </w:rPr>
        <w:t>3. Учебно-вспомогательный персонал</w:t>
      </w:r>
    </w:p>
    <w:p w:rsidR="000554D2" w:rsidRPr="00BF77CF" w:rsidRDefault="000554D2" w:rsidP="000554D2">
      <w:pPr>
        <w:pStyle w:val="ConsPlusNormal"/>
        <w:jc w:val="both"/>
        <w:rPr>
          <w:rFonts w:ascii="Times New Roman" w:hAnsi="Times New Roman" w:cs="Times New Roman"/>
          <w:sz w:val="28"/>
          <w:szCs w:val="28"/>
        </w:rPr>
      </w:pPr>
    </w:p>
    <w:p w:rsidR="000554D2" w:rsidRPr="00BF77CF" w:rsidRDefault="000554D2" w:rsidP="000554D2">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Д</w:t>
      </w:r>
      <w:r w:rsidRPr="00BF77CF">
        <w:rPr>
          <w:rFonts w:ascii="Times New Roman" w:hAnsi="Times New Roman" w:cs="Times New Roman"/>
          <w:sz w:val="28"/>
          <w:szCs w:val="28"/>
        </w:rPr>
        <w:t>олжности:</w:t>
      </w:r>
      <w:r>
        <w:rPr>
          <w:rFonts w:ascii="Times New Roman" w:hAnsi="Times New Roman" w:cs="Times New Roman"/>
          <w:sz w:val="28"/>
          <w:szCs w:val="28"/>
        </w:rPr>
        <w:t xml:space="preserve"> </w:t>
      </w:r>
      <w:r w:rsidRPr="00BF77CF">
        <w:rPr>
          <w:rFonts w:ascii="Times New Roman" w:hAnsi="Times New Roman" w:cs="Times New Roman"/>
          <w:sz w:val="28"/>
          <w:szCs w:val="28"/>
        </w:rPr>
        <w:t>делопрои</w:t>
      </w:r>
      <w:r>
        <w:rPr>
          <w:rFonts w:ascii="Times New Roman" w:hAnsi="Times New Roman" w:cs="Times New Roman"/>
          <w:sz w:val="28"/>
          <w:szCs w:val="28"/>
        </w:rPr>
        <w:t>зводитель, бухгалтер-экономист</w:t>
      </w:r>
      <w:r w:rsidRPr="00BF77CF">
        <w:rPr>
          <w:rFonts w:ascii="Times New Roman" w:hAnsi="Times New Roman" w:cs="Times New Roman"/>
          <w:sz w:val="28"/>
          <w:szCs w:val="28"/>
        </w:rPr>
        <w:t>, заведующий хозяйством, инспектор по кадрам</w:t>
      </w:r>
      <w:r>
        <w:rPr>
          <w:rFonts w:ascii="Times New Roman" w:hAnsi="Times New Roman" w:cs="Times New Roman"/>
          <w:sz w:val="28"/>
          <w:szCs w:val="28"/>
        </w:rPr>
        <w:t xml:space="preserve">, </w:t>
      </w:r>
      <w:r w:rsidRPr="00BF77CF">
        <w:rPr>
          <w:rFonts w:ascii="Times New Roman" w:hAnsi="Times New Roman" w:cs="Times New Roman"/>
          <w:sz w:val="28"/>
          <w:szCs w:val="28"/>
        </w:rPr>
        <w:t>инструктор по труду, секретарь, художник.</w:t>
      </w:r>
      <w:proofErr w:type="gramEnd"/>
    </w:p>
    <w:p w:rsidR="000554D2" w:rsidRPr="00BF77CF" w:rsidRDefault="000554D2" w:rsidP="000554D2">
      <w:pPr>
        <w:pStyle w:val="ConsPlusNormal"/>
        <w:jc w:val="both"/>
        <w:rPr>
          <w:rFonts w:ascii="Times New Roman" w:hAnsi="Times New Roman" w:cs="Times New Roman"/>
          <w:sz w:val="28"/>
          <w:szCs w:val="28"/>
        </w:rPr>
      </w:pPr>
    </w:p>
    <w:p w:rsidR="000554D2" w:rsidRPr="00BF77CF" w:rsidRDefault="000554D2" w:rsidP="000554D2">
      <w:pPr>
        <w:pStyle w:val="ConsPlusNormal"/>
        <w:jc w:val="center"/>
        <w:outlineLvl w:val="2"/>
        <w:rPr>
          <w:rFonts w:ascii="Times New Roman" w:hAnsi="Times New Roman" w:cs="Times New Roman"/>
          <w:sz w:val="28"/>
          <w:szCs w:val="28"/>
        </w:rPr>
      </w:pPr>
      <w:r w:rsidRPr="00BF77CF">
        <w:rPr>
          <w:rFonts w:ascii="Times New Roman" w:hAnsi="Times New Roman" w:cs="Times New Roman"/>
          <w:sz w:val="28"/>
          <w:szCs w:val="28"/>
        </w:rPr>
        <w:t>4. Обслуживающий персонал</w:t>
      </w:r>
    </w:p>
    <w:p w:rsidR="000554D2" w:rsidRPr="00BF77CF" w:rsidRDefault="000554D2" w:rsidP="000554D2">
      <w:pPr>
        <w:pStyle w:val="ConsPlusNormal"/>
        <w:jc w:val="both"/>
        <w:rPr>
          <w:rFonts w:ascii="Times New Roman" w:hAnsi="Times New Roman" w:cs="Times New Roman"/>
          <w:sz w:val="28"/>
          <w:szCs w:val="28"/>
        </w:rPr>
      </w:pPr>
    </w:p>
    <w:p w:rsidR="000554D2" w:rsidRPr="00BF77CF" w:rsidRDefault="000554D2" w:rsidP="000554D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Д</w:t>
      </w:r>
      <w:r w:rsidRPr="00BF77CF">
        <w:rPr>
          <w:rFonts w:ascii="Times New Roman" w:hAnsi="Times New Roman" w:cs="Times New Roman"/>
          <w:sz w:val="28"/>
          <w:szCs w:val="28"/>
        </w:rPr>
        <w:t>олжности рабочих:</w:t>
      </w:r>
      <w:r>
        <w:rPr>
          <w:rFonts w:ascii="Times New Roman" w:hAnsi="Times New Roman" w:cs="Times New Roman"/>
          <w:sz w:val="28"/>
          <w:szCs w:val="28"/>
        </w:rPr>
        <w:t xml:space="preserve"> в</w:t>
      </w:r>
      <w:r w:rsidRPr="00BF77CF">
        <w:rPr>
          <w:rFonts w:ascii="Times New Roman" w:hAnsi="Times New Roman" w:cs="Times New Roman"/>
          <w:sz w:val="28"/>
          <w:szCs w:val="28"/>
        </w:rPr>
        <w:t xml:space="preserve">одитель, дворник, костюмер, рабочий по уходу за </w:t>
      </w:r>
      <w:r w:rsidRPr="00BF77CF">
        <w:rPr>
          <w:rFonts w:ascii="Times New Roman" w:hAnsi="Times New Roman" w:cs="Times New Roman"/>
          <w:sz w:val="28"/>
          <w:szCs w:val="28"/>
        </w:rPr>
        <w:lastRenderedPageBreak/>
        <w:t>животными, рабочий по комплексному</w:t>
      </w:r>
      <w:r>
        <w:rPr>
          <w:rFonts w:ascii="Times New Roman" w:hAnsi="Times New Roman" w:cs="Times New Roman"/>
          <w:sz w:val="28"/>
          <w:szCs w:val="28"/>
        </w:rPr>
        <w:t xml:space="preserve"> обслуживанию и ремонту зданий, </w:t>
      </w:r>
      <w:r w:rsidRPr="00BF77CF">
        <w:rPr>
          <w:rFonts w:ascii="Times New Roman" w:hAnsi="Times New Roman" w:cs="Times New Roman"/>
          <w:sz w:val="28"/>
          <w:szCs w:val="28"/>
        </w:rPr>
        <w:t>садовник, сторож, уборщик производственных и служебных помещений.</w:t>
      </w:r>
    </w:p>
    <w:p w:rsidR="000554D2" w:rsidRPr="004F05E5" w:rsidRDefault="000554D2" w:rsidP="000554D2">
      <w:pPr>
        <w:jc w:val="center"/>
        <w:rPr>
          <w:rFonts w:eastAsia="Calibri"/>
          <w:sz w:val="28"/>
          <w:szCs w:val="28"/>
        </w:rPr>
      </w:pP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r w:rsidRPr="004F05E5">
        <w:rPr>
          <w:rFonts w:eastAsia="Calibri"/>
          <w:sz w:val="28"/>
          <w:szCs w:val="28"/>
        </w:rPr>
        <w:t>».</w:t>
      </w:r>
    </w:p>
    <w:p w:rsidR="000554D2" w:rsidRDefault="000554D2" w:rsidP="000554D2">
      <w:pPr>
        <w:jc w:val="center"/>
        <w:rPr>
          <w:rFonts w:eastAsia="Calibri"/>
          <w:b/>
          <w:sz w:val="28"/>
          <w:szCs w:val="28"/>
        </w:rPr>
      </w:pP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Начальник управления образования</w:t>
      </w:r>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 xml:space="preserve">администрации </w:t>
      </w:r>
      <w:proofErr w:type="gramStart"/>
      <w:r w:rsidRPr="00C11C2F">
        <w:rPr>
          <w:rFonts w:ascii="Times New Roman" w:hAnsi="Times New Roman" w:cs="Times New Roman"/>
          <w:sz w:val="28"/>
          <w:szCs w:val="28"/>
        </w:rPr>
        <w:t>муниципального</w:t>
      </w:r>
      <w:proofErr w:type="gramEnd"/>
    </w:p>
    <w:p w:rsidR="000554D2" w:rsidRPr="00C11C2F" w:rsidRDefault="000554D2" w:rsidP="000554D2">
      <w:pPr>
        <w:pStyle w:val="ConsPlusNormal"/>
        <w:rPr>
          <w:rFonts w:ascii="Times New Roman" w:hAnsi="Times New Roman" w:cs="Times New Roman"/>
          <w:sz w:val="28"/>
          <w:szCs w:val="28"/>
        </w:rPr>
      </w:pPr>
      <w:r w:rsidRPr="00C11C2F">
        <w:rPr>
          <w:rFonts w:ascii="Times New Roman" w:hAnsi="Times New Roman" w:cs="Times New Roman"/>
          <w:sz w:val="28"/>
          <w:szCs w:val="28"/>
        </w:rPr>
        <w:t>образования</w:t>
      </w:r>
      <w:r>
        <w:rPr>
          <w:rFonts w:ascii="Times New Roman" w:hAnsi="Times New Roman" w:cs="Times New Roman"/>
          <w:sz w:val="28"/>
          <w:szCs w:val="28"/>
        </w:rPr>
        <w:t xml:space="preserve"> Туапсинский район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C11C2F">
        <w:rPr>
          <w:rFonts w:ascii="Times New Roman" w:hAnsi="Times New Roman" w:cs="Times New Roman"/>
          <w:sz w:val="28"/>
          <w:szCs w:val="28"/>
        </w:rPr>
        <w:t>Г.А.</w:t>
      </w:r>
      <w:r>
        <w:rPr>
          <w:rFonts w:ascii="Times New Roman" w:hAnsi="Times New Roman" w:cs="Times New Roman"/>
          <w:sz w:val="28"/>
          <w:szCs w:val="28"/>
        </w:rPr>
        <w:t xml:space="preserve"> </w:t>
      </w:r>
      <w:r w:rsidRPr="00C11C2F">
        <w:rPr>
          <w:rFonts w:ascii="Times New Roman" w:hAnsi="Times New Roman" w:cs="Times New Roman"/>
          <w:sz w:val="28"/>
          <w:szCs w:val="28"/>
        </w:rPr>
        <w:t>Никольская</w:t>
      </w:r>
    </w:p>
    <w:p w:rsidR="000554D2" w:rsidRPr="00BF77CF" w:rsidRDefault="000554D2" w:rsidP="000554D2">
      <w:pPr>
        <w:jc w:val="center"/>
        <w:rPr>
          <w:rFonts w:eastAsia="Calibri"/>
          <w:b/>
          <w:sz w:val="28"/>
          <w:szCs w:val="28"/>
        </w:rPr>
      </w:pPr>
    </w:p>
    <w:p w:rsidR="000554D2" w:rsidRPr="000554D2" w:rsidRDefault="000554D2" w:rsidP="000554D2">
      <w:pPr>
        <w:tabs>
          <w:tab w:val="left" w:pos="2942"/>
        </w:tabs>
        <w:rPr>
          <w:sz w:val="28"/>
          <w:szCs w:val="28"/>
        </w:rPr>
      </w:pPr>
    </w:p>
    <w:sectPr w:rsidR="000554D2" w:rsidRPr="000554D2" w:rsidSect="007672B4">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5C6" w:rsidRDefault="00D005C6" w:rsidP="007F52D4">
      <w:r>
        <w:separator/>
      </w:r>
    </w:p>
  </w:endnote>
  <w:endnote w:type="continuationSeparator" w:id="0">
    <w:p w:rsidR="00D005C6" w:rsidRDefault="00D005C6" w:rsidP="007F52D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5C6" w:rsidRDefault="00D005C6" w:rsidP="007F52D4">
      <w:r>
        <w:separator/>
      </w:r>
    </w:p>
  </w:footnote>
  <w:footnote w:type="continuationSeparator" w:id="0">
    <w:p w:rsidR="00D005C6" w:rsidRDefault="00D005C6" w:rsidP="007F5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203452"/>
      <w:docPartObj>
        <w:docPartGallery w:val="Page Numbers (Top of Page)"/>
        <w:docPartUnique/>
      </w:docPartObj>
    </w:sdtPr>
    <w:sdtContent>
      <w:p w:rsidR="00D005C6" w:rsidRDefault="006A4D65" w:rsidP="004076CC">
        <w:pPr>
          <w:pStyle w:val="a6"/>
          <w:jc w:val="center"/>
        </w:pPr>
        <w:fldSimple w:instr="PAGE   \* MERGEFORMAT">
          <w:r w:rsidR="00146633">
            <w:rPr>
              <w:noProof/>
            </w:rPr>
            <w:t>7</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566"/>
    <w:multiLevelType w:val="hybridMultilevel"/>
    <w:tmpl w:val="EADCA9AE"/>
    <w:lvl w:ilvl="0" w:tplc="E0F6F55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E13E93"/>
    <w:multiLevelType w:val="hybridMultilevel"/>
    <w:tmpl w:val="770CA006"/>
    <w:lvl w:ilvl="0" w:tplc="32902590">
      <w:start w:val="15"/>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BAE3787"/>
    <w:multiLevelType w:val="hybridMultilevel"/>
    <w:tmpl w:val="71961758"/>
    <w:lvl w:ilvl="0" w:tplc="FA1E0AFA">
      <w:start w:val="5"/>
      <w:numFmt w:val="decimal"/>
      <w:lvlText w:val="%1."/>
      <w:lvlJc w:val="left"/>
      <w:pPr>
        <w:ind w:left="2062" w:hanging="360"/>
      </w:pPr>
      <w:rPr>
        <w:rFonts w:hint="default"/>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
    <w:nsid w:val="27AD58B9"/>
    <w:multiLevelType w:val="multilevel"/>
    <w:tmpl w:val="F77CE3E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BAA5920"/>
    <w:multiLevelType w:val="hybridMultilevel"/>
    <w:tmpl w:val="CDAE1E22"/>
    <w:lvl w:ilvl="0" w:tplc="189A15B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365733D"/>
    <w:multiLevelType w:val="hybridMultilevel"/>
    <w:tmpl w:val="BFE8BCC8"/>
    <w:lvl w:ilvl="0" w:tplc="966AC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3A1FAC"/>
    <w:multiLevelType w:val="hybridMultilevel"/>
    <w:tmpl w:val="CAFA7C42"/>
    <w:lvl w:ilvl="0" w:tplc="85663D9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2D92ED7"/>
    <w:multiLevelType w:val="hybridMultilevel"/>
    <w:tmpl w:val="99D02E36"/>
    <w:lvl w:ilvl="0" w:tplc="1C82286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8377967"/>
    <w:multiLevelType w:val="hybridMultilevel"/>
    <w:tmpl w:val="08D090D6"/>
    <w:lvl w:ilvl="0" w:tplc="7B02904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B813FE7"/>
    <w:multiLevelType w:val="hybridMultilevel"/>
    <w:tmpl w:val="AB0ED972"/>
    <w:lvl w:ilvl="0" w:tplc="68469CD0">
      <w:start w:val="4"/>
      <w:numFmt w:val="decimal"/>
      <w:lvlText w:val="%1."/>
      <w:lvlJc w:val="left"/>
      <w:pPr>
        <w:ind w:left="2062" w:hanging="360"/>
      </w:pPr>
      <w:rPr>
        <w:rFonts w:hint="default"/>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0">
    <w:nsid w:val="6E917824"/>
    <w:multiLevelType w:val="hybridMultilevel"/>
    <w:tmpl w:val="7138F29C"/>
    <w:lvl w:ilvl="0" w:tplc="8EB66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0C164FE"/>
    <w:multiLevelType w:val="hybridMultilevel"/>
    <w:tmpl w:val="4492F9B8"/>
    <w:lvl w:ilvl="0" w:tplc="47CEF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DCF341D"/>
    <w:multiLevelType w:val="hybridMultilevel"/>
    <w:tmpl w:val="C3C03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10"/>
  </w:num>
  <w:num w:numId="5">
    <w:abstractNumId w:val="6"/>
  </w:num>
  <w:num w:numId="6">
    <w:abstractNumId w:val="9"/>
  </w:num>
  <w:num w:numId="7">
    <w:abstractNumId w:val="2"/>
  </w:num>
  <w:num w:numId="8">
    <w:abstractNumId w:val="0"/>
  </w:num>
  <w:num w:numId="9">
    <w:abstractNumId w:val="12"/>
  </w:num>
  <w:num w:numId="10">
    <w:abstractNumId w:val="11"/>
  </w:num>
  <w:num w:numId="11">
    <w:abstractNumId w:val="7"/>
  </w:num>
  <w:num w:numId="12">
    <w:abstractNumId w:val="5"/>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rsids>
    <w:rsidRoot w:val="00365545"/>
    <w:rsid w:val="000554D2"/>
    <w:rsid w:val="00073E75"/>
    <w:rsid w:val="00083664"/>
    <w:rsid w:val="00097BDD"/>
    <w:rsid w:val="000C08BD"/>
    <w:rsid w:val="000F4702"/>
    <w:rsid w:val="00106550"/>
    <w:rsid w:val="00146633"/>
    <w:rsid w:val="001C77AA"/>
    <w:rsid w:val="00240C15"/>
    <w:rsid w:val="0026047A"/>
    <w:rsid w:val="002648B9"/>
    <w:rsid w:val="002A0EA2"/>
    <w:rsid w:val="002C3209"/>
    <w:rsid w:val="002E270B"/>
    <w:rsid w:val="002E5CD3"/>
    <w:rsid w:val="00324DA9"/>
    <w:rsid w:val="00356805"/>
    <w:rsid w:val="00365545"/>
    <w:rsid w:val="003946C0"/>
    <w:rsid w:val="00395BD6"/>
    <w:rsid w:val="003E217B"/>
    <w:rsid w:val="004040E1"/>
    <w:rsid w:val="004076CC"/>
    <w:rsid w:val="0047607E"/>
    <w:rsid w:val="004F5159"/>
    <w:rsid w:val="005069C6"/>
    <w:rsid w:val="00510EEE"/>
    <w:rsid w:val="005157F1"/>
    <w:rsid w:val="0056009E"/>
    <w:rsid w:val="005A289E"/>
    <w:rsid w:val="005D73AE"/>
    <w:rsid w:val="00603BCE"/>
    <w:rsid w:val="0065314E"/>
    <w:rsid w:val="00662DCF"/>
    <w:rsid w:val="006A098E"/>
    <w:rsid w:val="006A4D65"/>
    <w:rsid w:val="006C0F4E"/>
    <w:rsid w:val="006E643F"/>
    <w:rsid w:val="00702DBC"/>
    <w:rsid w:val="00716931"/>
    <w:rsid w:val="00733A34"/>
    <w:rsid w:val="00736A43"/>
    <w:rsid w:val="007672B4"/>
    <w:rsid w:val="00776BCE"/>
    <w:rsid w:val="00791B43"/>
    <w:rsid w:val="007F52D4"/>
    <w:rsid w:val="008137E7"/>
    <w:rsid w:val="00846F0C"/>
    <w:rsid w:val="008A2097"/>
    <w:rsid w:val="008A53FD"/>
    <w:rsid w:val="008B052B"/>
    <w:rsid w:val="008C7793"/>
    <w:rsid w:val="008D1971"/>
    <w:rsid w:val="008E21CE"/>
    <w:rsid w:val="008E666C"/>
    <w:rsid w:val="008F1919"/>
    <w:rsid w:val="00910960"/>
    <w:rsid w:val="00966238"/>
    <w:rsid w:val="00992D33"/>
    <w:rsid w:val="0099791E"/>
    <w:rsid w:val="009C2A66"/>
    <w:rsid w:val="009E64A2"/>
    <w:rsid w:val="00A508AB"/>
    <w:rsid w:val="00A511E2"/>
    <w:rsid w:val="00A77BBC"/>
    <w:rsid w:val="00A85676"/>
    <w:rsid w:val="00AA48A7"/>
    <w:rsid w:val="00AC0A44"/>
    <w:rsid w:val="00AC1476"/>
    <w:rsid w:val="00AC35B3"/>
    <w:rsid w:val="00AC4420"/>
    <w:rsid w:val="00B05FA3"/>
    <w:rsid w:val="00B1585B"/>
    <w:rsid w:val="00B876E3"/>
    <w:rsid w:val="00B913CC"/>
    <w:rsid w:val="00BA0406"/>
    <w:rsid w:val="00BE4E79"/>
    <w:rsid w:val="00BE52FB"/>
    <w:rsid w:val="00C31754"/>
    <w:rsid w:val="00C36A71"/>
    <w:rsid w:val="00C82C60"/>
    <w:rsid w:val="00CA202B"/>
    <w:rsid w:val="00D005C6"/>
    <w:rsid w:val="00D27CD0"/>
    <w:rsid w:val="00D5764B"/>
    <w:rsid w:val="00D7158E"/>
    <w:rsid w:val="00D9529D"/>
    <w:rsid w:val="00DA7561"/>
    <w:rsid w:val="00DC34FF"/>
    <w:rsid w:val="00DD3A65"/>
    <w:rsid w:val="00E37646"/>
    <w:rsid w:val="00E70C24"/>
    <w:rsid w:val="00EA5E51"/>
    <w:rsid w:val="00EB0084"/>
    <w:rsid w:val="00EB05E7"/>
    <w:rsid w:val="00ED0113"/>
    <w:rsid w:val="00EF49B4"/>
    <w:rsid w:val="00F544E3"/>
    <w:rsid w:val="00F6713F"/>
    <w:rsid w:val="00F910AB"/>
    <w:rsid w:val="00FA4A66"/>
    <w:rsid w:val="00FD7FF8"/>
    <w:rsid w:val="00FF03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02B"/>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99791E"/>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02B"/>
    <w:pPr>
      <w:ind w:left="720"/>
      <w:contextualSpacing/>
    </w:pPr>
  </w:style>
  <w:style w:type="paragraph" w:styleId="a4">
    <w:name w:val="Balloon Text"/>
    <w:basedOn w:val="a"/>
    <w:link w:val="a5"/>
    <w:uiPriority w:val="99"/>
    <w:semiHidden/>
    <w:unhideWhenUsed/>
    <w:rsid w:val="00CA202B"/>
    <w:rPr>
      <w:rFonts w:ascii="Tahoma" w:hAnsi="Tahoma" w:cs="Tahoma"/>
      <w:sz w:val="16"/>
      <w:szCs w:val="16"/>
    </w:rPr>
  </w:style>
  <w:style w:type="character" w:customStyle="1" w:styleId="a5">
    <w:name w:val="Текст выноски Знак"/>
    <w:basedOn w:val="a0"/>
    <w:link w:val="a4"/>
    <w:uiPriority w:val="99"/>
    <w:semiHidden/>
    <w:rsid w:val="00CA202B"/>
    <w:rPr>
      <w:rFonts w:ascii="Tahoma" w:eastAsia="Times New Roman" w:hAnsi="Tahoma" w:cs="Tahoma"/>
      <w:sz w:val="16"/>
      <w:szCs w:val="16"/>
      <w:lang w:eastAsia="ru-RU"/>
    </w:rPr>
  </w:style>
  <w:style w:type="paragraph" w:styleId="a6">
    <w:name w:val="header"/>
    <w:basedOn w:val="a"/>
    <w:link w:val="a7"/>
    <w:uiPriority w:val="99"/>
    <w:unhideWhenUsed/>
    <w:rsid w:val="007F52D4"/>
    <w:pPr>
      <w:tabs>
        <w:tab w:val="center" w:pos="4677"/>
        <w:tab w:val="right" w:pos="9355"/>
      </w:tabs>
    </w:pPr>
  </w:style>
  <w:style w:type="character" w:customStyle="1" w:styleId="a7">
    <w:name w:val="Верхний колонтитул Знак"/>
    <w:basedOn w:val="a0"/>
    <w:link w:val="a6"/>
    <w:uiPriority w:val="99"/>
    <w:rsid w:val="007F52D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F52D4"/>
    <w:pPr>
      <w:tabs>
        <w:tab w:val="center" w:pos="4677"/>
        <w:tab w:val="right" w:pos="9355"/>
      </w:tabs>
    </w:pPr>
  </w:style>
  <w:style w:type="character" w:customStyle="1" w:styleId="a9">
    <w:name w:val="Нижний колонтитул Знак"/>
    <w:basedOn w:val="a0"/>
    <w:link w:val="a8"/>
    <w:uiPriority w:val="99"/>
    <w:rsid w:val="007F52D4"/>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99791E"/>
    <w:rPr>
      <w:rFonts w:ascii="Times New Roman" w:eastAsia="Times New Roman" w:hAnsi="Times New Roman" w:cs="Times New Roman"/>
      <w:b/>
      <w:bCs/>
      <w:sz w:val="28"/>
      <w:szCs w:val="24"/>
      <w:lang w:eastAsia="ru-RU"/>
    </w:rPr>
  </w:style>
  <w:style w:type="paragraph" w:styleId="aa">
    <w:name w:val="Title"/>
    <w:basedOn w:val="a"/>
    <w:link w:val="ab"/>
    <w:qFormat/>
    <w:rsid w:val="0099791E"/>
    <w:pPr>
      <w:jc w:val="center"/>
    </w:pPr>
    <w:rPr>
      <w:b/>
      <w:bCs/>
      <w:sz w:val="32"/>
    </w:rPr>
  </w:style>
  <w:style w:type="character" w:customStyle="1" w:styleId="ab">
    <w:name w:val="Название Знак"/>
    <w:basedOn w:val="a0"/>
    <w:link w:val="aa"/>
    <w:rsid w:val="0099791E"/>
    <w:rPr>
      <w:rFonts w:ascii="Times New Roman" w:eastAsia="Times New Roman" w:hAnsi="Times New Roman" w:cs="Times New Roman"/>
      <w:b/>
      <w:bCs/>
      <w:sz w:val="32"/>
      <w:szCs w:val="24"/>
      <w:lang w:eastAsia="ru-RU"/>
    </w:rPr>
  </w:style>
  <w:style w:type="table" w:styleId="ac">
    <w:name w:val="Table Grid"/>
    <w:basedOn w:val="a1"/>
    <w:uiPriority w:val="59"/>
    <w:rsid w:val="000554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0554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554D2"/>
    <w:pPr>
      <w:widowControl w:val="0"/>
      <w:autoSpaceDE w:val="0"/>
      <w:autoSpaceDN w:val="0"/>
      <w:spacing w:after="0" w:line="240" w:lineRule="auto"/>
    </w:pPr>
    <w:rPr>
      <w:rFonts w:ascii="Calibri" w:eastAsia="Times New Roman" w:hAnsi="Calibri" w:cs="Calibri"/>
      <w:b/>
      <w:szCs w:val="20"/>
      <w:lang w:eastAsia="ru-RU"/>
    </w:rPr>
  </w:style>
  <w:style w:type="paragraph" w:styleId="ad">
    <w:name w:val="No Spacing"/>
    <w:uiPriority w:val="1"/>
    <w:qFormat/>
    <w:rsid w:val="000554D2"/>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0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02B"/>
    <w:pPr>
      <w:ind w:left="720"/>
      <w:contextualSpacing/>
    </w:pPr>
  </w:style>
  <w:style w:type="paragraph" w:styleId="a4">
    <w:name w:val="Balloon Text"/>
    <w:basedOn w:val="a"/>
    <w:link w:val="a5"/>
    <w:uiPriority w:val="99"/>
    <w:semiHidden/>
    <w:unhideWhenUsed/>
    <w:rsid w:val="00CA202B"/>
    <w:rPr>
      <w:rFonts w:ascii="Tahoma" w:hAnsi="Tahoma" w:cs="Tahoma"/>
      <w:sz w:val="16"/>
      <w:szCs w:val="16"/>
    </w:rPr>
  </w:style>
  <w:style w:type="character" w:customStyle="1" w:styleId="a5">
    <w:name w:val="Текст выноски Знак"/>
    <w:basedOn w:val="a0"/>
    <w:link w:val="a4"/>
    <w:uiPriority w:val="99"/>
    <w:semiHidden/>
    <w:rsid w:val="00CA202B"/>
    <w:rPr>
      <w:rFonts w:ascii="Tahoma" w:eastAsia="Times New Roman" w:hAnsi="Tahoma" w:cs="Tahoma"/>
      <w:sz w:val="16"/>
      <w:szCs w:val="16"/>
      <w:lang w:eastAsia="ru-RU"/>
    </w:rPr>
  </w:style>
  <w:style w:type="paragraph" w:styleId="a6">
    <w:name w:val="header"/>
    <w:basedOn w:val="a"/>
    <w:link w:val="a7"/>
    <w:uiPriority w:val="99"/>
    <w:unhideWhenUsed/>
    <w:rsid w:val="007F52D4"/>
    <w:pPr>
      <w:tabs>
        <w:tab w:val="center" w:pos="4677"/>
        <w:tab w:val="right" w:pos="9355"/>
      </w:tabs>
    </w:pPr>
  </w:style>
  <w:style w:type="character" w:customStyle="1" w:styleId="a7">
    <w:name w:val="Верхний колонтитул Знак"/>
    <w:basedOn w:val="a0"/>
    <w:link w:val="a6"/>
    <w:uiPriority w:val="99"/>
    <w:rsid w:val="007F52D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F52D4"/>
    <w:pPr>
      <w:tabs>
        <w:tab w:val="center" w:pos="4677"/>
        <w:tab w:val="right" w:pos="9355"/>
      </w:tabs>
    </w:pPr>
  </w:style>
  <w:style w:type="character" w:customStyle="1" w:styleId="a9">
    <w:name w:val="Нижний колонтитул Знак"/>
    <w:basedOn w:val="a0"/>
    <w:link w:val="a8"/>
    <w:uiPriority w:val="99"/>
    <w:rsid w:val="007F52D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E4BE7014AAC31C470D71E9567E488AADFFE75AC52DA06B5B59F37FDALFM2H" TargetMode="External"/><Relationship Id="rId13" Type="http://schemas.openxmlformats.org/officeDocument/2006/relationships/hyperlink" Target="consultantplus://offline/ref=72DBF6AA146D17C67558952987F93AF97842F4DDC2CDC260FDB882DA41fC0AL" TargetMode="External"/><Relationship Id="rId18" Type="http://schemas.openxmlformats.org/officeDocument/2006/relationships/hyperlink" Target="consultantplus://offline/ref=AC9551CEE87364C7F8AD5043E245CC4F7DA707EF543CE0B39ED1605B17k222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77042C62D891263A55C7604F872A3AD93AA0BDFAF9031F6FFB9314320C2F4464E5A5D763EE21459FE33EE1YAfFO" TargetMode="External"/><Relationship Id="rId17" Type="http://schemas.openxmlformats.org/officeDocument/2006/relationships/hyperlink" Target="consultantplus://offline/ref=AC9551CEE87364C7F8AD5043E245CC4F7DA60EE9513EE0B39ED1605B17k222N" TargetMode="External"/><Relationship Id="rId2" Type="http://schemas.openxmlformats.org/officeDocument/2006/relationships/styles" Target="styles.xml"/><Relationship Id="rId16" Type="http://schemas.openxmlformats.org/officeDocument/2006/relationships/hyperlink" Target="consultantplus://offline/ref=72DBF6AA146D17C67558952987F93AF97B4BF7DDC3CEC260FDB882DA41CA7DC243E26BA0DCf90B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C9551CEE87364C7F8AD5043E245CC4F7EAC05ED5032E0B39ED1605B17k222N" TargetMode="External"/><Relationship Id="rId5" Type="http://schemas.openxmlformats.org/officeDocument/2006/relationships/footnotes" Target="footnotes.xml"/><Relationship Id="rId15" Type="http://schemas.openxmlformats.org/officeDocument/2006/relationships/hyperlink" Target="consultantplus://offline/ref=72DBF6AA146D17C67558952987F93AF97B4BF7DDC3CEC260FDB882DA41fC0AL" TargetMode="External"/><Relationship Id="rId23" Type="http://schemas.microsoft.com/office/2007/relationships/stylesWithEffects" Target="stylesWithEffects.xml"/><Relationship Id="rId10" Type="http://schemas.openxmlformats.org/officeDocument/2006/relationships/hyperlink" Target="consultantplus://offline/ref=AC9551CEE87364C7F8AD5043E245CC4F7DA707EF543CE0B39ED1605B17k222N" TargetMode="External"/><Relationship Id="rId19" Type="http://schemas.openxmlformats.org/officeDocument/2006/relationships/hyperlink" Target="consultantplus://offline/ref=AC9551CEE87364C7F8AD5043E245CC4F7EAC05ED5032E0B39ED1605B17k222N" TargetMode="External"/><Relationship Id="rId4" Type="http://schemas.openxmlformats.org/officeDocument/2006/relationships/webSettings" Target="webSettings.xml"/><Relationship Id="rId9" Type="http://schemas.openxmlformats.org/officeDocument/2006/relationships/hyperlink" Target="consultantplus://offline/ref=AC9551CEE87364C7F8AD5043E245CC4F7DA60EE9513EE0B39ED1605B17k222N" TargetMode="External"/><Relationship Id="rId14" Type="http://schemas.openxmlformats.org/officeDocument/2006/relationships/hyperlink" Target="consultantplus://offline/ref=72DBF6AA146D17C67558952987F93AF97B4BF7DDC3CEC260FDB882DA41CA7DC243E26BA6DD99AC8Cf400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1658</TotalTime>
  <Pages>45</Pages>
  <Words>14165</Words>
  <Characters>80744</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uo20</dc:creator>
  <cp:keywords/>
  <dc:description/>
  <cp:lastModifiedBy>Пользователь</cp:lastModifiedBy>
  <cp:revision>51</cp:revision>
  <cp:lastPrinted>2022-09-06T08:12:00Z</cp:lastPrinted>
  <dcterms:created xsi:type="dcterms:W3CDTF">2018-02-13T12:45:00Z</dcterms:created>
  <dcterms:modified xsi:type="dcterms:W3CDTF">2022-10-05T12:29:00Z</dcterms:modified>
</cp:coreProperties>
</file>