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Начальнику</w:t>
      </w:r>
    </w:p>
    <w:p w:rsidR="005D39EB" w:rsidRPr="005D39EB"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Управления торговли и бытового обслуживания</w:t>
      </w:r>
    </w:p>
    <w:p w:rsidR="005D39EB" w:rsidRPr="005D39EB" w:rsidRDefault="00037AE7" w:rsidP="005D39EB">
      <w:pPr>
        <w:tabs>
          <w:tab w:val="left" w:pos="3420"/>
        </w:tabs>
        <w:spacing w:after="0" w:line="240" w:lineRule="auto"/>
        <w:ind w:left="5670"/>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Меринову</w:t>
      </w:r>
      <w:proofErr w:type="spellEnd"/>
      <w:r>
        <w:rPr>
          <w:rFonts w:ascii="Times New Roman" w:eastAsia="Times New Roman" w:hAnsi="Times New Roman" w:cs="Times New Roman"/>
          <w:sz w:val="28"/>
          <w:szCs w:val="28"/>
          <w:lang w:eastAsia="ru-RU"/>
        </w:rPr>
        <w:t xml:space="preserve"> Л.И.</w:t>
      </w:r>
    </w:p>
    <w:p w:rsidR="005D39EB" w:rsidRPr="005D39EB" w:rsidRDefault="005D39EB" w:rsidP="005D39EB">
      <w:pPr>
        <w:tabs>
          <w:tab w:val="left" w:pos="3420"/>
        </w:tabs>
        <w:spacing w:after="0" w:line="240" w:lineRule="auto"/>
        <w:ind w:left="5670"/>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rPr>
          <w:rFonts w:ascii="Times New Roman" w:eastAsia="Times New Roman" w:hAnsi="Times New Roman" w:cs="Times New Roman"/>
          <w:sz w:val="28"/>
          <w:szCs w:val="28"/>
          <w:lang w:eastAsia="ru-RU"/>
        </w:rPr>
      </w:pPr>
    </w:p>
    <w:p w:rsidR="005D39EB" w:rsidRPr="005D39EB" w:rsidRDefault="005D39EB" w:rsidP="005D39EB">
      <w:pPr>
        <w:spacing w:after="0" w:line="240" w:lineRule="auto"/>
        <w:jc w:val="center"/>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Заключение</w:t>
      </w:r>
    </w:p>
    <w:p w:rsidR="00E15E9F" w:rsidRPr="00E15E9F" w:rsidRDefault="005D39EB" w:rsidP="00E15E9F">
      <w:pPr>
        <w:pStyle w:val="a4"/>
        <w:jc w:val="center"/>
        <w:rPr>
          <w:rFonts w:ascii="Times New Roman" w:eastAsia="Times New Roman" w:hAnsi="Times New Roman"/>
          <w:sz w:val="28"/>
          <w:szCs w:val="28"/>
          <w:lang w:val="ru-RU" w:eastAsia="ru-RU"/>
        </w:rPr>
      </w:pPr>
      <w:r w:rsidRPr="00E15E9F">
        <w:rPr>
          <w:rFonts w:ascii="Times New Roman" w:eastAsia="Times New Roman" w:hAnsi="Times New Roman"/>
          <w:sz w:val="28"/>
          <w:szCs w:val="28"/>
          <w:lang w:val="ru-RU"/>
        </w:rPr>
        <w:t>по результатам экспертизы проекта постановления администрации МО Туапсинский район</w:t>
      </w:r>
      <w:r w:rsidR="00037AE7" w:rsidRPr="00E15E9F">
        <w:rPr>
          <w:rFonts w:ascii="Times New Roman" w:eastAsia="Times New Roman" w:hAnsi="Times New Roman"/>
          <w:sz w:val="28"/>
          <w:szCs w:val="28"/>
          <w:lang w:val="ru-RU"/>
        </w:rPr>
        <w:t xml:space="preserve"> </w:t>
      </w:r>
      <w:r w:rsidR="00E15E9F">
        <w:rPr>
          <w:rFonts w:ascii="Times New Roman" w:eastAsia="Times New Roman" w:hAnsi="Times New Roman"/>
          <w:sz w:val="28"/>
          <w:szCs w:val="28"/>
          <w:lang w:val="ru-RU"/>
        </w:rPr>
        <w:t>«</w:t>
      </w:r>
      <w:r w:rsidR="00E15E9F" w:rsidRPr="00E15E9F">
        <w:rPr>
          <w:rFonts w:ascii="Times New Roman" w:eastAsia="Times New Roman" w:hAnsi="Times New Roman"/>
          <w:sz w:val="28"/>
          <w:szCs w:val="28"/>
          <w:lang w:val="ru-RU" w:eastAsia="ru-RU"/>
        </w:rPr>
        <w:t xml:space="preserve">Об утверждении Положения о порядке выявления и демонтажа (перемещения) самовольно установленных и (или) незаконно эксплуатируемых временных сооружений на территории </w:t>
      </w:r>
    </w:p>
    <w:p w:rsidR="00E15E9F" w:rsidRPr="00E15E9F" w:rsidRDefault="00E15E9F" w:rsidP="00E15E9F">
      <w:pPr>
        <w:widowControl w:val="0"/>
        <w:spacing w:after="0" w:line="240" w:lineRule="auto"/>
        <w:jc w:val="center"/>
        <w:rPr>
          <w:rFonts w:ascii="Times New Roman" w:eastAsia="Times New Roman" w:hAnsi="Times New Roman" w:cs="Times New Roman"/>
          <w:b/>
          <w:sz w:val="28"/>
          <w:szCs w:val="28"/>
          <w:lang w:eastAsia="ar-SA"/>
        </w:rPr>
      </w:pPr>
      <w:r w:rsidRPr="00E15E9F">
        <w:rPr>
          <w:rFonts w:ascii="Times New Roman" w:eastAsia="Times New Roman" w:hAnsi="Times New Roman" w:cs="Times New Roman"/>
          <w:sz w:val="28"/>
          <w:szCs w:val="28"/>
          <w:lang w:eastAsia="ru-RU"/>
        </w:rPr>
        <w:t>муниципального образования Туапсинский район</w:t>
      </w:r>
      <w:r>
        <w:rPr>
          <w:rFonts w:ascii="Times New Roman" w:eastAsia="Times New Roman" w:hAnsi="Times New Roman" w:cs="Times New Roman"/>
          <w:sz w:val="28"/>
          <w:szCs w:val="28"/>
          <w:lang w:eastAsia="ru-RU"/>
        </w:rPr>
        <w:t>»</w:t>
      </w:r>
    </w:p>
    <w:p w:rsidR="00E15E9F" w:rsidRPr="00E15E9F" w:rsidRDefault="00E15E9F" w:rsidP="00E15E9F">
      <w:pPr>
        <w:tabs>
          <w:tab w:val="left" w:pos="709"/>
        </w:tabs>
        <w:suppressAutoHyphens/>
        <w:spacing w:after="0" w:line="240" w:lineRule="atLeast"/>
        <w:ind w:right="5045"/>
        <w:jc w:val="both"/>
        <w:rPr>
          <w:rFonts w:ascii="Times New Roman" w:eastAsia="Times New Roman" w:hAnsi="Times New Roman" w:cs="Times New Roman"/>
          <w:sz w:val="28"/>
          <w:szCs w:val="28"/>
          <w:lang w:eastAsia="ar-SA"/>
        </w:rPr>
      </w:pPr>
    </w:p>
    <w:p w:rsidR="005D39EB" w:rsidRPr="00132EE4" w:rsidRDefault="005D39EB" w:rsidP="00132EE4">
      <w:pPr>
        <w:pStyle w:val="a4"/>
        <w:jc w:val="both"/>
        <w:rPr>
          <w:rFonts w:ascii="Times New Roman" w:eastAsia="Times New Roman" w:hAnsi="Times New Roman"/>
          <w:sz w:val="28"/>
          <w:szCs w:val="28"/>
          <w:lang w:val="ru-RU"/>
        </w:rPr>
      </w:pPr>
      <w:proofErr w:type="gramStart"/>
      <w:r w:rsidRPr="00E15E9F">
        <w:rPr>
          <w:rFonts w:ascii="Times New Roman" w:eastAsia="Times New Roman" w:hAnsi="Times New Roman"/>
          <w:sz w:val="28"/>
          <w:szCs w:val="28"/>
          <w:lang w:val="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15E9F">
        <w:rPr>
          <w:rFonts w:ascii="Times New Roman" w:eastAsia="Times New Roman" w:hAnsi="Times New Roman"/>
          <w:sz w:val="28"/>
          <w:szCs w:val="28"/>
          <w:lang w:val="ru-RU"/>
        </w:rPr>
        <w:t>«</w:t>
      </w:r>
      <w:r w:rsidR="00E15E9F" w:rsidRPr="00E15E9F">
        <w:rPr>
          <w:rFonts w:ascii="Times New Roman" w:eastAsia="Times New Roman" w:hAnsi="Times New Roman"/>
          <w:sz w:val="28"/>
          <w:szCs w:val="28"/>
          <w:lang w:val="ru-RU" w:eastAsia="ru-RU"/>
        </w:rPr>
        <w:t xml:space="preserve">Об утверждении Положения о порядке выявления и демонтажа (перемещения) самовольно установленных и (или) незаконно эксплуатируемых временных сооружений на территории </w:t>
      </w:r>
      <w:r w:rsidR="00E15E9F" w:rsidRPr="00132EE4">
        <w:rPr>
          <w:rFonts w:ascii="Times New Roman" w:eastAsia="Times New Roman" w:hAnsi="Times New Roman"/>
          <w:sz w:val="28"/>
          <w:szCs w:val="28"/>
          <w:lang w:val="ru-RU"/>
        </w:rPr>
        <w:t>муниципального образования Туапсинский район»</w:t>
      </w:r>
      <w:r w:rsidR="00132EE4" w:rsidRPr="00132EE4">
        <w:rPr>
          <w:rFonts w:ascii="Times New Roman" w:eastAsia="Times New Roman" w:hAnsi="Times New Roman"/>
          <w:sz w:val="28"/>
          <w:szCs w:val="28"/>
          <w:lang w:val="ru-RU"/>
        </w:rPr>
        <w:t>, поступивший из управления торговли и бытового</w:t>
      </w:r>
      <w:proofErr w:type="gramEnd"/>
      <w:r w:rsidR="00132EE4" w:rsidRPr="00132EE4">
        <w:rPr>
          <w:rFonts w:ascii="Times New Roman" w:eastAsia="Times New Roman" w:hAnsi="Times New Roman"/>
          <w:sz w:val="28"/>
          <w:szCs w:val="28"/>
          <w:lang w:val="ru-RU"/>
        </w:rPr>
        <w:t xml:space="preserve"> обслужив</w:t>
      </w:r>
      <w:bookmarkStart w:id="0" w:name="_GoBack"/>
      <w:bookmarkEnd w:id="0"/>
      <w:r w:rsidR="00132EE4" w:rsidRPr="00132EE4">
        <w:rPr>
          <w:rFonts w:ascii="Times New Roman" w:eastAsia="Times New Roman" w:hAnsi="Times New Roman"/>
          <w:sz w:val="28"/>
          <w:szCs w:val="28"/>
          <w:lang w:val="ru-RU"/>
        </w:rPr>
        <w:t>ания</w:t>
      </w:r>
      <w:r w:rsidR="00E15E9F" w:rsidRPr="00132EE4">
        <w:rPr>
          <w:rFonts w:ascii="Times New Roman" w:eastAsia="Times New Roman" w:hAnsi="Times New Roman"/>
          <w:sz w:val="28"/>
          <w:szCs w:val="28"/>
          <w:lang w:val="ru-RU"/>
        </w:rPr>
        <w:t xml:space="preserve"> </w:t>
      </w:r>
      <w:r w:rsidRPr="00132EE4">
        <w:rPr>
          <w:rFonts w:ascii="Times New Roman" w:eastAsia="Times New Roman" w:hAnsi="Times New Roman"/>
          <w:sz w:val="28"/>
          <w:szCs w:val="28"/>
          <w:lang w:val="ru-RU"/>
        </w:rPr>
        <w:t>установил:</w:t>
      </w:r>
    </w:p>
    <w:p w:rsidR="005D39EB" w:rsidRPr="005D39EB" w:rsidRDefault="005D39EB" w:rsidP="00037AE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15E9F" w:rsidRPr="00037AE7" w:rsidRDefault="00E15E9F" w:rsidP="00E15E9F">
      <w:pPr>
        <w:pStyle w:val="ConsPlusTitle"/>
        <w:jc w:val="both"/>
        <w:rPr>
          <w:rFonts w:ascii="Times New Roman" w:eastAsia="Times New Roman" w:hAnsi="Times New Roman" w:cs="Times New Roman"/>
          <w:b w:val="0"/>
          <w:sz w:val="28"/>
          <w:szCs w:val="28"/>
          <w:lang w:eastAsia="ar-SA"/>
        </w:rPr>
      </w:pPr>
      <w:r>
        <w:rPr>
          <w:rFonts w:ascii="Times New Roman" w:eastAsia="Times New Roman" w:hAnsi="Times New Roman" w:cs="Times New Roman"/>
          <w:b w:val="0"/>
          <w:sz w:val="28"/>
          <w:szCs w:val="28"/>
        </w:rPr>
        <w:t xml:space="preserve">         </w:t>
      </w:r>
      <w:proofErr w:type="gramStart"/>
      <w:r w:rsidRPr="00E15E9F">
        <w:rPr>
          <w:rFonts w:ascii="Times New Roman" w:eastAsia="Times New Roman" w:hAnsi="Times New Roman" w:cs="Times New Roman"/>
          <w:b w:val="0"/>
          <w:sz w:val="28"/>
          <w:szCs w:val="28"/>
        </w:rPr>
        <w:t xml:space="preserve">В соответствии Гражданским кодексом Российской Федерации, Земельным кодексом Российской Федерации, Градостроительным кодексом Российской Федерации, </w:t>
      </w:r>
      <w:hyperlink r:id="rId5" w:history="1">
        <w:r w:rsidRPr="00E15E9F">
          <w:rPr>
            <w:rFonts w:ascii="Times New Roman" w:eastAsia="Times New Roman" w:hAnsi="Times New Roman" w:cs="Times New Roman"/>
            <w:b w:val="0"/>
            <w:sz w:val="28"/>
            <w:szCs w:val="28"/>
          </w:rPr>
          <w:t>Федеральным законом от 06 октября 2003 № 131-ФЗ «Об общих принципах организации местного самоуправления в Российской Федерации</w:t>
        </w:r>
      </w:hyperlink>
      <w:r w:rsidRPr="00E15E9F">
        <w:rPr>
          <w:rFonts w:ascii="Times New Roman" w:eastAsia="Times New Roman" w:hAnsi="Times New Roman" w:cs="Times New Roman"/>
          <w:b w:val="0"/>
          <w:sz w:val="28"/>
          <w:szCs w:val="28"/>
        </w:rPr>
        <w:t xml:space="preserve">», </w:t>
      </w:r>
      <w:r w:rsidRPr="00E15E9F">
        <w:rPr>
          <w:rFonts w:ascii="Times New Roman" w:eastAsia="Calibri" w:hAnsi="Times New Roman" w:cs="Times New Roman"/>
          <w:b w:val="0"/>
          <w:sz w:val="28"/>
          <w:szCs w:val="28"/>
          <w:lang w:eastAsia="en-US"/>
        </w:rPr>
        <w:t>Федеральным законом от 28 декабря 2009 г. № 381-ФЗ «Об основах государственного регулирования торговой деятельности в Российской Федерации»,</w:t>
      </w:r>
      <w:r w:rsidRPr="00E15E9F">
        <w:rPr>
          <w:rFonts w:ascii="Calibri" w:eastAsia="Calibri" w:hAnsi="Calibri" w:cs="Times New Roman"/>
          <w:b w:val="0"/>
          <w:sz w:val="22"/>
          <w:lang w:eastAsia="en-US"/>
        </w:rPr>
        <w:t xml:space="preserve"> </w:t>
      </w:r>
      <w:r w:rsidRPr="00E15E9F">
        <w:rPr>
          <w:rFonts w:ascii="Times New Roman" w:eastAsia="Times New Roman" w:hAnsi="Times New Roman" w:cs="Times New Roman"/>
          <w:b w:val="0"/>
          <w:sz w:val="28"/>
          <w:szCs w:val="28"/>
        </w:rPr>
        <w:t>п</w:t>
      </w:r>
      <w:r w:rsidRPr="00E15E9F">
        <w:rPr>
          <w:rFonts w:ascii="Times New Roman" w:eastAsia="Calibri" w:hAnsi="Times New Roman" w:cs="Times New Roman"/>
          <w:b w:val="0"/>
          <w:sz w:val="28"/>
          <w:szCs w:val="28"/>
          <w:lang w:eastAsia="en-US"/>
        </w:rPr>
        <w:t>остановлением главы администрации (губернатора) Краснодарского края от 6 июля 2015 г. № 627 «Об</w:t>
      </w:r>
      <w:proofErr w:type="gramEnd"/>
      <w:r w:rsidRPr="00E15E9F">
        <w:rPr>
          <w:rFonts w:ascii="Times New Roman" w:eastAsia="Calibri" w:hAnsi="Times New Roman" w:cs="Times New Roman"/>
          <w:b w:val="0"/>
          <w:sz w:val="28"/>
          <w:szCs w:val="28"/>
          <w:lang w:eastAsia="en-US"/>
        </w:rPr>
        <w:t xml:space="preserve"> </w:t>
      </w:r>
      <w:proofErr w:type="gramStart"/>
      <w:r w:rsidRPr="00E15E9F">
        <w:rPr>
          <w:rFonts w:ascii="Times New Roman" w:eastAsia="Calibri" w:hAnsi="Times New Roman" w:cs="Times New Roman"/>
          <w:b w:val="0"/>
          <w:sz w:val="28"/>
          <w:szCs w:val="28"/>
          <w:lang w:eastAsia="en-US"/>
        </w:rPr>
        <w:t>установлении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Краснодарского края»</w:t>
      </w:r>
      <w:proofErr w:type="gramEnd"/>
    </w:p>
    <w:p w:rsidR="005D39EB" w:rsidRPr="005D39EB" w:rsidRDefault="005D39EB" w:rsidP="00037AE7">
      <w:pPr>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D39EB">
        <w:rPr>
          <w:rFonts w:ascii="Times New Roman" w:eastAsia="Times New Roman" w:hAnsi="Times New Roman" w:cs="Times New Roman"/>
          <w:color w:val="000000"/>
          <w:sz w:val="28"/>
          <w:szCs w:val="28"/>
          <w:lang w:eastAsia="ru-RU"/>
        </w:rPr>
        <w:t xml:space="preserve"> </w:t>
      </w:r>
      <w:hyperlink r:id="rId6" w:history="1">
        <w:r w:rsidRPr="005D39EB">
          <w:rPr>
            <w:rFonts w:ascii="Times New Roman" w:eastAsia="Times New Roman" w:hAnsi="Times New Roman" w:cs="Times New Roman"/>
            <w:color w:val="0000FF"/>
            <w:sz w:val="28"/>
            <w:szCs w:val="28"/>
            <w:u w:val="single"/>
            <w:lang w:eastAsia="ru-RU"/>
          </w:rPr>
          <w:t>www.tuapseregion.ru</w:t>
        </w:r>
      </w:hyperlink>
      <w:r w:rsidRPr="005D39EB">
        <w:rPr>
          <w:rFonts w:ascii="Times New Roman" w:eastAsia="Times New Roman" w:hAnsi="Times New Roman" w:cs="Times New Roman"/>
          <w:color w:val="000000"/>
          <w:sz w:val="28"/>
          <w:szCs w:val="28"/>
          <w:lang w:eastAsia="ru-RU"/>
        </w:rPr>
        <w:t xml:space="preserve">, в разделе «Документы», </w:t>
      </w:r>
      <w:r w:rsidRPr="005D39EB">
        <w:rPr>
          <w:rFonts w:ascii="Times New Roman" w:hAnsi="Times New Roman" w:cs="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D39EB">
        <w:rPr>
          <w:rFonts w:ascii="Times New Roman" w:hAnsi="Times New Roman" w:cs="Times New Roman"/>
          <w:sz w:val="28"/>
          <w:szCs w:val="28"/>
        </w:rPr>
        <w:t>для проведения независимой антикоррупционной экспертизы.</w:t>
      </w:r>
    </w:p>
    <w:p w:rsidR="005D39EB" w:rsidRPr="005D39EB"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D39EB">
        <w:rPr>
          <w:rFonts w:ascii="Times New Roman" w:eastAsia="Times New Roman" w:hAnsi="Times New Roman" w:cs="Times New Roman"/>
          <w:sz w:val="28"/>
          <w:szCs w:val="28"/>
          <w:lang w:eastAsia="ru-RU"/>
        </w:rPr>
        <w:t>коррупциогенные</w:t>
      </w:r>
      <w:proofErr w:type="spellEnd"/>
      <w:r w:rsidRPr="005D39EB">
        <w:rPr>
          <w:rFonts w:ascii="Times New Roman" w:eastAsia="Times New Roman" w:hAnsi="Times New Roman" w:cs="Times New Roman"/>
          <w:sz w:val="28"/>
          <w:szCs w:val="28"/>
          <w:lang w:eastAsia="ru-RU"/>
        </w:rPr>
        <w:t xml:space="preserve"> факторы не обнаружены.</w:t>
      </w:r>
    </w:p>
    <w:p w:rsidR="005D39EB" w:rsidRPr="005D39EB" w:rsidRDefault="005D39EB" w:rsidP="00037AE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lastRenderedPageBreak/>
        <w:t>4. Проект нормативного правового акта может быть рекомендован для официального принятия.</w:t>
      </w:r>
    </w:p>
    <w:p w:rsidR="005D39EB" w:rsidRPr="005D39EB"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037AE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D39EB" w:rsidRPr="005D39EB" w:rsidRDefault="005D39EB" w:rsidP="00037AE7">
      <w:pPr>
        <w:spacing w:after="0"/>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Начальник правового отдела</w:t>
      </w:r>
    </w:p>
    <w:p w:rsidR="005D39EB" w:rsidRPr="005D39EB" w:rsidRDefault="005D39EB" w:rsidP="00037AE7">
      <w:pPr>
        <w:spacing w:after="0"/>
        <w:jc w:val="both"/>
        <w:rPr>
          <w:rFonts w:ascii="Times New Roman" w:eastAsia="Times New Roman" w:hAnsi="Times New Roman" w:cs="Times New Roman"/>
          <w:sz w:val="28"/>
          <w:szCs w:val="28"/>
          <w:lang w:eastAsia="ru-RU"/>
        </w:rPr>
      </w:pPr>
      <w:r w:rsidRPr="005D39EB">
        <w:rPr>
          <w:rFonts w:ascii="Times New Roman" w:eastAsia="Times New Roman" w:hAnsi="Times New Roman" w:cs="Times New Roman"/>
          <w:sz w:val="28"/>
          <w:szCs w:val="28"/>
          <w:lang w:eastAsia="ru-RU"/>
        </w:rPr>
        <w:t>администрации МО Туап</w:t>
      </w:r>
      <w:r>
        <w:rPr>
          <w:rFonts w:ascii="Times New Roman" w:eastAsia="Times New Roman" w:hAnsi="Times New Roman" w:cs="Times New Roman"/>
          <w:sz w:val="28"/>
          <w:szCs w:val="28"/>
          <w:lang w:eastAsia="ru-RU"/>
        </w:rPr>
        <w:t xml:space="preserve">синский район             </w:t>
      </w:r>
      <w:r w:rsidRPr="005D39EB">
        <w:rPr>
          <w:rFonts w:ascii="Times New Roman" w:eastAsia="Times New Roman" w:hAnsi="Times New Roman" w:cs="Times New Roman"/>
          <w:sz w:val="28"/>
          <w:szCs w:val="28"/>
          <w:lang w:eastAsia="ru-RU"/>
        </w:rPr>
        <w:t xml:space="preserve">                                   В.В. Усенко</w:t>
      </w:r>
    </w:p>
    <w:p w:rsidR="00D71F9F" w:rsidRPr="005D39EB" w:rsidRDefault="00D71F9F">
      <w:pPr>
        <w:rPr>
          <w:sz w:val="28"/>
          <w:szCs w:val="28"/>
        </w:rPr>
      </w:pPr>
    </w:p>
    <w:sectPr w:rsidR="00D71F9F" w:rsidRPr="005D39EB"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037AE7"/>
    <w:rsid w:val="00132EE4"/>
    <w:rsid w:val="0025174E"/>
    <w:rsid w:val="002F7CA7"/>
    <w:rsid w:val="00420819"/>
    <w:rsid w:val="00476C16"/>
    <w:rsid w:val="005D39EB"/>
    <w:rsid w:val="006779E7"/>
    <w:rsid w:val="006D7E65"/>
    <w:rsid w:val="006E362C"/>
    <w:rsid w:val="00832A13"/>
    <w:rsid w:val="0083343B"/>
    <w:rsid w:val="008830A0"/>
    <w:rsid w:val="009126CE"/>
    <w:rsid w:val="009926FE"/>
    <w:rsid w:val="00D71F9F"/>
    <w:rsid w:val="00E15E9F"/>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semiHidden/>
    <w:unhideWhenUsed/>
    <w:rsid w:val="00E15E9F"/>
    <w:rPr>
      <w:color w:val="0000FF" w:themeColor="hyperlink"/>
      <w:u w:val="single"/>
    </w:rPr>
  </w:style>
  <w:style w:type="paragraph" w:styleId="a4">
    <w:name w:val="No Spacing"/>
    <w:uiPriority w:val="1"/>
    <w:qFormat/>
    <w:rsid w:val="00E15E9F"/>
    <w:pPr>
      <w:widowControl w:val="0"/>
      <w:spacing w:after="0" w:line="240" w:lineRule="auto"/>
    </w:pPr>
    <w:rPr>
      <w:rFonts w:ascii="Calibri" w:eastAsia="Calibri" w:hAnsi="Calibri" w:cs="Times New Roman"/>
      <w:lang w:val="en-US"/>
    </w:rPr>
  </w:style>
  <w:style w:type="paragraph" w:styleId="a5">
    <w:name w:val="Balloon Text"/>
    <w:basedOn w:val="a"/>
    <w:link w:val="a6"/>
    <w:uiPriority w:val="99"/>
    <w:semiHidden/>
    <w:unhideWhenUsed/>
    <w:rsid w:val="00E15E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5E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7AE7"/>
    <w:pPr>
      <w:widowControl w:val="0"/>
      <w:autoSpaceDE w:val="0"/>
      <w:autoSpaceDN w:val="0"/>
      <w:spacing w:after="0" w:line="240" w:lineRule="auto"/>
    </w:pPr>
    <w:rPr>
      <w:rFonts w:ascii="Arial" w:eastAsiaTheme="minorEastAsia" w:hAnsi="Arial" w:cs="Arial"/>
      <w:b/>
      <w:sz w:val="20"/>
      <w:lang w:eastAsia="ru-RU"/>
    </w:rPr>
  </w:style>
  <w:style w:type="character" w:styleId="a3">
    <w:name w:val="Hyperlink"/>
    <w:basedOn w:val="a0"/>
    <w:uiPriority w:val="99"/>
    <w:semiHidden/>
    <w:unhideWhenUsed/>
    <w:rsid w:val="00E15E9F"/>
    <w:rPr>
      <w:color w:val="0000FF" w:themeColor="hyperlink"/>
      <w:u w:val="single"/>
    </w:rPr>
  </w:style>
  <w:style w:type="paragraph" w:styleId="a4">
    <w:name w:val="No Spacing"/>
    <w:uiPriority w:val="1"/>
    <w:qFormat/>
    <w:rsid w:val="00E15E9F"/>
    <w:pPr>
      <w:widowControl w:val="0"/>
      <w:spacing w:after="0" w:line="240" w:lineRule="auto"/>
    </w:pPr>
    <w:rPr>
      <w:rFonts w:ascii="Calibri" w:eastAsia="Calibri" w:hAnsi="Calibri" w:cs="Times New Roman"/>
      <w:lang w:val="en-US"/>
    </w:rPr>
  </w:style>
  <w:style w:type="paragraph" w:styleId="a5">
    <w:name w:val="Balloon Text"/>
    <w:basedOn w:val="a"/>
    <w:link w:val="a6"/>
    <w:uiPriority w:val="99"/>
    <w:semiHidden/>
    <w:unhideWhenUsed/>
    <w:rsid w:val="00E15E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5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docs.cntd.ru/document/9018760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2286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2022-09-19T10:47:00Z</cp:lastPrinted>
  <dcterms:created xsi:type="dcterms:W3CDTF">2022-09-16T11:18:00Z</dcterms:created>
  <dcterms:modified xsi:type="dcterms:W3CDTF">2022-09-19T10:47:00Z</dcterms:modified>
</cp:coreProperties>
</file>