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0741F4">
        <w:t>отдела кадров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741F4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Золотоверховой</w:t>
      </w:r>
      <w:proofErr w:type="spellEnd"/>
      <w:r>
        <w:rPr>
          <w:sz w:val="28"/>
          <w:szCs w:val="28"/>
        </w:rPr>
        <w:t xml:space="preserve"> М.А.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0741F4" w:rsidRPr="000741F4" w:rsidRDefault="00642D86" w:rsidP="000741F4">
      <w:pPr>
        <w:widowControl w:val="0"/>
        <w:autoSpaceDE w:val="0"/>
        <w:autoSpaceDN w:val="0"/>
        <w:jc w:val="center"/>
        <w:rPr>
          <w:szCs w:val="20"/>
        </w:rPr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0741F4" w:rsidRPr="000741F4">
        <w:t>«</w:t>
      </w:r>
      <w:r w:rsidR="000741F4" w:rsidRPr="000741F4">
        <w:rPr>
          <w:szCs w:val="24"/>
        </w:rPr>
        <w:t xml:space="preserve">Об утверждении Порядка </w:t>
      </w:r>
      <w:r w:rsidR="000741F4" w:rsidRPr="000741F4">
        <w:rPr>
          <w:szCs w:val="20"/>
        </w:rPr>
        <w:t xml:space="preserve">принятия решения о предоставлении пенсии за выслугу лет лицам, замещавшим муниципальные должности и должности муниципальной службы </w:t>
      </w:r>
    </w:p>
    <w:p w:rsidR="000741F4" w:rsidRPr="000741F4" w:rsidRDefault="000741F4" w:rsidP="000741F4">
      <w:pPr>
        <w:widowControl w:val="0"/>
        <w:autoSpaceDE w:val="0"/>
        <w:autoSpaceDN w:val="0"/>
        <w:jc w:val="center"/>
        <w:rPr>
          <w:szCs w:val="24"/>
        </w:rPr>
      </w:pPr>
      <w:r w:rsidRPr="000741F4">
        <w:rPr>
          <w:szCs w:val="20"/>
        </w:rPr>
        <w:t>в муниципальном образовании Туапсинский муниципальный округ Краснодарского края</w:t>
      </w:r>
      <w:r w:rsidRPr="000741F4">
        <w:rPr>
          <w:szCs w:val="20"/>
        </w:rPr>
        <w:t>»</w:t>
      </w:r>
    </w:p>
    <w:p w:rsidR="00D654BD" w:rsidRPr="00D654BD" w:rsidRDefault="00D654BD" w:rsidP="00D654BD">
      <w:pPr>
        <w:tabs>
          <w:tab w:val="left" w:pos="851"/>
          <w:tab w:val="left" w:pos="9072"/>
        </w:tabs>
        <w:ind w:right="566"/>
        <w:jc w:val="both"/>
        <w:rPr>
          <w:b/>
          <w:lang w:bidi="ru-RU"/>
        </w:rPr>
      </w:pPr>
    </w:p>
    <w:p w:rsidR="009A4D77" w:rsidRPr="009A4D77" w:rsidRDefault="009A4D77" w:rsidP="009A4D77">
      <w:pPr>
        <w:suppressAutoHyphens/>
        <w:autoSpaceDE w:val="0"/>
        <w:jc w:val="both"/>
        <w:rPr>
          <w:kern w:val="2"/>
          <w:lang w:eastAsia="ar-SA"/>
        </w:rPr>
      </w:pPr>
    </w:p>
    <w:p w:rsidR="00642D86" w:rsidRPr="009A4D77" w:rsidRDefault="00D654BD" w:rsidP="000741F4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0741F4" w:rsidRPr="000741F4">
        <w:t>«</w:t>
      </w:r>
      <w:r w:rsidR="000741F4" w:rsidRPr="000741F4">
        <w:rPr>
          <w:szCs w:val="24"/>
        </w:rPr>
        <w:t xml:space="preserve">Об утверждении Порядка </w:t>
      </w:r>
      <w:r w:rsidR="000741F4" w:rsidRPr="000741F4">
        <w:rPr>
          <w:szCs w:val="20"/>
        </w:rPr>
        <w:t>принятия решения о предоставлении пенсии за выслугу лет лицам, замещавшим муниципальные должности и должности муниципальной службы в муниципальном образовании Туапсинский муниципальный</w:t>
      </w:r>
      <w:proofErr w:type="gramEnd"/>
      <w:r w:rsidR="000741F4" w:rsidRPr="000741F4">
        <w:rPr>
          <w:szCs w:val="20"/>
        </w:rPr>
        <w:t xml:space="preserve"> округ 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отдела </w:t>
      </w:r>
      <w:r w:rsidR="000741F4">
        <w:t>кадров</w:t>
      </w:r>
      <w:r w:rsidR="00642D86" w:rsidRPr="009A4D77">
        <w:t xml:space="preserve">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0741F4" w:rsidP="000741F4">
      <w:pPr>
        <w:ind w:right="140" w:firstLine="567"/>
        <w:jc w:val="both"/>
      </w:pPr>
      <w:proofErr w:type="gramStart"/>
      <w:r w:rsidRPr="000741F4">
        <w:t>федеральными законами от 6 о</w:t>
      </w:r>
      <w:r>
        <w:t>ктября 2003 г.</w:t>
      </w:r>
      <w:r w:rsidRPr="000741F4">
        <w:t xml:space="preserve"> № 131-ФЗ «Об общих принципах организации местн</w:t>
      </w:r>
      <w:r>
        <w:t xml:space="preserve">ого самоуправления», от </w:t>
      </w:r>
      <w:r w:rsidRPr="000741F4">
        <w:t>2 марта 2007 г. № 25-ФЗ «О муниципальной службе в Российской Федерации», законами Краснодарского края от 3 декабря 2013 г. № 2840-КЗ «О пенсии за выслугу лет лицам, замещавшим должности государственной гражданской службы Краснодарского края», 8 июня 2007 г. № 1244-КЗ «О муниципальной службе в Краснодарском крае», Уставом</w:t>
      </w:r>
      <w:proofErr w:type="gramEnd"/>
      <w:r w:rsidRPr="000741F4">
        <w:t xml:space="preserve"> муниципального образования Туапсинский муниципальный округ Краснодарского края, </w:t>
      </w:r>
      <w:r>
        <w:t>решением</w:t>
      </w:r>
      <w:r w:rsidRPr="000741F4">
        <w:t xml:space="preserve"> Совета </w:t>
      </w:r>
      <w:r w:rsidRPr="000741F4">
        <w:rPr>
          <w:rFonts w:eastAsia="Calibri"/>
          <w:szCs w:val="24"/>
        </w:rPr>
        <w:t xml:space="preserve">муниципального образования Туапсинский муниципальный округ Краснодарского края от 20 декабря 2024 г. № 103 «О пенсии за выслугу лет лицам, замещавшим муниципальные должности и должности муниципальной </w:t>
      </w:r>
      <w:r w:rsidRPr="000741F4">
        <w:rPr>
          <w:rFonts w:eastAsia="Calibri"/>
          <w:szCs w:val="24"/>
        </w:rPr>
        <w:lastRenderedPageBreak/>
        <w:t>службы в муниципальном образовании Туапсинский муниципальный округ Краснодарского края»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0741F4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D654BD" w:rsidRDefault="00D654BD" w:rsidP="000741F4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0741F4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bookmarkStart w:id="0" w:name="_GoBack"/>
      <w:bookmarkEnd w:id="0"/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20819"/>
    <w:rsid w:val="00442512"/>
    <w:rsid w:val="00476C16"/>
    <w:rsid w:val="005E32DE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D249-F18F-4322-8848-F976C0BC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2025-02-02T10:50:00Z</cp:lastPrinted>
  <dcterms:created xsi:type="dcterms:W3CDTF">2025-02-02T10:53:00Z</dcterms:created>
  <dcterms:modified xsi:type="dcterms:W3CDTF">2025-02-02T10:53:00Z</dcterms:modified>
</cp:coreProperties>
</file>