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9CC" w:rsidRPr="0082333B" w:rsidRDefault="002B7123" w:rsidP="003259CC">
      <w:pPr>
        <w:pStyle w:val="ConsPlusNormal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3259CC" w:rsidRPr="0082333B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>у</w:t>
      </w:r>
      <w:r w:rsidR="003259CC" w:rsidRPr="0082333B">
        <w:rPr>
          <w:rFonts w:ascii="Times New Roman" w:hAnsi="Times New Roman" w:cs="Times New Roman"/>
          <w:sz w:val="26"/>
          <w:szCs w:val="26"/>
        </w:rPr>
        <w:t xml:space="preserve"> управления </w:t>
      </w:r>
    </w:p>
    <w:p w:rsidR="003259CC" w:rsidRPr="0082333B" w:rsidRDefault="003259CC" w:rsidP="003259CC">
      <w:pPr>
        <w:pStyle w:val="ConsPlusNormal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 w:rsidRPr="0082333B">
        <w:rPr>
          <w:rFonts w:ascii="Times New Roman" w:hAnsi="Times New Roman" w:cs="Times New Roman"/>
          <w:sz w:val="26"/>
          <w:szCs w:val="26"/>
        </w:rPr>
        <w:t>экономического развития</w:t>
      </w:r>
    </w:p>
    <w:p w:rsidR="003259CC" w:rsidRPr="0082333B" w:rsidRDefault="003259CC" w:rsidP="003259CC">
      <w:pPr>
        <w:pStyle w:val="ConsPlusNormal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 w:rsidRPr="0082333B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gramStart"/>
      <w:r w:rsidRPr="0082333B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</w:p>
    <w:p w:rsidR="003259CC" w:rsidRPr="0082333B" w:rsidRDefault="003259CC" w:rsidP="003259CC">
      <w:pPr>
        <w:pStyle w:val="ConsPlusNormal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 w:rsidRPr="0082333B">
        <w:rPr>
          <w:rFonts w:ascii="Times New Roman" w:hAnsi="Times New Roman" w:cs="Times New Roman"/>
          <w:sz w:val="26"/>
          <w:szCs w:val="26"/>
        </w:rPr>
        <w:t>образования Туапсинский район</w:t>
      </w:r>
    </w:p>
    <w:p w:rsidR="00096122" w:rsidRDefault="00096122" w:rsidP="00096122">
      <w:pPr>
        <w:pStyle w:val="ConsPlusNormal"/>
        <w:ind w:firstLine="4536"/>
        <w:jc w:val="both"/>
        <w:rPr>
          <w:rFonts w:ascii="Times New Roman" w:hAnsi="Times New Roman" w:cs="Times New Roman"/>
          <w:sz w:val="26"/>
          <w:szCs w:val="26"/>
        </w:rPr>
      </w:pPr>
    </w:p>
    <w:p w:rsidR="003259CC" w:rsidRPr="0082333B" w:rsidRDefault="009064B5" w:rsidP="00096122">
      <w:pPr>
        <w:pStyle w:val="ConsPlusNormal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Стамболь</w:t>
      </w:r>
      <w:r w:rsidR="002B7123">
        <w:rPr>
          <w:rFonts w:ascii="Times New Roman" w:hAnsi="Times New Roman" w:cs="Times New Roman"/>
          <w:sz w:val="26"/>
          <w:szCs w:val="26"/>
        </w:rPr>
        <w:t>жи</w:t>
      </w:r>
      <w:proofErr w:type="spellEnd"/>
      <w:r w:rsidR="00096122">
        <w:rPr>
          <w:rFonts w:ascii="Times New Roman" w:hAnsi="Times New Roman" w:cs="Times New Roman"/>
          <w:sz w:val="26"/>
          <w:szCs w:val="26"/>
        </w:rPr>
        <w:t xml:space="preserve"> </w:t>
      </w:r>
      <w:r w:rsidR="00096122" w:rsidRPr="00096122">
        <w:rPr>
          <w:rFonts w:ascii="Times New Roman" w:hAnsi="Times New Roman" w:cs="Times New Roman"/>
          <w:sz w:val="26"/>
          <w:szCs w:val="26"/>
        </w:rPr>
        <w:t>М.А</w:t>
      </w:r>
      <w:r w:rsidR="00096122">
        <w:rPr>
          <w:rFonts w:ascii="Times New Roman" w:hAnsi="Times New Roman" w:cs="Times New Roman"/>
          <w:sz w:val="26"/>
          <w:szCs w:val="26"/>
        </w:rPr>
        <w:t>.</w:t>
      </w:r>
    </w:p>
    <w:p w:rsidR="00404493" w:rsidRPr="0082333B" w:rsidRDefault="00404493" w:rsidP="00325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259CC" w:rsidRPr="0082333B" w:rsidRDefault="003259CC" w:rsidP="003259CC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2333B">
        <w:rPr>
          <w:rFonts w:ascii="Times New Roman" w:eastAsia="Times New Roman" w:hAnsi="Times New Roman"/>
          <w:b/>
          <w:sz w:val="26"/>
          <w:szCs w:val="26"/>
          <w:lang w:eastAsia="ru-RU"/>
        </w:rPr>
        <w:t>Заключение</w:t>
      </w:r>
    </w:p>
    <w:p w:rsidR="00373E14" w:rsidRPr="00373E14" w:rsidRDefault="003259CC" w:rsidP="00373E14">
      <w:pPr>
        <w:suppressAutoHyphens/>
        <w:jc w:val="center"/>
        <w:rPr>
          <w:rFonts w:ascii="Times New Roman" w:hAnsi="Times New Roman"/>
          <w:sz w:val="26"/>
          <w:szCs w:val="26"/>
          <w:lang w:eastAsia="ru-RU"/>
        </w:rPr>
      </w:pPr>
      <w:r w:rsidRPr="0082333B">
        <w:rPr>
          <w:rFonts w:ascii="Times New Roman" w:hAnsi="Times New Roman"/>
          <w:sz w:val="26"/>
          <w:szCs w:val="26"/>
          <w:lang w:eastAsia="ru-RU"/>
        </w:rPr>
        <w:t xml:space="preserve">по результатам </w:t>
      </w:r>
      <w:proofErr w:type="gramStart"/>
      <w:r w:rsidRPr="0082333B">
        <w:rPr>
          <w:rFonts w:ascii="Times New Roman" w:hAnsi="Times New Roman"/>
          <w:sz w:val="26"/>
          <w:szCs w:val="26"/>
          <w:lang w:eastAsia="ru-RU"/>
        </w:rPr>
        <w:t>экспертизы проекта постановления администрации муниципального образования</w:t>
      </w:r>
      <w:proofErr w:type="gramEnd"/>
      <w:r w:rsidRPr="0082333B">
        <w:rPr>
          <w:rFonts w:ascii="Times New Roman" w:hAnsi="Times New Roman"/>
          <w:sz w:val="26"/>
          <w:szCs w:val="26"/>
          <w:lang w:eastAsia="ru-RU"/>
        </w:rPr>
        <w:t xml:space="preserve">  Туапсинский район </w:t>
      </w:r>
      <w:r w:rsidR="007961A5" w:rsidRPr="00373E14">
        <w:rPr>
          <w:rFonts w:ascii="Times New Roman" w:hAnsi="Times New Roman"/>
          <w:sz w:val="26"/>
          <w:szCs w:val="26"/>
          <w:lang w:eastAsia="ru-RU"/>
        </w:rPr>
        <w:t>«</w:t>
      </w:r>
      <w:r w:rsidR="00373E14" w:rsidRPr="00373E14">
        <w:rPr>
          <w:rFonts w:ascii="Times New Roman" w:hAnsi="Times New Roman"/>
          <w:sz w:val="26"/>
          <w:szCs w:val="26"/>
          <w:lang w:eastAsia="ru-RU"/>
        </w:rPr>
        <w:t>О внесении изменений в постановление администрации муниципального образования Туапсинский район от 21 июля 2015 г. № 1844 «Об утверждении Порядка принятия решения о разработке, формировании, реализации и оценки эффективности реализации муниципальных программ муниципального образования Туапсинский район»</w:t>
      </w:r>
    </w:p>
    <w:p w:rsidR="00373E14" w:rsidRPr="00373E14" w:rsidRDefault="00373E14" w:rsidP="00373E14">
      <w:pPr>
        <w:suppressAutoHyphens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3259CC" w:rsidRPr="0082333B" w:rsidRDefault="003259CC" w:rsidP="003259C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proofErr w:type="gramStart"/>
      <w:r w:rsidRPr="0082333B">
        <w:rPr>
          <w:rFonts w:ascii="Times New Roman" w:hAnsi="Times New Roman"/>
          <w:sz w:val="26"/>
          <w:szCs w:val="26"/>
          <w:lang w:eastAsia="ru-RU"/>
        </w:rPr>
        <w:t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адми</w:t>
      </w:r>
      <w:r w:rsidR="00096122">
        <w:rPr>
          <w:rFonts w:ascii="Times New Roman" w:hAnsi="Times New Roman"/>
          <w:sz w:val="26"/>
          <w:szCs w:val="26"/>
          <w:lang w:eastAsia="ru-RU"/>
        </w:rPr>
        <w:t>нистрации  МО Туапсинский район</w:t>
      </w:r>
      <w:r w:rsidRPr="0082333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73E14" w:rsidRPr="00373E14">
        <w:rPr>
          <w:rFonts w:ascii="Times New Roman" w:hAnsi="Times New Roman"/>
          <w:sz w:val="26"/>
          <w:szCs w:val="26"/>
          <w:lang w:eastAsia="ru-RU"/>
        </w:rPr>
        <w:t>«О внесении изменений в постановление администрации муниципального образования Туапсинский район от 21 июля 2015 г. № 1844 «Об утверждении Порядка принятия решения о разработке, формировании, реализации и оценки эффективности реализации</w:t>
      </w:r>
      <w:proofErr w:type="gramEnd"/>
      <w:r w:rsidR="00373E14" w:rsidRPr="00373E14">
        <w:rPr>
          <w:rFonts w:ascii="Times New Roman" w:hAnsi="Times New Roman"/>
          <w:sz w:val="26"/>
          <w:szCs w:val="26"/>
          <w:lang w:eastAsia="ru-RU"/>
        </w:rPr>
        <w:t xml:space="preserve"> муниципальных программ муниципального образования Туапсинский район»</w:t>
      </w:r>
      <w:r w:rsidRPr="0082333B">
        <w:rPr>
          <w:sz w:val="26"/>
          <w:szCs w:val="26"/>
          <w:lang w:eastAsia="ru-RU"/>
        </w:rPr>
        <w:t xml:space="preserve">, </w:t>
      </w:r>
      <w:r w:rsidRPr="0082333B">
        <w:rPr>
          <w:rFonts w:ascii="Times New Roman" w:hAnsi="Times New Roman"/>
          <w:sz w:val="26"/>
          <w:szCs w:val="26"/>
          <w:lang w:eastAsia="ru-RU"/>
        </w:rPr>
        <w:t>поступивший из управления экономического развития администрации муниципального образования Туапсинский район установил:</w:t>
      </w:r>
    </w:p>
    <w:p w:rsidR="003259CC" w:rsidRPr="0082333B" w:rsidRDefault="0082333B" w:rsidP="003259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2333B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3259CC" w:rsidRPr="0082333B">
        <w:rPr>
          <w:rFonts w:ascii="Times New Roman" w:eastAsia="Times New Roman" w:hAnsi="Times New Roman"/>
          <w:sz w:val="26"/>
          <w:szCs w:val="26"/>
          <w:lang w:eastAsia="ru-RU"/>
        </w:rPr>
        <w:t>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3259CC" w:rsidRPr="00086D9F" w:rsidRDefault="00373E14" w:rsidP="003259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  <w:proofErr w:type="gramStart"/>
      <w:r w:rsidRPr="00373E14">
        <w:rPr>
          <w:rFonts w:ascii="Times New Roman" w:eastAsia="Lucida Sans Unicode" w:hAnsi="Times New Roman"/>
          <w:kern w:val="1"/>
          <w:sz w:val="26"/>
          <w:szCs w:val="26"/>
        </w:rPr>
        <w:t>статьей 179 Бюджетного кодекса Российской Федерации, федеральными законами Российской Федерации от 6 октября 2003 г. № 131-ФЗ «Об общих принципах организации местного самоуправления в Российской Федерации», от 28 июня 2014 г. № 172-ФЗ «О стратегическом планировании в Российской Федерации», от 4 августа 2023 г. № 416-ФЗ «О внесении изменений в Бюджетный кодекс Российской Федерации и отдельные законодательные акты Российской Федерации и о признании</w:t>
      </w:r>
      <w:proofErr w:type="gramEnd"/>
      <w:r w:rsidRPr="00373E14">
        <w:rPr>
          <w:rFonts w:ascii="Times New Roman" w:eastAsia="Lucida Sans Unicode" w:hAnsi="Times New Roman"/>
          <w:kern w:val="1"/>
          <w:sz w:val="26"/>
          <w:szCs w:val="26"/>
        </w:rPr>
        <w:t xml:space="preserve"> </w:t>
      </w:r>
      <w:proofErr w:type="gramStart"/>
      <w:r w:rsidRPr="00373E14">
        <w:rPr>
          <w:rFonts w:ascii="Times New Roman" w:eastAsia="Lucida Sans Unicode" w:hAnsi="Times New Roman"/>
          <w:kern w:val="1"/>
          <w:sz w:val="26"/>
          <w:szCs w:val="26"/>
        </w:rPr>
        <w:t>утратившими</w:t>
      </w:r>
      <w:proofErr w:type="gramEnd"/>
      <w:r w:rsidRPr="00373E14">
        <w:rPr>
          <w:rFonts w:ascii="Times New Roman" w:eastAsia="Lucida Sans Unicode" w:hAnsi="Times New Roman"/>
          <w:kern w:val="1"/>
          <w:sz w:val="26"/>
          <w:szCs w:val="26"/>
        </w:rPr>
        <w:t xml:space="preserve"> силу отдельных положений законодательных актов Российской Федерации»</w:t>
      </w:r>
      <w:r w:rsidR="00096122">
        <w:rPr>
          <w:rFonts w:ascii="Times New Roman" w:eastAsia="Lucida Sans Unicode" w:hAnsi="Times New Roman"/>
          <w:kern w:val="1"/>
          <w:sz w:val="26"/>
          <w:szCs w:val="26"/>
        </w:rPr>
        <w:t>.</w:t>
      </w:r>
    </w:p>
    <w:p w:rsidR="003259CC" w:rsidRPr="0082333B" w:rsidRDefault="0082333B" w:rsidP="003259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2333B">
        <w:rPr>
          <w:rFonts w:ascii="Times New Roman" w:eastAsia="Times New Roman" w:hAnsi="Times New Roman"/>
          <w:sz w:val="26"/>
          <w:szCs w:val="26"/>
          <w:lang w:eastAsia="ru-RU"/>
        </w:rPr>
        <w:t>2.</w:t>
      </w:r>
      <w:r w:rsidR="003259CC" w:rsidRPr="0082333B">
        <w:rPr>
          <w:rFonts w:ascii="Times New Roman" w:eastAsia="Times New Roman" w:hAnsi="Times New Roman"/>
          <w:sz w:val="26"/>
          <w:szCs w:val="26"/>
          <w:lang w:eastAsia="ru-RU"/>
        </w:rPr>
        <w:t>Проект нормативного правового акта размещен на сайте администрации МО Туапсинский район</w:t>
      </w:r>
      <w:r w:rsidR="003259CC" w:rsidRPr="0082333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hyperlink r:id="rId5" w:history="1">
        <w:r w:rsidR="003259CC" w:rsidRPr="0082333B">
          <w:rPr>
            <w:rStyle w:val="a3"/>
            <w:rFonts w:ascii="Times New Roman" w:eastAsia="Times New Roman" w:hAnsi="Times New Roman"/>
            <w:sz w:val="26"/>
            <w:szCs w:val="26"/>
            <w:lang w:val="en-US" w:eastAsia="ru-RU"/>
          </w:rPr>
          <w:t>www</w:t>
        </w:r>
        <w:r w:rsidR="003259CC" w:rsidRPr="0082333B">
          <w:rPr>
            <w:rStyle w:val="a3"/>
            <w:rFonts w:ascii="Times New Roman" w:eastAsia="Times New Roman" w:hAnsi="Times New Roman"/>
            <w:sz w:val="26"/>
            <w:szCs w:val="26"/>
            <w:lang w:eastAsia="ru-RU"/>
          </w:rPr>
          <w:t>.</w:t>
        </w:r>
        <w:proofErr w:type="spellStart"/>
        <w:r w:rsidR="003259CC" w:rsidRPr="0082333B">
          <w:rPr>
            <w:rStyle w:val="a3"/>
            <w:rFonts w:ascii="Times New Roman" w:eastAsia="Times New Roman" w:hAnsi="Times New Roman"/>
            <w:sz w:val="26"/>
            <w:szCs w:val="26"/>
            <w:lang w:val="en-US" w:eastAsia="ru-RU"/>
          </w:rPr>
          <w:t>tuapseregion</w:t>
        </w:r>
        <w:proofErr w:type="spellEnd"/>
        <w:r w:rsidR="003259CC" w:rsidRPr="0082333B">
          <w:rPr>
            <w:rStyle w:val="a3"/>
            <w:rFonts w:ascii="Times New Roman" w:eastAsia="Times New Roman" w:hAnsi="Times New Roman"/>
            <w:sz w:val="26"/>
            <w:szCs w:val="26"/>
            <w:lang w:eastAsia="ru-RU"/>
          </w:rPr>
          <w:t>.</w:t>
        </w:r>
        <w:proofErr w:type="spellStart"/>
        <w:r w:rsidR="003259CC" w:rsidRPr="0082333B">
          <w:rPr>
            <w:rStyle w:val="a3"/>
            <w:rFonts w:ascii="Times New Roman" w:eastAsia="Times New Roman" w:hAnsi="Times New Roman"/>
            <w:sz w:val="26"/>
            <w:szCs w:val="26"/>
            <w:lang w:val="en-US" w:eastAsia="ru-RU"/>
          </w:rPr>
          <w:t>ru</w:t>
        </w:r>
        <w:proofErr w:type="spellEnd"/>
      </w:hyperlink>
      <w:r w:rsidR="003259CC" w:rsidRPr="0082333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в разделе «Документы» </w:t>
      </w:r>
      <w:r w:rsidR="003259CC" w:rsidRPr="0082333B">
        <w:rPr>
          <w:rFonts w:ascii="Times New Roman" w:hAnsi="Times New Roman"/>
          <w:color w:val="000000"/>
          <w:sz w:val="26"/>
          <w:szCs w:val="26"/>
        </w:rPr>
        <w:t xml:space="preserve">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="003259CC" w:rsidRPr="0082333B">
        <w:rPr>
          <w:rFonts w:ascii="Times New Roman" w:hAnsi="Times New Roman"/>
          <w:sz w:val="26"/>
          <w:szCs w:val="26"/>
        </w:rPr>
        <w:t>для проведения независимой антикоррупционной экспертизы.</w:t>
      </w:r>
      <w:r w:rsidR="003259CC" w:rsidRPr="0082333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3259CC" w:rsidRPr="0082333B" w:rsidRDefault="0082333B" w:rsidP="003259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2333B"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 w:rsidR="003259CC" w:rsidRPr="0082333B">
        <w:rPr>
          <w:rFonts w:ascii="Times New Roman" w:eastAsia="Times New Roman" w:hAnsi="Times New Roman"/>
          <w:sz w:val="26"/>
          <w:szCs w:val="26"/>
          <w:lang w:eastAsia="ru-RU"/>
        </w:rPr>
        <w:t xml:space="preserve">В ходе антикоррупционной экспертизы проекта нормативного правового акта </w:t>
      </w:r>
      <w:proofErr w:type="spellStart"/>
      <w:r w:rsidR="003259CC" w:rsidRPr="0082333B">
        <w:rPr>
          <w:rFonts w:ascii="Times New Roman" w:eastAsia="Times New Roman" w:hAnsi="Times New Roman"/>
          <w:sz w:val="26"/>
          <w:szCs w:val="26"/>
          <w:lang w:eastAsia="ru-RU"/>
        </w:rPr>
        <w:t>коррупциогенные</w:t>
      </w:r>
      <w:proofErr w:type="spellEnd"/>
      <w:r w:rsidR="003259CC" w:rsidRPr="0082333B">
        <w:rPr>
          <w:rFonts w:ascii="Times New Roman" w:eastAsia="Times New Roman" w:hAnsi="Times New Roman"/>
          <w:sz w:val="26"/>
          <w:szCs w:val="26"/>
          <w:lang w:eastAsia="ru-RU"/>
        </w:rPr>
        <w:t xml:space="preserve"> факторы не обнаружены.</w:t>
      </w:r>
    </w:p>
    <w:p w:rsidR="003259CC" w:rsidRPr="0082333B" w:rsidRDefault="0082333B" w:rsidP="003259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2333B">
        <w:rPr>
          <w:rFonts w:ascii="Times New Roman" w:eastAsia="Times New Roman" w:hAnsi="Times New Roman"/>
          <w:sz w:val="26"/>
          <w:szCs w:val="26"/>
          <w:lang w:eastAsia="ru-RU"/>
        </w:rPr>
        <w:t>4.</w:t>
      </w:r>
      <w:r w:rsidR="003259CC" w:rsidRPr="0082333B">
        <w:rPr>
          <w:rFonts w:ascii="Times New Roman" w:eastAsia="Times New Roman" w:hAnsi="Times New Roman"/>
          <w:sz w:val="26"/>
          <w:szCs w:val="26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3259CC" w:rsidRPr="0082333B" w:rsidRDefault="003259CC" w:rsidP="003259CC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259CC" w:rsidRPr="0082333B" w:rsidRDefault="007961A5" w:rsidP="003259CC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="003259CC" w:rsidRPr="0082333B">
        <w:rPr>
          <w:rFonts w:ascii="Times New Roman" w:eastAsia="Times New Roman" w:hAnsi="Times New Roman"/>
          <w:sz w:val="26"/>
          <w:szCs w:val="26"/>
          <w:lang w:eastAsia="ru-RU"/>
        </w:rPr>
        <w:t>ачальник правового отдела</w:t>
      </w:r>
    </w:p>
    <w:p w:rsidR="00D71F9F" w:rsidRPr="0082333B" w:rsidRDefault="003259CC">
      <w:pPr>
        <w:rPr>
          <w:sz w:val="26"/>
          <w:szCs w:val="26"/>
        </w:rPr>
      </w:pPr>
      <w:r w:rsidRPr="0082333B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МО Туапсинский район                       </w:t>
      </w:r>
      <w:r w:rsidR="0082333B"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r w:rsidRPr="0082333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</w:t>
      </w:r>
      <w:r w:rsidR="0082333B">
        <w:rPr>
          <w:rFonts w:ascii="Times New Roman" w:eastAsia="Times New Roman" w:hAnsi="Times New Roman"/>
          <w:sz w:val="26"/>
          <w:szCs w:val="26"/>
          <w:lang w:eastAsia="ru-RU"/>
        </w:rPr>
        <w:t xml:space="preserve">      </w:t>
      </w:r>
      <w:r w:rsidR="000E7CE3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proofErr w:type="spellStart"/>
      <w:r w:rsidR="007961A5">
        <w:rPr>
          <w:rFonts w:ascii="Times New Roman" w:eastAsia="Times New Roman" w:hAnsi="Times New Roman"/>
          <w:sz w:val="26"/>
          <w:szCs w:val="26"/>
          <w:lang w:eastAsia="ru-RU"/>
        </w:rPr>
        <w:t>Лежнин</w:t>
      </w:r>
      <w:proofErr w:type="spellEnd"/>
      <w:r w:rsidR="007961A5">
        <w:rPr>
          <w:rFonts w:ascii="Times New Roman" w:eastAsia="Times New Roman" w:hAnsi="Times New Roman"/>
          <w:sz w:val="26"/>
          <w:szCs w:val="26"/>
          <w:lang w:eastAsia="ru-RU"/>
        </w:rPr>
        <w:t xml:space="preserve"> А.В.</w:t>
      </w:r>
    </w:p>
    <w:sectPr w:rsidR="00D71F9F" w:rsidRPr="0082333B" w:rsidSect="00DB5A6C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22D"/>
    <w:rsid w:val="00086D9F"/>
    <w:rsid w:val="00096122"/>
    <w:rsid w:val="000E7CE3"/>
    <w:rsid w:val="0025174E"/>
    <w:rsid w:val="002B7123"/>
    <w:rsid w:val="002F7CA7"/>
    <w:rsid w:val="003259CC"/>
    <w:rsid w:val="00373E14"/>
    <w:rsid w:val="00401FAB"/>
    <w:rsid w:val="00404493"/>
    <w:rsid w:val="00420819"/>
    <w:rsid w:val="00476C16"/>
    <w:rsid w:val="006D7E65"/>
    <w:rsid w:val="006E362C"/>
    <w:rsid w:val="007961A5"/>
    <w:rsid w:val="0082333B"/>
    <w:rsid w:val="00832A13"/>
    <w:rsid w:val="0083343B"/>
    <w:rsid w:val="008830A0"/>
    <w:rsid w:val="009064B5"/>
    <w:rsid w:val="009126CE"/>
    <w:rsid w:val="0094522D"/>
    <w:rsid w:val="009926FE"/>
    <w:rsid w:val="00D71F9F"/>
    <w:rsid w:val="00F5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9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59CC"/>
    <w:rPr>
      <w:color w:val="0000FF"/>
      <w:u w:val="single"/>
    </w:rPr>
  </w:style>
  <w:style w:type="paragraph" w:customStyle="1" w:styleId="ConsNonformat">
    <w:name w:val="ConsNonformat"/>
    <w:uiPriority w:val="99"/>
    <w:rsid w:val="003259CC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3259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7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7CE3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09612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9612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9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59CC"/>
    <w:rPr>
      <w:color w:val="0000FF"/>
      <w:u w:val="single"/>
    </w:rPr>
  </w:style>
  <w:style w:type="paragraph" w:customStyle="1" w:styleId="ConsNonformat">
    <w:name w:val="ConsNonformat"/>
    <w:uiPriority w:val="99"/>
    <w:rsid w:val="003259CC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3259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7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7CE3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09612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961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1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2024-05-02T11:19:00Z</cp:lastPrinted>
  <dcterms:created xsi:type="dcterms:W3CDTF">2024-05-03T07:16:00Z</dcterms:created>
  <dcterms:modified xsi:type="dcterms:W3CDTF">2024-05-03T07:16:00Z</dcterms:modified>
</cp:coreProperties>
</file>