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C0" w:rsidRPr="00B41877" w:rsidRDefault="007739C0" w:rsidP="007739C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1877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7739C0" w:rsidRPr="00B41877" w:rsidRDefault="007739C0" w:rsidP="007739C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1877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7739C0" w:rsidRPr="00B41877" w:rsidRDefault="007739C0" w:rsidP="007739C0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B41877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7739C0" w:rsidRPr="00B41877" w:rsidRDefault="0019589F" w:rsidP="007739C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877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="007739C0" w:rsidRPr="00B41877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Pr="00B41877">
        <w:rPr>
          <w:rFonts w:ascii="Times New Roman" w:eastAsia="Calibri" w:hAnsi="Times New Roman" w:cs="Times New Roman"/>
          <w:sz w:val="28"/>
          <w:szCs w:val="28"/>
        </w:rPr>
        <w:t xml:space="preserve">  2018 г.</w:t>
      </w:r>
      <w:r w:rsidRPr="00B41877">
        <w:rPr>
          <w:rFonts w:ascii="Times New Roman" w:eastAsia="Calibri" w:hAnsi="Times New Roman" w:cs="Times New Roman"/>
          <w:sz w:val="28"/>
          <w:szCs w:val="28"/>
        </w:rPr>
        <w:tab/>
      </w:r>
      <w:r w:rsidRPr="00B41877">
        <w:rPr>
          <w:rFonts w:ascii="Times New Roman" w:eastAsia="Calibri" w:hAnsi="Times New Roman" w:cs="Times New Roman"/>
          <w:sz w:val="28"/>
          <w:szCs w:val="28"/>
        </w:rPr>
        <w:tab/>
      </w:r>
      <w:r w:rsidRPr="00B41877">
        <w:rPr>
          <w:rFonts w:ascii="Times New Roman" w:eastAsia="Calibri" w:hAnsi="Times New Roman" w:cs="Times New Roman"/>
          <w:sz w:val="28"/>
          <w:szCs w:val="28"/>
        </w:rPr>
        <w:tab/>
      </w:r>
      <w:r w:rsidRPr="00B41877">
        <w:rPr>
          <w:rFonts w:ascii="Times New Roman" w:eastAsia="Calibri" w:hAnsi="Times New Roman" w:cs="Times New Roman"/>
          <w:sz w:val="28"/>
          <w:szCs w:val="28"/>
        </w:rPr>
        <w:tab/>
      </w:r>
      <w:r w:rsidRPr="00B41877">
        <w:rPr>
          <w:rFonts w:ascii="Times New Roman" w:eastAsia="Calibri" w:hAnsi="Times New Roman" w:cs="Times New Roman"/>
          <w:sz w:val="28"/>
          <w:szCs w:val="28"/>
        </w:rPr>
        <w:tab/>
      </w:r>
      <w:r w:rsidRPr="00B41877">
        <w:rPr>
          <w:rFonts w:ascii="Times New Roman" w:eastAsia="Calibri" w:hAnsi="Times New Roman" w:cs="Times New Roman"/>
          <w:sz w:val="28"/>
          <w:szCs w:val="28"/>
        </w:rPr>
        <w:tab/>
      </w:r>
      <w:r w:rsidRPr="00B41877">
        <w:rPr>
          <w:rFonts w:ascii="Times New Roman" w:eastAsia="Calibri" w:hAnsi="Times New Roman" w:cs="Times New Roman"/>
          <w:sz w:val="28"/>
          <w:szCs w:val="28"/>
        </w:rPr>
        <w:tab/>
      </w:r>
      <w:r w:rsidRPr="00B41877">
        <w:rPr>
          <w:rFonts w:ascii="Times New Roman" w:eastAsia="Calibri" w:hAnsi="Times New Roman" w:cs="Times New Roman"/>
          <w:sz w:val="28"/>
          <w:szCs w:val="28"/>
        </w:rPr>
        <w:tab/>
        <w:t>№ 110</w:t>
      </w:r>
      <w:r w:rsidR="007739C0" w:rsidRPr="00B41877">
        <w:rPr>
          <w:rFonts w:ascii="Times New Roman" w:eastAsia="Calibri" w:hAnsi="Times New Roman" w:cs="Times New Roman"/>
          <w:sz w:val="28"/>
          <w:szCs w:val="28"/>
        </w:rPr>
        <w:t>/</w:t>
      </w:r>
      <w:r w:rsidRPr="00B41877">
        <w:rPr>
          <w:rFonts w:ascii="Times New Roman" w:eastAsia="Calibri" w:hAnsi="Times New Roman" w:cs="Times New Roman"/>
          <w:sz w:val="28"/>
          <w:szCs w:val="28"/>
        </w:rPr>
        <w:t>909</w:t>
      </w:r>
    </w:p>
    <w:p w:rsidR="007739C0" w:rsidRPr="00B41877" w:rsidRDefault="007739C0" w:rsidP="0077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1877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7739C0" w:rsidRPr="00B41877" w:rsidRDefault="007739C0" w:rsidP="0077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9C0" w:rsidRPr="00B41877" w:rsidRDefault="007739C0" w:rsidP="0077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39C0" w:rsidRPr="00B41877" w:rsidRDefault="007739C0" w:rsidP="0077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4187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Об аннулировании регистрации кандидата </w:t>
      </w:r>
    </w:p>
    <w:p w:rsidR="007739C0" w:rsidRPr="00B41877" w:rsidRDefault="007739C0" w:rsidP="0077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18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депутаты  Совета муниципального образования</w:t>
      </w:r>
    </w:p>
    <w:p w:rsidR="007739C0" w:rsidRPr="00B41877" w:rsidRDefault="007739C0" w:rsidP="0077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18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Туапсинский район по Черноморскому трехмандатному </w:t>
      </w:r>
    </w:p>
    <w:p w:rsidR="007739C0" w:rsidRPr="00B41877" w:rsidRDefault="007739C0" w:rsidP="0077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18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избирательному округу № 5</w:t>
      </w:r>
    </w:p>
    <w:p w:rsidR="007739C0" w:rsidRPr="00B41877" w:rsidRDefault="007739C0" w:rsidP="0077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x-none"/>
        </w:rPr>
      </w:pPr>
      <w:r w:rsidRPr="00B418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Сердюка Юрия Викторовича</w:t>
      </w:r>
    </w:p>
    <w:p w:rsidR="007739C0" w:rsidRPr="00B41877" w:rsidRDefault="007739C0" w:rsidP="0077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39C0" w:rsidRPr="00B41877" w:rsidRDefault="007739C0" w:rsidP="0077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39C0" w:rsidRPr="00B41877" w:rsidRDefault="007739C0" w:rsidP="00773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территориальную избирательную комиссию 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Туапсинская районная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17 августа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201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 поступило заявление кандидата 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в депутаты  Совета муниципального образования Туапсинский район по Черноморскому трехмандатному избирательному округу № 5 Сердюка Юрия Викторовича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выдвинуто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го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B4187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 порядке самовыдвижения, 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 снятии своей кандидатуры. </w:t>
      </w:r>
      <w:r w:rsidRPr="00B4187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7739C0" w:rsidRPr="00B41877" w:rsidRDefault="007739C0" w:rsidP="00773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основании указанного заявления</w:t>
      </w:r>
      <w:r w:rsidRPr="00B4187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руководствуясь статьей 75 Закона Краснодарского края </w:t>
      </w:r>
      <w:r w:rsidRPr="00B41877">
        <w:rPr>
          <w:rFonts w:ascii="Times New Roman" w:hAnsi="Times New Roman" w:cs="Times New Roman"/>
          <w:sz w:val="28"/>
          <w:szCs w:val="28"/>
          <w:lang w:bidi="en-US"/>
        </w:rPr>
        <w:t>от 26 декабря 2005 года № 966-КЗ  «О муниципальных выборах в Краснодарском крае»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территориальная избирательная комиссия 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Туапсинская районная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РЕШИЛА:</w:t>
      </w:r>
    </w:p>
    <w:p w:rsidR="007739C0" w:rsidRPr="00B41877" w:rsidRDefault="007739C0" w:rsidP="007739C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 Аннулировать регистрацию кандидата 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в депутаты  Совета муниципального образования Туапсинский район по Черноморскому трехмандатному избирательному округу № 5 Сердюка Юрия Викторовича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зарегистрированного решением территориальной избирательной комиссии 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Туапсинская районная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</w:t>
      </w:r>
      <w:r w:rsidR="002A6309"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24 июля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201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2A6309"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 № </w:t>
      </w:r>
      <w:r w:rsidR="002A6309"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100</w:t>
      </w:r>
      <w:r w:rsidR="002A6309"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/</w:t>
      </w:r>
      <w:r w:rsidR="002A6309"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804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B41877">
        <w:rPr>
          <w:rFonts w:ascii="Times New Roman" w:eastAsia="Calibri" w:hAnsi="Times New Roman" w:cs="Times New Roman"/>
          <w:sz w:val="28"/>
          <w:szCs w:val="28"/>
        </w:rPr>
        <w:t xml:space="preserve"> О регистрации Юрия Викторовича Сердюка  кандидатом в депутаты  Совета муниципального образования Туапсинский район по Черноморскому трехмандатному избирательному округу № 5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».</w:t>
      </w:r>
    </w:p>
    <w:p w:rsidR="007739C0" w:rsidRPr="00B41877" w:rsidRDefault="007739C0" w:rsidP="00773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2. Разъяснить </w:t>
      </w:r>
      <w:r w:rsidRPr="00B418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Ю.В.Сердюку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что е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го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представленное заявление в территориальную избирательную комиссию 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>Туапсинская районная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отзыву не подлежит.  </w:t>
      </w:r>
    </w:p>
    <w:p w:rsidR="007739C0" w:rsidRPr="00B41877" w:rsidRDefault="007739C0" w:rsidP="007739C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3. </w:t>
      </w:r>
      <w:r w:rsidRPr="00B41877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администрации муниципального образования  Туапсинский район (</w:t>
      </w:r>
      <w:r w:rsidRPr="00B41877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r w:rsidRPr="00B41877">
        <w:rPr>
          <w:rFonts w:ascii="Times New Roman" w:hAnsi="Times New Roman" w:cs="Times New Roman"/>
          <w:sz w:val="28"/>
          <w:szCs w:val="28"/>
        </w:rPr>
        <w:t>.</w:t>
      </w:r>
      <w:r w:rsidRPr="00B418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41877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7739C0" w:rsidRPr="00B41877" w:rsidRDefault="007739C0" w:rsidP="00773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4. Направить настоящее решение в </w:t>
      </w:r>
      <w:r w:rsidRPr="00B418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газету «Черноморье сегодня» 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для публикации в установленном порядке.</w:t>
      </w:r>
    </w:p>
    <w:p w:rsidR="007739C0" w:rsidRPr="00B41877" w:rsidRDefault="007739C0" w:rsidP="00773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5. Выдать </w:t>
      </w:r>
      <w:r w:rsidRPr="00B418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Ю.В.Сердюку </w:t>
      </w:r>
      <w:r w:rsidRPr="00B4187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копию настоящего решения.</w:t>
      </w:r>
    </w:p>
    <w:p w:rsidR="007739C0" w:rsidRPr="00B41877" w:rsidRDefault="007739C0" w:rsidP="00773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77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Возложить контроль за выполнением пунктов 3, 4 и 5 настоящего решения на секретаря территориальной избирательной комиссии Туапсинская районная И.Н. Сагайдак.</w:t>
      </w:r>
    </w:p>
    <w:p w:rsidR="007739C0" w:rsidRPr="00B41877" w:rsidRDefault="007739C0" w:rsidP="007739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39C0" w:rsidRPr="00B41877" w:rsidRDefault="007739C0" w:rsidP="007739C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9C0" w:rsidRPr="00B41877" w:rsidRDefault="007739C0" w:rsidP="007739C0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4187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bookmarkStart w:id="0" w:name="_GoBack"/>
      <w:bookmarkEnd w:id="0"/>
    </w:p>
    <w:p w:rsidR="007739C0" w:rsidRPr="00B41877" w:rsidRDefault="007739C0" w:rsidP="007739C0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4187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7739C0" w:rsidRPr="00B41877" w:rsidRDefault="007739C0" w:rsidP="007739C0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41877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B41877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B41877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7739C0" w:rsidRPr="00B41877" w:rsidRDefault="007739C0" w:rsidP="007739C0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7739C0" w:rsidRPr="00B41877" w:rsidRDefault="007739C0" w:rsidP="007739C0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4187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7739C0" w:rsidRPr="00B41877" w:rsidRDefault="007739C0" w:rsidP="007739C0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4187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7739C0" w:rsidRPr="00B41877" w:rsidRDefault="007739C0" w:rsidP="007739C0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41877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B41877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7739C0" w:rsidRPr="00B41877" w:rsidRDefault="007739C0" w:rsidP="007739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39C0" w:rsidRPr="00B41877" w:rsidRDefault="007739C0" w:rsidP="007739C0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39C0" w:rsidRPr="00B41877" w:rsidRDefault="007739C0" w:rsidP="007739C0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4C589D" w:rsidRPr="00B41877" w:rsidRDefault="004C589D"/>
    <w:sectPr w:rsidR="004C589D" w:rsidRPr="00B4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B3"/>
    <w:rsid w:val="0019589F"/>
    <w:rsid w:val="002A6309"/>
    <w:rsid w:val="004C589D"/>
    <w:rsid w:val="007739C0"/>
    <w:rsid w:val="00AE36B3"/>
    <w:rsid w:val="00B4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2018-08-20T13:01:00Z</dcterms:created>
  <dcterms:modified xsi:type="dcterms:W3CDTF">2018-09-03T08:11:00Z</dcterms:modified>
</cp:coreProperties>
</file>