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0F" w:rsidRPr="00306E0F" w:rsidRDefault="00306E0F" w:rsidP="00306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E0F">
        <w:rPr>
          <w:rFonts w:ascii="Times New Roman" w:hAnsi="Times New Roman" w:cs="Times New Roman"/>
          <w:b/>
          <w:sz w:val="28"/>
          <w:szCs w:val="28"/>
        </w:rPr>
        <w:t>ТВОИ ТРУДОВЫЕ ПРАВА, ПОДРОСТОК</w:t>
      </w:r>
    </w:p>
    <w:p w:rsidR="00306E0F" w:rsidRPr="006360C2" w:rsidRDefault="00306E0F" w:rsidP="00306E0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0C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Возраст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Ты можешь смело устраиваться на работу с 16 лет, а в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случаях и раньше: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с 15 лет для выполнения легкого труда, если ты получил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получаешь общее образование;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с 14 лет для работы в свободное от учебы время, если согласен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один из родителей (попечитель) и орган опеки и попечительства;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до 14 лет – только в качестве творческого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произведений в организациях кинематографии, театральных и концертных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организациях, цирках, СМИ.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На работу тебя примут только после предварительного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медицинского осмотра, проведенного за счет работодателя.</w:t>
      </w:r>
    </w:p>
    <w:p w:rsidR="00306E0F" w:rsidRPr="006360C2" w:rsidRDefault="00306E0F" w:rsidP="00306E0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0C2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 18 лет работать запрещается, если эта работа: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в игорном бизнесе, в ночных кабаре и клубах;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 w:rsidRPr="00306E0F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306E0F">
        <w:rPr>
          <w:rFonts w:ascii="Times New Roman" w:hAnsi="Times New Roman" w:cs="Times New Roman"/>
          <w:sz w:val="28"/>
          <w:szCs w:val="28"/>
        </w:rPr>
        <w:t xml:space="preserve"> с производством, перевозкой и торговлей спиртными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напитками, табачными изделиями, наркотическими и иными токсическими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препаратами, материалами эротического содержания;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относится к подземным;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 xml:space="preserve"> выполняется вахтовым методом (когда место работы </w:t>
      </w:r>
      <w:proofErr w:type="gramStart"/>
      <w:r w:rsidRPr="00306E0F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удалено</w:t>
      </w:r>
      <w:proofErr w:type="gramEnd"/>
      <w:r w:rsidRPr="00306E0F">
        <w:rPr>
          <w:rFonts w:ascii="Times New Roman" w:hAnsi="Times New Roman" w:cs="Times New Roman"/>
          <w:sz w:val="28"/>
          <w:szCs w:val="28"/>
        </w:rPr>
        <w:t xml:space="preserve"> от места твоего постоянного проживания – находится в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городе, регионе и т.п.);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с вредными и (или) опасными условиями труда;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сверхурочная (то есть после окончания установленного для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рабочего дня);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в выходные и нерабочие праздничные дни;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в ночное время (с 22:00 до 06:00 часов).</w:t>
      </w:r>
    </w:p>
    <w:p w:rsidR="00306E0F" w:rsidRPr="006360C2" w:rsidRDefault="00306E0F" w:rsidP="00306E0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0C2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Основные документы при поступлении на работу: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паспорт;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письменное согласие одного из родителей (попечителя) и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опеки и попечительства (для учащихся в возрасте до 15 лет);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трудовая книжка и (или) сведения о трудовой деятельности,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исключением случаев, если трудовой договор заключается впервые;</w:t>
      </w:r>
    </w:p>
    <w:p w:rsidR="00306E0F" w:rsidRPr="00306E0F" w:rsidRDefault="00306E0F" w:rsidP="00306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документ, подтверждающий регистрацию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индивидуального (персонифицированного) учета (в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оформляется работодателем).</w:t>
      </w:r>
    </w:p>
    <w:p w:rsidR="00306E0F" w:rsidRPr="006360C2" w:rsidRDefault="00306E0F" w:rsidP="00306E0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0C2">
        <w:rPr>
          <w:rFonts w:ascii="Times New Roman" w:hAnsi="Times New Roman" w:cs="Times New Roman"/>
          <w:b/>
          <w:i/>
          <w:color w:val="FF0000"/>
          <w:sz w:val="28"/>
          <w:szCs w:val="28"/>
        </w:rPr>
        <w:t>Оформление приема на работу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Оформлением на работу занимается работодатель.</w:t>
      </w:r>
    </w:p>
    <w:p w:rsidR="00CB5D67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Он должен: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lastRenderedPageBreak/>
        <w:t>1) не позднее трех рабочих дней с момента твоего фактического начала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работы заключить с тобой трудовой договор. От тебя требуется внимательно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прочитать трудовой договор (если ты с чем-либо не согласен, то следует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обсудить это с работодателем);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2) вручить тебе один экземпляр подписанного трудового договора;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3) издать приказ о приеме тебя на работу и ознакомить с ним под роспись;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4) внести запись о приеме на работу в трудовую книжку (если ты уже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работал);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5) сформировать в электронном виде основную информацию о твоей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трудовой деятельности и представить ее для хранения в информационных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ресурсах Пенсионного фонда РФ.</w:t>
      </w:r>
    </w:p>
    <w:p w:rsidR="00306E0F" w:rsidRPr="006360C2" w:rsidRDefault="00306E0F" w:rsidP="00306E0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0C2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"Трудовой договор"</w:t>
      </w:r>
    </w:p>
    <w:p w:rsidR="00306E0F" w:rsidRPr="00306E0F" w:rsidRDefault="00306E0F" w:rsidP="00CB5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Это письменное соглашение между тобой и работодателем. В нем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E0F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306E0F">
        <w:rPr>
          <w:rFonts w:ascii="Times New Roman" w:hAnsi="Times New Roman" w:cs="Times New Roman"/>
          <w:sz w:val="28"/>
          <w:szCs w:val="28"/>
        </w:rPr>
        <w:t xml:space="preserve"> на какую работу (профессию, должность) ты принят, режим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рабочего времени, размер оплаты труда и другие важные условия.</w:t>
      </w:r>
    </w:p>
    <w:p w:rsidR="00306E0F" w:rsidRPr="00306E0F" w:rsidRDefault="00306E0F" w:rsidP="00CB5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Трудовой договор обязательно составляется в двух экземплярах, на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каждом должны стоять "живые" подписи работника и работодателя.</w:t>
      </w:r>
    </w:p>
    <w:p w:rsidR="00306E0F" w:rsidRPr="006360C2" w:rsidRDefault="00306E0F" w:rsidP="00306E0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0C2">
        <w:rPr>
          <w:rFonts w:ascii="Times New Roman" w:hAnsi="Times New Roman" w:cs="Times New Roman"/>
          <w:b/>
          <w:i/>
          <w:color w:val="FF0000"/>
          <w:sz w:val="28"/>
          <w:szCs w:val="28"/>
        </w:rPr>
        <w:t>ВАЖНО!</w:t>
      </w:r>
    </w:p>
    <w:p w:rsidR="00306E0F" w:rsidRPr="00306E0F" w:rsidRDefault="00306E0F" w:rsidP="00CB5D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При приеме на работу работодатель не вправе устанавливать тебе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испытательный срок, а также с тобой не может быть заключен договор о</w:t>
      </w:r>
      <w:r w:rsidR="00CB5D67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полной материальной ответственности.</w:t>
      </w:r>
    </w:p>
    <w:p w:rsidR="00306E0F" w:rsidRPr="006360C2" w:rsidRDefault="00306E0F" w:rsidP="00306E0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0C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Продолжительность рабочего времени</w:t>
      </w:r>
    </w:p>
    <w:p w:rsidR="00306E0F" w:rsidRPr="00306E0F" w:rsidRDefault="00306E0F" w:rsidP="0084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от 14 до 15 лет – не более 20 часов в неделю и не более 4 часов в день;</w:t>
      </w:r>
    </w:p>
    <w:p w:rsidR="00306E0F" w:rsidRPr="00306E0F" w:rsidRDefault="00306E0F" w:rsidP="0084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от 15 до 16 лет – не более 25 часов в неделю и не более 5 часов в день;</w:t>
      </w:r>
    </w:p>
    <w:p w:rsidR="00306E0F" w:rsidRPr="00306E0F" w:rsidRDefault="00306E0F" w:rsidP="0084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 от 16 до 18 лет – не более 35 часов в неделю и не более 7 часов в день.</w:t>
      </w:r>
    </w:p>
    <w:p w:rsidR="00306E0F" w:rsidRPr="006360C2" w:rsidRDefault="00306E0F" w:rsidP="00306E0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0C2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заработной плате</w:t>
      </w:r>
    </w:p>
    <w:p w:rsidR="00306E0F" w:rsidRPr="00306E0F" w:rsidRDefault="00306E0F" w:rsidP="0084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Размер заработной платы определяется по соглашению между тобой и</w:t>
      </w:r>
      <w:r w:rsidR="00847FA4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работодателем и отражается в трудовом договоре. На размер заработной</w:t>
      </w:r>
      <w:r w:rsidR="00847FA4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платы влияет количество отработанных часов.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Независимо от срока трудового договора зарплата должна выплачиваться не</w:t>
      </w:r>
      <w:r w:rsidR="00847FA4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реже, чем каждые полмесяца.</w:t>
      </w:r>
    </w:p>
    <w:p w:rsidR="00306E0F" w:rsidRPr="006360C2" w:rsidRDefault="00306E0F" w:rsidP="00306E0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60C2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отпуске</w:t>
      </w:r>
    </w:p>
    <w:p w:rsidR="00306E0F" w:rsidRPr="00306E0F" w:rsidRDefault="00306E0F" w:rsidP="00847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Ежегодный оплачиваемый отпуск составляет 31 календарный день в</w:t>
      </w:r>
      <w:r w:rsidR="00847FA4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удобное для тебя время года. При увольнении выплачивается компенсация за</w:t>
      </w:r>
      <w:r w:rsidR="00847FA4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неиспользованный отпуск, исчисленная пропорционально отработанному</w:t>
      </w:r>
      <w:r w:rsidR="00847FA4">
        <w:rPr>
          <w:rFonts w:ascii="Times New Roman" w:hAnsi="Times New Roman" w:cs="Times New Roman"/>
          <w:sz w:val="28"/>
          <w:szCs w:val="28"/>
        </w:rPr>
        <w:t xml:space="preserve"> </w:t>
      </w:r>
      <w:r w:rsidRPr="00306E0F">
        <w:rPr>
          <w:rFonts w:ascii="Times New Roman" w:hAnsi="Times New Roman" w:cs="Times New Roman"/>
          <w:sz w:val="28"/>
          <w:szCs w:val="28"/>
        </w:rPr>
        <w:t>времени.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lastRenderedPageBreak/>
        <w:t>Министерство труда и социального развития Краснодарского края</w:t>
      </w:r>
    </w:p>
    <w:p w:rsidR="00847FA4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350000, г. Краснодар, ул. Чапаева, 58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 w:rsidRPr="00306E0F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306E0F">
        <w:rPr>
          <w:rFonts w:ascii="Times New Roman" w:hAnsi="Times New Roman" w:cs="Times New Roman"/>
          <w:sz w:val="28"/>
          <w:szCs w:val="28"/>
        </w:rPr>
        <w:t>, 5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</w:t>
      </w:r>
    </w:p>
    <w:p w:rsidR="00306E0F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населения и действующих мер социальной поддержки: 8 800 250-55-03</w:t>
      </w:r>
    </w:p>
    <w:p w:rsidR="003C2236" w:rsidRPr="00306E0F" w:rsidRDefault="00306E0F" w:rsidP="00306E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sz w:val="28"/>
          <w:szCs w:val="28"/>
        </w:rPr>
        <w:t>сайт: sznkuban.ru, kubzan.ru</w:t>
      </w:r>
      <w:r w:rsidR="008B75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C2236" w:rsidRPr="0030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D4"/>
    <w:rsid w:val="002713D4"/>
    <w:rsid w:val="00306E0F"/>
    <w:rsid w:val="003C2236"/>
    <w:rsid w:val="006360C2"/>
    <w:rsid w:val="00847FA4"/>
    <w:rsid w:val="008B754C"/>
    <w:rsid w:val="00C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Ivanova.A</dc:creator>
  <cp:keywords/>
  <dc:description/>
  <cp:lastModifiedBy>Оксана Иванкова</cp:lastModifiedBy>
  <cp:revision>5</cp:revision>
  <dcterms:created xsi:type="dcterms:W3CDTF">2022-06-24T07:45:00Z</dcterms:created>
  <dcterms:modified xsi:type="dcterms:W3CDTF">2022-06-27T12:34:00Z</dcterms:modified>
</cp:coreProperties>
</file>